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69C2B8FA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IBGKiOŚ.271.1.</w:t>
      </w:r>
      <w:r w:rsidR="003D6248">
        <w:rPr>
          <w:rFonts w:ascii="Arial" w:hAnsi="Arial" w:cs="Arial"/>
          <w:b/>
          <w:sz w:val="16"/>
          <w:szCs w:val="16"/>
        </w:rPr>
        <w:t>238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D445EE">
        <w:rPr>
          <w:rFonts w:ascii="Arial" w:hAnsi="Arial" w:cs="Arial"/>
          <w:b/>
          <w:sz w:val="16"/>
          <w:szCs w:val="16"/>
        </w:rPr>
        <w:t>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proofErr w:type="spellStart"/>
      <w:r w:rsidRPr="007D1451">
        <w:rPr>
          <w:rFonts w:ascii="Arial" w:hAnsi="Arial" w:cs="Arial"/>
          <w:sz w:val="20"/>
          <w:lang w:val="de-DE"/>
        </w:rPr>
        <w:t>adres</w:t>
      </w:r>
      <w:proofErr w:type="spellEnd"/>
      <w:r w:rsidRPr="007D1451">
        <w:rPr>
          <w:rFonts w:ascii="Arial" w:hAnsi="Arial" w:cs="Arial"/>
          <w:sz w:val="20"/>
          <w:lang w:val="de-DE"/>
        </w:rPr>
        <w:t xml:space="preserve"> </w:t>
      </w:r>
      <w:proofErr w:type="spellStart"/>
      <w:r w:rsidRPr="007D1451">
        <w:rPr>
          <w:rFonts w:ascii="Arial" w:hAnsi="Arial" w:cs="Arial"/>
          <w:sz w:val="20"/>
          <w:lang w:val="de-DE"/>
        </w:rPr>
        <w:t>e-mail</w:t>
      </w:r>
      <w:proofErr w:type="spellEnd"/>
      <w:r w:rsidRPr="007D1451">
        <w:rPr>
          <w:rFonts w:ascii="Arial" w:hAnsi="Arial" w:cs="Arial"/>
          <w:sz w:val="20"/>
          <w:lang w:val="de-DE"/>
        </w:rPr>
        <w:t>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68F5F0E0" w:rsidR="00A14015" w:rsidRPr="00AA67E2" w:rsidRDefault="000D45A1" w:rsidP="000D45A1">
      <w:pPr>
        <w:spacing w:line="360" w:lineRule="auto"/>
        <w:jc w:val="both"/>
        <w:rPr>
          <w:rFonts w:ascii="Arial" w:hAnsi="Arial" w:cs="Arial"/>
          <w:b/>
        </w:rPr>
      </w:pPr>
      <w:r w:rsidRPr="006E735C">
        <w:rPr>
          <w:rFonts w:ascii="Arial" w:hAnsi="Arial" w:cs="Arial"/>
          <w:szCs w:val="24"/>
        </w:rPr>
        <w:t xml:space="preserve">W odpowiedzi na zapytanie ofertowe </w:t>
      </w:r>
      <w:r w:rsidR="00666946" w:rsidRPr="006E735C">
        <w:rPr>
          <w:rFonts w:ascii="Arial" w:hAnsi="Arial" w:cs="Arial"/>
          <w:b/>
        </w:rPr>
        <w:t xml:space="preserve">na </w:t>
      </w:r>
      <w:r w:rsidR="003D6248">
        <w:rPr>
          <w:rFonts w:ascii="Arial" w:hAnsi="Arial" w:cs="Arial"/>
          <w:b/>
        </w:rPr>
        <w:t>wymianę opraw w ramach zadania inwestycyjnego „Naprawa i wymiana nawierzchni boisk wraz z modernizacją oświetlenia kompleksu sportowego „Moje boisko – orlik 2012”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4160C257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A5694" w:rsidRPr="00BA5694">
        <w:rPr>
          <w:rFonts w:ascii="Arial" w:hAnsi="Arial"/>
          <w:b/>
          <w:sz w:val="22"/>
          <w:szCs w:val="22"/>
        </w:rPr>
        <w:t xml:space="preserve">do </w:t>
      </w:r>
      <w:r w:rsidR="003D6248">
        <w:rPr>
          <w:rFonts w:ascii="Arial" w:hAnsi="Arial"/>
          <w:b/>
          <w:sz w:val="22"/>
          <w:szCs w:val="22"/>
        </w:rPr>
        <w:t>25 września 2023 r.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9D8108C" w14:textId="2B1F483B" w:rsidR="003D384C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768017D5" w14:textId="470DAC90" w:rsidR="009512C8" w:rsidRPr="003B5130" w:rsidRDefault="003D384C" w:rsidP="00435867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30FFAED1" w14:textId="49004506" w:rsidR="00A472DA" w:rsidRPr="00510C52" w:rsidRDefault="000D45A1" w:rsidP="00A472DA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3D6248">
      <w:pgSz w:w="11906" w:h="16838"/>
      <w:pgMar w:top="567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463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35730"/>
    <w:rsid w:val="000617B9"/>
    <w:rsid w:val="00065D76"/>
    <w:rsid w:val="000911F3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D6248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CC6087"/>
    <w:rsid w:val="00D02744"/>
    <w:rsid w:val="00D30D1B"/>
    <w:rsid w:val="00D445EE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2022-11-28T12:52:00Z</cp:lastPrinted>
  <dcterms:created xsi:type="dcterms:W3CDTF">2023-08-17T06:33:00Z</dcterms:created>
  <dcterms:modified xsi:type="dcterms:W3CDTF">2023-08-17T06:33:00Z</dcterms:modified>
</cp:coreProperties>
</file>