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4CFA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301C6EB9" w14:textId="77777777" w:rsidR="00B939E1" w:rsidRDefault="00536D1A" w:rsidP="00CD51C8">
      <w:pPr>
        <w:spacing w:after="0" w:line="240" w:lineRule="auto"/>
        <w:ind w:left="4956"/>
        <w:jc w:val="right"/>
        <w:rPr>
          <w:rFonts w:ascii="Garamond" w:hAnsi="Garamond" w:cs="Arial"/>
          <w:bCs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Załącznik Nr</w:t>
      </w:r>
      <w:r w:rsidR="001143D6"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055E81" w:rsidRPr="00CD51C8">
        <w:rPr>
          <w:rFonts w:ascii="Garamond" w:hAnsi="Garamond" w:cs="Arial"/>
          <w:bCs/>
          <w:sz w:val="16"/>
          <w:szCs w:val="16"/>
        </w:rPr>
        <w:t>4</w:t>
      </w:r>
      <w:r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bCs/>
          <w:sz w:val="16"/>
          <w:szCs w:val="16"/>
        </w:rPr>
        <w:t xml:space="preserve">do zapytania ofertowego </w:t>
      </w:r>
    </w:p>
    <w:p w14:paraId="56A98B1C" w14:textId="17F8B39A" w:rsidR="00B23D37" w:rsidRPr="00CD51C8" w:rsidRDefault="00A31171" w:rsidP="00CD51C8">
      <w:pPr>
        <w:spacing w:after="0" w:line="240" w:lineRule="auto"/>
        <w:ind w:left="4956"/>
        <w:jc w:val="right"/>
        <w:rPr>
          <w:rFonts w:ascii="Garamond" w:hAnsi="Garamond" w:cs="Arial"/>
          <w:b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nr</w:t>
      </w:r>
      <w:r w:rsidRPr="00CD51C8">
        <w:rPr>
          <w:rFonts w:ascii="Garamond" w:hAnsi="Garamond" w:cs="Arial"/>
          <w:b/>
          <w:sz w:val="16"/>
          <w:szCs w:val="16"/>
        </w:rPr>
        <w:t xml:space="preserve"> </w:t>
      </w:r>
      <w:r w:rsidRPr="00CD51C8">
        <w:rPr>
          <w:rFonts w:ascii="Garamond" w:hAnsi="Garamond" w:cs="Arial"/>
          <w:sz w:val="16"/>
          <w:szCs w:val="16"/>
        </w:rPr>
        <w:t>IBGKiOŚ.271.1.</w:t>
      </w:r>
      <w:r w:rsidR="00672AE2">
        <w:rPr>
          <w:rFonts w:ascii="Garamond" w:hAnsi="Garamond" w:cs="Arial"/>
          <w:sz w:val="16"/>
          <w:szCs w:val="16"/>
        </w:rPr>
        <w:t>126.2023</w:t>
      </w:r>
      <w:r w:rsidR="00B939E1">
        <w:rPr>
          <w:rFonts w:ascii="Garamond" w:hAnsi="Garamond" w:cs="Arial"/>
          <w:sz w:val="16"/>
          <w:szCs w:val="16"/>
        </w:rPr>
        <w:t xml:space="preserve">  z dnia 24 maja</w:t>
      </w:r>
      <w:r w:rsidR="00B41F90">
        <w:rPr>
          <w:rFonts w:ascii="Garamond" w:hAnsi="Garamond" w:cs="Arial"/>
          <w:sz w:val="16"/>
          <w:szCs w:val="16"/>
        </w:rPr>
        <w:t xml:space="preserve"> 2023</w:t>
      </w:r>
      <w:r w:rsidR="00CD51C8" w:rsidRPr="00CD51C8">
        <w:rPr>
          <w:rFonts w:ascii="Garamond" w:hAnsi="Garamond" w:cs="Arial"/>
          <w:sz w:val="16"/>
          <w:szCs w:val="16"/>
        </w:rPr>
        <w:t xml:space="preserve"> r.</w:t>
      </w:r>
    </w:p>
    <w:p w14:paraId="414A88E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34762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5886544A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45C84F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5C6672D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F89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70737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7CBC97C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  <w:bookmarkStart w:id="0" w:name="_GoBack"/>
      <w:bookmarkEnd w:id="0"/>
    </w:p>
    <w:p w14:paraId="6A1896F8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649FE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74B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78C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0CE60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75A0F6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0E4DD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26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841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14:paraId="752032DD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C2C89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8558578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14:paraId="63EE369E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4B22610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14:paraId="016B056A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14:paraId="01BB5F92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E100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C98D0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353F9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D5DEC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D1088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40395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3CD5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14:paraId="3A485D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53F0AC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5E8DF02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641E86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5D75" w14:textId="77777777" w:rsidR="000F14B6" w:rsidRDefault="000F14B6" w:rsidP="00A31171">
      <w:pPr>
        <w:spacing w:after="0" w:line="240" w:lineRule="auto"/>
      </w:pPr>
      <w:r>
        <w:separator/>
      </w:r>
    </w:p>
  </w:endnote>
  <w:endnote w:type="continuationSeparator" w:id="0">
    <w:p w14:paraId="75FFFD05" w14:textId="77777777" w:rsidR="000F14B6" w:rsidRDefault="000F14B6" w:rsidP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63014" w14:textId="77777777" w:rsidR="000F14B6" w:rsidRDefault="000F14B6" w:rsidP="00A31171">
      <w:pPr>
        <w:spacing w:after="0" w:line="240" w:lineRule="auto"/>
      </w:pPr>
      <w:r>
        <w:separator/>
      </w:r>
    </w:p>
  </w:footnote>
  <w:footnote w:type="continuationSeparator" w:id="0">
    <w:p w14:paraId="118D8F07" w14:textId="77777777" w:rsidR="000F14B6" w:rsidRDefault="000F14B6" w:rsidP="00A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A31171" w:rsidRPr="0051203F" w14:paraId="315C4C5E" w14:textId="77777777" w:rsidTr="008827D8">
      <w:trPr>
        <w:trHeight w:hRule="exact" w:val="1618"/>
      </w:trPr>
      <w:tc>
        <w:tcPr>
          <w:tcW w:w="1440" w:type="dxa"/>
        </w:tcPr>
        <w:p w14:paraId="71C4E778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CEA7D14" wp14:editId="0ACD3FD3">
                <wp:extent cx="773430" cy="100203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F0D663" w14:textId="77777777" w:rsidR="00A31171" w:rsidRPr="0051203F" w:rsidRDefault="00A31171" w:rsidP="00A31171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D6E1B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655C8FD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40C812E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EC49182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560F1339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B615A3C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0CF7230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281975F" w14:textId="77777777" w:rsidR="00A31171" w:rsidRDefault="00A31171" w:rsidP="00A3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55E81"/>
    <w:rsid w:val="000F14B6"/>
    <w:rsid w:val="001143D6"/>
    <w:rsid w:val="00181E9C"/>
    <w:rsid w:val="00221E82"/>
    <w:rsid w:val="002A2940"/>
    <w:rsid w:val="003340A4"/>
    <w:rsid w:val="00411194"/>
    <w:rsid w:val="00536D1A"/>
    <w:rsid w:val="00550ED1"/>
    <w:rsid w:val="00613ABE"/>
    <w:rsid w:val="00635E00"/>
    <w:rsid w:val="00672AE2"/>
    <w:rsid w:val="006E4A23"/>
    <w:rsid w:val="0094331F"/>
    <w:rsid w:val="00A1433B"/>
    <w:rsid w:val="00A31171"/>
    <w:rsid w:val="00B23D37"/>
    <w:rsid w:val="00B32AC4"/>
    <w:rsid w:val="00B37AD1"/>
    <w:rsid w:val="00B41F90"/>
    <w:rsid w:val="00B939E1"/>
    <w:rsid w:val="00C21C09"/>
    <w:rsid w:val="00C92AD2"/>
    <w:rsid w:val="00CD51C8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8A5"/>
  <w15:docId w15:val="{49D873EE-0D9A-4C0C-95E6-60EB50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171"/>
  </w:style>
  <w:style w:type="paragraph" w:styleId="Stopka">
    <w:name w:val="footer"/>
    <w:basedOn w:val="Normalny"/>
    <w:link w:val="StopkaZnak"/>
    <w:uiPriority w:val="99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</cp:revision>
  <cp:lastPrinted>2023-05-24T09:30:00Z</cp:lastPrinted>
  <dcterms:created xsi:type="dcterms:W3CDTF">2022-07-28T07:22:00Z</dcterms:created>
  <dcterms:modified xsi:type="dcterms:W3CDTF">2023-05-24T09:30:00Z</dcterms:modified>
</cp:coreProperties>
</file>