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3422" w14:textId="77777777"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14:paraId="5B43FA3B" w14:textId="77777777"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96196C">
        <w:rPr>
          <w:rFonts w:ascii="Arial" w:hAnsi="Arial" w:cs="Arial"/>
          <w:b/>
        </w:rPr>
        <w:t>1</w:t>
      </w:r>
      <w:r w:rsidRPr="00C42F68">
        <w:rPr>
          <w:rFonts w:ascii="Arial" w:hAnsi="Arial" w:cs="Arial"/>
          <w:b/>
        </w:rPr>
        <w:t xml:space="preserve"> do </w:t>
      </w:r>
      <w:r w:rsidR="000D45A1">
        <w:rPr>
          <w:rFonts w:ascii="Arial" w:hAnsi="Arial" w:cs="Arial"/>
          <w:b/>
        </w:rPr>
        <w:t>zapytania ofertowego</w:t>
      </w:r>
      <w:r w:rsidRPr="00F158B6">
        <w:rPr>
          <w:rFonts w:ascii="Arial" w:hAnsi="Arial" w:cs="Arial"/>
          <w:b/>
        </w:rPr>
        <w:t xml:space="preserve"> </w:t>
      </w:r>
    </w:p>
    <w:p w14:paraId="59E38944" w14:textId="77777777"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14:paraId="0915DBC2" w14:textId="77777777"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14:paraId="269C6417" w14:textId="77777777"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14:paraId="58B88C30" w14:textId="77777777"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14:paraId="3AE6F25E" w14:textId="77777777"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14:paraId="48ECCD53" w14:textId="77777777"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14:paraId="3F8DC670" w14:textId="77777777"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14:paraId="3D0295FF" w14:textId="77777777"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14:paraId="27413347" w14:textId="77777777"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14:paraId="0B58E3E4" w14:textId="77777777"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14:paraId="6C2B6509" w14:textId="77777777"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14:paraId="57D007D9" w14:textId="77777777"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14:paraId="62C9FA27" w14:textId="77777777"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14:paraId="798EA0B4" w14:textId="77777777"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14:paraId="6FB800DD" w14:textId="77777777" w:rsidR="009E5B29" w:rsidRPr="009E5B29" w:rsidRDefault="009E5B29" w:rsidP="009E5B29"/>
    <w:p w14:paraId="010618A6" w14:textId="423E9256"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666946" w:rsidRPr="006E735C">
        <w:rPr>
          <w:rFonts w:ascii="Arial" w:hAnsi="Arial" w:cs="Arial"/>
          <w:b/>
        </w:rPr>
        <w:t xml:space="preserve">na </w:t>
      </w:r>
      <w:r w:rsidR="002A061B">
        <w:rPr>
          <w:rFonts w:ascii="Arial" w:hAnsi="Arial" w:cs="Arial"/>
          <w:b/>
        </w:rPr>
        <w:t xml:space="preserve">wykonanie robót budowlanych w ramach realizacji </w:t>
      </w:r>
      <w:r w:rsidR="00666946" w:rsidRPr="006E735C">
        <w:rPr>
          <w:rFonts w:ascii="Arial" w:hAnsi="Arial" w:cs="Arial"/>
          <w:b/>
        </w:rPr>
        <w:t>zadani</w:t>
      </w:r>
      <w:r w:rsidR="002A061B">
        <w:rPr>
          <w:rFonts w:ascii="Arial" w:hAnsi="Arial" w:cs="Arial"/>
          <w:b/>
        </w:rPr>
        <w:t>a pn.</w:t>
      </w:r>
      <w:r w:rsidR="00666946" w:rsidRPr="00AA67E2">
        <w:rPr>
          <w:rFonts w:ascii="Arial" w:hAnsi="Arial" w:cs="Arial"/>
          <w:b/>
        </w:rPr>
        <w:t xml:space="preserve"> </w:t>
      </w:r>
      <w:r w:rsidR="008472AA">
        <w:rPr>
          <w:rFonts w:ascii="Arial" w:hAnsi="Arial" w:cs="Arial"/>
          <w:b/>
        </w:rPr>
        <w:t>,,</w:t>
      </w:r>
      <w:r w:rsidR="002A061B">
        <w:rPr>
          <w:rFonts w:ascii="Arial" w:hAnsi="Arial" w:cs="Arial"/>
          <w:b/>
        </w:rPr>
        <w:t>Rozwój terenów zielonych przy ul. Jana Pawła II w Żurominie</w:t>
      </w:r>
      <w:r w:rsidR="009A4BA0">
        <w:rPr>
          <w:rFonts w:ascii="Arial" w:hAnsi="Arial" w:cs="Arial"/>
          <w:b/>
        </w:rPr>
        <w:t>” – w zakresie ustawienia obrzeży oraz wykonanie podbudowy.</w:t>
      </w:r>
    </w:p>
    <w:p w14:paraId="61EC3D3E" w14:textId="77777777"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14:paraId="34FE7B5F" w14:textId="77777777" w:rsidR="002A061B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5A5FC6">
        <w:rPr>
          <w:rFonts w:ascii="Arial" w:hAnsi="Arial"/>
          <w:sz w:val="22"/>
          <w:szCs w:val="22"/>
        </w:rPr>
        <w:t>onanie przedmiotu zamówienia za: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218"/>
        <w:gridCol w:w="3261"/>
        <w:gridCol w:w="1383"/>
      </w:tblGrid>
      <w:tr w:rsidR="002A061B" w14:paraId="364269BE" w14:textId="77777777" w:rsidTr="00EA787B">
        <w:tc>
          <w:tcPr>
            <w:tcW w:w="4218" w:type="dxa"/>
            <w:shd w:val="clear" w:color="auto" w:fill="BFBFBF" w:themeFill="background1" w:themeFillShade="BF"/>
          </w:tcPr>
          <w:p w14:paraId="5876B9BB" w14:textId="059682F8" w:rsidR="002A061B" w:rsidRPr="002A061B" w:rsidRDefault="002A061B" w:rsidP="00A14015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A061B">
              <w:rPr>
                <w:rFonts w:ascii="Arial" w:hAnsi="Arial"/>
                <w:b/>
                <w:bCs/>
                <w:sz w:val="22"/>
                <w:szCs w:val="22"/>
              </w:rPr>
              <w:t>Nazwa części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5DC017EB" w14:textId="48A50009" w:rsidR="002A061B" w:rsidRPr="002A061B" w:rsidRDefault="002A061B" w:rsidP="00A14015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A061B">
              <w:rPr>
                <w:rFonts w:ascii="Arial" w:hAnsi="Arial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14:paraId="2D627C2C" w14:textId="5BECD892" w:rsidR="002A061B" w:rsidRPr="002A061B" w:rsidRDefault="002A061B" w:rsidP="00A14015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A061B">
              <w:rPr>
                <w:rFonts w:ascii="Arial" w:hAnsi="Arial"/>
                <w:b/>
                <w:bCs/>
                <w:sz w:val="22"/>
                <w:szCs w:val="22"/>
              </w:rPr>
              <w:t>Jednostka miary</w:t>
            </w:r>
          </w:p>
        </w:tc>
      </w:tr>
      <w:tr w:rsidR="002A061B" w14:paraId="28BB7612" w14:textId="77777777" w:rsidTr="00EA787B">
        <w:tc>
          <w:tcPr>
            <w:tcW w:w="4218" w:type="dxa"/>
          </w:tcPr>
          <w:p w14:paraId="2CDF7BFC" w14:textId="2A457C83" w:rsidR="002A061B" w:rsidRDefault="00EA787B" w:rsidP="002A061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Grzejnik aluminiowy 15 żeberek</w:t>
            </w:r>
          </w:p>
        </w:tc>
        <w:tc>
          <w:tcPr>
            <w:tcW w:w="3261" w:type="dxa"/>
          </w:tcPr>
          <w:p w14:paraId="14A443D9" w14:textId="77777777" w:rsidR="002A061B" w:rsidRDefault="002A061B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3" w:type="dxa"/>
          </w:tcPr>
          <w:p w14:paraId="7CCB9260" w14:textId="4633A080" w:rsidR="002A061B" w:rsidRDefault="00644A9A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</w:tr>
      <w:tr w:rsidR="002A061B" w14:paraId="756CAC81" w14:textId="77777777" w:rsidTr="00EA787B">
        <w:tc>
          <w:tcPr>
            <w:tcW w:w="4218" w:type="dxa"/>
          </w:tcPr>
          <w:p w14:paraId="3AAD5A7E" w14:textId="1948E3BF" w:rsidR="002A061B" w:rsidRDefault="00EA787B" w:rsidP="002A061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Zaprawa klejąca w worku 25 kg</w:t>
            </w:r>
          </w:p>
        </w:tc>
        <w:tc>
          <w:tcPr>
            <w:tcW w:w="3261" w:type="dxa"/>
          </w:tcPr>
          <w:p w14:paraId="27757854" w14:textId="77777777" w:rsidR="002A061B" w:rsidRDefault="002A061B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3" w:type="dxa"/>
          </w:tcPr>
          <w:p w14:paraId="6095FF36" w14:textId="66CA9D34" w:rsidR="002A061B" w:rsidRPr="002A061B" w:rsidRDefault="00644A9A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</w:tr>
      <w:tr w:rsidR="00EA787B" w14:paraId="67716284" w14:textId="77777777" w:rsidTr="00EA787B">
        <w:tc>
          <w:tcPr>
            <w:tcW w:w="4218" w:type="dxa"/>
          </w:tcPr>
          <w:p w14:paraId="292CE079" w14:textId="3F3EEF32" w:rsidR="00EA787B" w:rsidRDefault="00EA787B" w:rsidP="002A061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Klej do płytek w worku 25 kg</w:t>
            </w:r>
          </w:p>
        </w:tc>
        <w:tc>
          <w:tcPr>
            <w:tcW w:w="3261" w:type="dxa"/>
          </w:tcPr>
          <w:p w14:paraId="39AC458B" w14:textId="77777777" w:rsidR="00EA787B" w:rsidRDefault="00EA787B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3" w:type="dxa"/>
          </w:tcPr>
          <w:p w14:paraId="20F4B931" w14:textId="6A17CA8F" w:rsidR="00EA787B" w:rsidRDefault="00EA787B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</w:tr>
      <w:tr w:rsidR="00EA787B" w14:paraId="4E26D14B" w14:textId="77777777" w:rsidTr="00EA787B">
        <w:tc>
          <w:tcPr>
            <w:tcW w:w="4218" w:type="dxa"/>
          </w:tcPr>
          <w:p w14:paraId="03DD5A5E" w14:textId="5AB15607" w:rsidR="00EA787B" w:rsidRDefault="00EA787B" w:rsidP="002A061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Fuga do płytek</w:t>
            </w:r>
          </w:p>
        </w:tc>
        <w:tc>
          <w:tcPr>
            <w:tcW w:w="3261" w:type="dxa"/>
          </w:tcPr>
          <w:p w14:paraId="5DE077A7" w14:textId="77777777" w:rsidR="00EA787B" w:rsidRDefault="00EA787B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3" w:type="dxa"/>
          </w:tcPr>
          <w:p w14:paraId="075B21A8" w14:textId="24176C98" w:rsidR="00EA787B" w:rsidRDefault="00EA787B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kg</w:t>
            </w:r>
          </w:p>
        </w:tc>
      </w:tr>
      <w:tr w:rsidR="00EA787B" w14:paraId="0CCCACCF" w14:textId="77777777" w:rsidTr="00EA787B">
        <w:tc>
          <w:tcPr>
            <w:tcW w:w="4218" w:type="dxa"/>
          </w:tcPr>
          <w:p w14:paraId="7A0552C2" w14:textId="0AAB9A02" w:rsidR="00EA787B" w:rsidRDefault="00EA787B" w:rsidP="002A061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Płytki ceramiczne na podłogę</w:t>
            </w:r>
          </w:p>
        </w:tc>
        <w:tc>
          <w:tcPr>
            <w:tcW w:w="3261" w:type="dxa"/>
          </w:tcPr>
          <w:p w14:paraId="3944C47A" w14:textId="77777777" w:rsidR="00EA787B" w:rsidRDefault="00EA787B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3" w:type="dxa"/>
          </w:tcPr>
          <w:p w14:paraId="1E325AA8" w14:textId="370D94FD" w:rsidR="00EA787B" w:rsidRPr="00EA787B" w:rsidRDefault="00EA787B" w:rsidP="00A14015">
            <w:pPr>
              <w:jc w:val="both"/>
              <w:rPr>
                <w:rFonts w:ascii="Arial" w:hAnsi="Arial"/>
                <w:sz w:val="22"/>
                <w:szCs w:val="22"/>
                <w:vertAlign w:val="superscript"/>
              </w:rPr>
            </w:pPr>
            <w:r>
              <w:rPr>
                <w:rFonts w:ascii="Arial" w:hAnsi="Arial"/>
                <w:sz w:val="22"/>
                <w:szCs w:val="22"/>
              </w:rPr>
              <w:t>m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2</w:t>
            </w:r>
          </w:p>
        </w:tc>
      </w:tr>
      <w:tr w:rsidR="00EA787B" w14:paraId="3A11836C" w14:textId="77777777" w:rsidTr="00EA787B">
        <w:tc>
          <w:tcPr>
            <w:tcW w:w="4218" w:type="dxa"/>
          </w:tcPr>
          <w:p w14:paraId="230E4982" w14:textId="44A29B05" w:rsidR="00EA787B" w:rsidRDefault="00EA787B" w:rsidP="002A061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Płytki ceramiczne na ścianę</w:t>
            </w:r>
          </w:p>
        </w:tc>
        <w:tc>
          <w:tcPr>
            <w:tcW w:w="3261" w:type="dxa"/>
          </w:tcPr>
          <w:p w14:paraId="7626BE90" w14:textId="77777777" w:rsidR="00EA787B" w:rsidRDefault="00EA787B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3" w:type="dxa"/>
          </w:tcPr>
          <w:p w14:paraId="47699F4F" w14:textId="6406F595" w:rsidR="00EA787B" w:rsidRDefault="00EA787B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</w:t>
            </w:r>
            <w:r w:rsidRPr="00EA787B">
              <w:rPr>
                <w:rFonts w:ascii="Arial" w:hAnsi="Arial"/>
                <w:sz w:val="22"/>
                <w:szCs w:val="22"/>
                <w:vertAlign w:val="superscript"/>
              </w:rPr>
              <w:t>2</w:t>
            </w:r>
          </w:p>
        </w:tc>
      </w:tr>
      <w:tr w:rsidR="00EA787B" w14:paraId="31828297" w14:textId="77777777" w:rsidTr="00EA787B">
        <w:tc>
          <w:tcPr>
            <w:tcW w:w="4218" w:type="dxa"/>
          </w:tcPr>
          <w:p w14:paraId="4CEBAB63" w14:textId="43BF7041" w:rsidR="00EA787B" w:rsidRDefault="00EA787B" w:rsidP="002A061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Drzwi wewnętrzne szer. 80 cm, lewe 1 szt., prawe – 1szt.</w:t>
            </w:r>
          </w:p>
        </w:tc>
        <w:tc>
          <w:tcPr>
            <w:tcW w:w="3261" w:type="dxa"/>
          </w:tcPr>
          <w:p w14:paraId="081AD70D" w14:textId="77777777" w:rsidR="00EA787B" w:rsidRDefault="00EA787B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3" w:type="dxa"/>
          </w:tcPr>
          <w:p w14:paraId="08B8B849" w14:textId="2899BF46" w:rsidR="00EA787B" w:rsidRDefault="00EA787B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</w:tr>
      <w:tr w:rsidR="00EA787B" w14:paraId="3A6C0B4D" w14:textId="77777777" w:rsidTr="00EA787B">
        <w:tc>
          <w:tcPr>
            <w:tcW w:w="4218" w:type="dxa"/>
          </w:tcPr>
          <w:p w14:paraId="76D8ABED" w14:textId="1CDA5B08" w:rsidR="00EA787B" w:rsidRDefault="00EA787B" w:rsidP="002A061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Ościeżnice do drzwi 100 cm</w:t>
            </w:r>
          </w:p>
        </w:tc>
        <w:tc>
          <w:tcPr>
            <w:tcW w:w="3261" w:type="dxa"/>
          </w:tcPr>
          <w:p w14:paraId="71489177" w14:textId="77777777" w:rsidR="00EA787B" w:rsidRDefault="00EA787B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3" w:type="dxa"/>
          </w:tcPr>
          <w:p w14:paraId="08017181" w14:textId="582999A4" w:rsidR="00EA787B" w:rsidRDefault="00EA787B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</w:tr>
      <w:tr w:rsidR="00EA787B" w14:paraId="4FAF42D9" w14:textId="77777777" w:rsidTr="00EA787B">
        <w:tc>
          <w:tcPr>
            <w:tcW w:w="4218" w:type="dxa"/>
          </w:tcPr>
          <w:p w14:paraId="55570047" w14:textId="0DBD5D33" w:rsidR="00EA787B" w:rsidRDefault="00EA787B" w:rsidP="002A061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Pianka montażowa poj. 750 ml</w:t>
            </w:r>
          </w:p>
        </w:tc>
        <w:tc>
          <w:tcPr>
            <w:tcW w:w="3261" w:type="dxa"/>
          </w:tcPr>
          <w:p w14:paraId="05B29517" w14:textId="77777777" w:rsidR="00EA787B" w:rsidRDefault="00EA787B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3" w:type="dxa"/>
          </w:tcPr>
          <w:p w14:paraId="2F0E390C" w14:textId="1C30ECA8" w:rsidR="00EA787B" w:rsidRDefault="00EA787B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</w:tr>
      <w:tr w:rsidR="00EA787B" w14:paraId="19DDDD6A" w14:textId="77777777" w:rsidTr="00EA787B">
        <w:tc>
          <w:tcPr>
            <w:tcW w:w="4218" w:type="dxa"/>
          </w:tcPr>
          <w:p w14:paraId="11A44F3C" w14:textId="1051FA63" w:rsidR="00EA787B" w:rsidRDefault="00EA787B" w:rsidP="002A061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Gips szpachlowy w worku 25 kg</w:t>
            </w:r>
          </w:p>
        </w:tc>
        <w:tc>
          <w:tcPr>
            <w:tcW w:w="3261" w:type="dxa"/>
          </w:tcPr>
          <w:p w14:paraId="67806073" w14:textId="77777777" w:rsidR="00EA787B" w:rsidRDefault="00EA787B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3" w:type="dxa"/>
          </w:tcPr>
          <w:p w14:paraId="430109B3" w14:textId="6E48FC0E" w:rsidR="00EA787B" w:rsidRDefault="00EA787B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</w:tr>
      <w:tr w:rsidR="00EA787B" w14:paraId="74116B34" w14:textId="77777777" w:rsidTr="00EA787B">
        <w:tc>
          <w:tcPr>
            <w:tcW w:w="4218" w:type="dxa"/>
          </w:tcPr>
          <w:p w14:paraId="6F83E6A0" w14:textId="117839DD" w:rsidR="00EA787B" w:rsidRDefault="00EA787B" w:rsidP="002A061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Umywalka + bateria</w:t>
            </w:r>
          </w:p>
        </w:tc>
        <w:tc>
          <w:tcPr>
            <w:tcW w:w="3261" w:type="dxa"/>
          </w:tcPr>
          <w:p w14:paraId="32336E07" w14:textId="77777777" w:rsidR="00EA787B" w:rsidRDefault="00EA787B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3" w:type="dxa"/>
          </w:tcPr>
          <w:p w14:paraId="7A10DD94" w14:textId="2AD4B75C" w:rsidR="00EA787B" w:rsidRDefault="00EA787B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</w:tr>
      <w:tr w:rsidR="00EA787B" w14:paraId="68AF2C87" w14:textId="77777777" w:rsidTr="00EA787B">
        <w:tc>
          <w:tcPr>
            <w:tcW w:w="4218" w:type="dxa"/>
          </w:tcPr>
          <w:p w14:paraId="5B4A8E38" w14:textId="659896D3" w:rsidR="00EA787B" w:rsidRDefault="00EA787B" w:rsidP="002A061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Zestaw kompakt WC</w:t>
            </w:r>
          </w:p>
        </w:tc>
        <w:tc>
          <w:tcPr>
            <w:tcW w:w="3261" w:type="dxa"/>
          </w:tcPr>
          <w:p w14:paraId="563EDC93" w14:textId="77777777" w:rsidR="00EA787B" w:rsidRDefault="00EA787B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3" w:type="dxa"/>
          </w:tcPr>
          <w:p w14:paraId="44A0D243" w14:textId="1843A4FF" w:rsidR="00EA787B" w:rsidRDefault="00EA787B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</w:tr>
      <w:tr w:rsidR="00EA787B" w14:paraId="2BC978C8" w14:textId="77777777" w:rsidTr="00EA787B">
        <w:tc>
          <w:tcPr>
            <w:tcW w:w="4218" w:type="dxa"/>
          </w:tcPr>
          <w:p w14:paraId="40C9D890" w14:textId="3CDF1186" w:rsidR="00EA787B" w:rsidRDefault="00EA787B" w:rsidP="002A061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Narożniki z tworzywa aluminiowego</w:t>
            </w:r>
          </w:p>
        </w:tc>
        <w:tc>
          <w:tcPr>
            <w:tcW w:w="3261" w:type="dxa"/>
          </w:tcPr>
          <w:p w14:paraId="1A85D166" w14:textId="77777777" w:rsidR="00EA787B" w:rsidRDefault="00EA787B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3" w:type="dxa"/>
          </w:tcPr>
          <w:p w14:paraId="1ABEFBAA" w14:textId="6719B212" w:rsidR="00EA787B" w:rsidRDefault="00EA787B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</w:tr>
      <w:tr w:rsidR="00EA787B" w14:paraId="06BB0717" w14:textId="77777777" w:rsidTr="00EA787B">
        <w:tc>
          <w:tcPr>
            <w:tcW w:w="4218" w:type="dxa"/>
          </w:tcPr>
          <w:p w14:paraId="6B2B6A31" w14:textId="747E6C62" w:rsidR="00EA787B" w:rsidRDefault="00EA787B" w:rsidP="002A061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Krzyżyki dystansowe do płytek 2,5 mm</w:t>
            </w:r>
          </w:p>
        </w:tc>
        <w:tc>
          <w:tcPr>
            <w:tcW w:w="3261" w:type="dxa"/>
          </w:tcPr>
          <w:p w14:paraId="7B95DC53" w14:textId="77777777" w:rsidR="00EA787B" w:rsidRDefault="00EA787B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3" w:type="dxa"/>
          </w:tcPr>
          <w:p w14:paraId="3F32462D" w14:textId="7DA63947" w:rsidR="00EA787B" w:rsidRDefault="00EA787B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op.</w:t>
            </w:r>
          </w:p>
        </w:tc>
      </w:tr>
      <w:tr w:rsidR="00EA787B" w14:paraId="0C0BC451" w14:textId="77777777" w:rsidTr="00EA787B">
        <w:tc>
          <w:tcPr>
            <w:tcW w:w="4218" w:type="dxa"/>
          </w:tcPr>
          <w:p w14:paraId="500BAF8F" w14:textId="2CB0756E" w:rsidR="00EA787B" w:rsidRDefault="00EA787B" w:rsidP="002A061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Krzyżyki dystansowe do płytek 1,5 mm</w:t>
            </w:r>
          </w:p>
        </w:tc>
        <w:tc>
          <w:tcPr>
            <w:tcW w:w="3261" w:type="dxa"/>
          </w:tcPr>
          <w:p w14:paraId="6B5ACF3F" w14:textId="77777777" w:rsidR="00EA787B" w:rsidRDefault="00EA787B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3" w:type="dxa"/>
          </w:tcPr>
          <w:p w14:paraId="15CD9CF9" w14:textId="5C5C3754" w:rsidR="00EA787B" w:rsidRDefault="00EA787B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op.</w:t>
            </w:r>
          </w:p>
        </w:tc>
      </w:tr>
      <w:tr w:rsidR="00EA787B" w14:paraId="11ECEE30" w14:textId="77777777" w:rsidTr="00EA787B">
        <w:tc>
          <w:tcPr>
            <w:tcW w:w="4218" w:type="dxa"/>
          </w:tcPr>
          <w:p w14:paraId="3A771252" w14:textId="6DDF344D" w:rsidR="00EA787B" w:rsidRDefault="00EA787B" w:rsidP="002A061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Farba akrylowa do ścian poj. 2,5l – biała</w:t>
            </w:r>
          </w:p>
        </w:tc>
        <w:tc>
          <w:tcPr>
            <w:tcW w:w="3261" w:type="dxa"/>
          </w:tcPr>
          <w:p w14:paraId="0506A4CA" w14:textId="77777777" w:rsidR="00EA787B" w:rsidRDefault="00EA787B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3" w:type="dxa"/>
          </w:tcPr>
          <w:p w14:paraId="6AEC9A6B" w14:textId="5FBA6889" w:rsidR="00EA787B" w:rsidRDefault="00EA787B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</w:tr>
      <w:tr w:rsidR="00EA787B" w14:paraId="5EED8B05" w14:textId="77777777" w:rsidTr="00EA787B">
        <w:tc>
          <w:tcPr>
            <w:tcW w:w="4218" w:type="dxa"/>
          </w:tcPr>
          <w:p w14:paraId="497A6FE5" w14:textId="10CFE519" w:rsidR="00EA787B" w:rsidRDefault="00EA787B" w:rsidP="002A061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Bateria prysznicowa i słuchawki prysznicowe</w:t>
            </w:r>
          </w:p>
        </w:tc>
        <w:tc>
          <w:tcPr>
            <w:tcW w:w="3261" w:type="dxa"/>
          </w:tcPr>
          <w:p w14:paraId="79237077" w14:textId="77777777" w:rsidR="00EA787B" w:rsidRDefault="00EA787B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3" w:type="dxa"/>
          </w:tcPr>
          <w:p w14:paraId="5F9E81FC" w14:textId="4B6F101A" w:rsidR="00EA787B" w:rsidRDefault="00EA787B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</w:tr>
      <w:tr w:rsidR="00EA787B" w14:paraId="31CDD271" w14:textId="77777777" w:rsidTr="00EA787B">
        <w:tc>
          <w:tcPr>
            <w:tcW w:w="4218" w:type="dxa"/>
          </w:tcPr>
          <w:p w14:paraId="59FB1CED" w14:textId="4372685D" w:rsidR="00EA787B" w:rsidRDefault="00EA787B" w:rsidP="002A061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Odpływ liniowy 100 cm</w:t>
            </w:r>
          </w:p>
        </w:tc>
        <w:tc>
          <w:tcPr>
            <w:tcW w:w="3261" w:type="dxa"/>
          </w:tcPr>
          <w:p w14:paraId="11918F56" w14:textId="77777777" w:rsidR="00EA787B" w:rsidRDefault="00EA787B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3" w:type="dxa"/>
          </w:tcPr>
          <w:p w14:paraId="1834848D" w14:textId="15627701" w:rsidR="00EA787B" w:rsidRDefault="00EA787B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</w:tr>
      <w:tr w:rsidR="00EA787B" w14:paraId="2AA28BCE" w14:textId="77777777" w:rsidTr="00EA787B">
        <w:tc>
          <w:tcPr>
            <w:tcW w:w="4218" w:type="dxa"/>
          </w:tcPr>
          <w:p w14:paraId="400EFBE3" w14:textId="4B9EB3A6" w:rsidR="00EA787B" w:rsidRDefault="00EA787B" w:rsidP="002A061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Rura polipropylenowa fi 20</w:t>
            </w:r>
          </w:p>
        </w:tc>
        <w:tc>
          <w:tcPr>
            <w:tcW w:w="3261" w:type="dxa"/>
          </w:tcPr>
          <w:p w14:paraId="19E20E35" w14:textId="77777777" w:rsidR="00EA787B" w:rsidRDefault="00EA787B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3" w:type="dxa"/>
          </w:tcPr>
          <w:p w14:paraId="1047B976" w14:textId="1F0CAD31" w:rsidR="00EA787B" w:rsidRDefault="00EA787B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</w:tr>
      <w:tr w:rsidR="00EA787B" w14:paraId="3434B6B8" w14:textId="77777777" w:rsidTr="00EA787B">
        <w:tc>
          <w:tcPr>
            <w:tcW w:w="4218" w:type="dxa"/>
          </w:tcPr>
          <w:p w14:paraId="38DA308F" w14:textId="3CDE0768" w:rsidR="00EA787B" w:rsidRDefault="00EA787B" w:rsidP="002A061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Listwa wykończeniowa zewnętrzna</w:t>
            </w:r>
          </w:p>
        </w:tc>
        <w:tc>
          <w:tcPr>
            <w:tcW w:w="3261" w:type="dxa"/>
          </w:tcPr>
          <w:p w14:paraId="2585A5CF" w14:textId="77777777" w:rsidR="00EA787B" w:rsidRDefault="00EA787B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3" w:type="dxa"/>
          </w:tcPr>
          <w:p w14:paraId="1336B119" w14:textId="3A3B4EA3" w:rsidR="00EA787B" w:rsidRDefault="00EA787B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</w:tr>
      <w:tr w:rsidR="00EA787B" w14:paraId="0BB3F5E8" w14:textId="77777777" w:rsidTr="00EA787B">
        <w:tc>
          <w:tcPr>
            <w:tcW w:w="4218" w:type="dxa"/>
          </w:tcPr>
          <w:p w14:paraId="655271E1" w14:textId="679F052F" w:rsidR="00EA787B" w:rsidRDefault="00EA787B" w:rsidP="002A061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Płyta gipsowo-kartonowa</w:t>
            </w:r>
          </w:p>
        </w:tc>
        <w:tc>
          <w:tcPr>
            <w:tcW w:w="3261" w:type="dxa"/>
          </w:tcPr>
          <w:p w14:paraId="26E7B80E" w14:textId="77777777" w:rsidR="00EA787B" w:rsidRDefault="00EA787B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3" w:type="dxa"/>
          </w:tcPr>
          <w:p w14:paraId="228CB978" w14:textId="34EDA0E1" w:rsidR="00EA787B" w:rsidRDefault="00EA787B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</w:tr>
    </w:tbl>
    <w:p w14:paraId="23EDB8AB" w14:textId="77777777" w:rsidR="005A5FC6" w:rsidRDefault="005A5FC6" w:rsidP="00A140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</w:p>
    <w:p w14:paraId="28C80845" w14:textId="77777777" w:rsidR="00610DC7" w:rsidRPr="00BA7EAF" w:rsidRDefault="005A5FC6" w:rsidP="005A5FC6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b/>
          <w:sz w:val="22"/>
          <w:szCs w:val="22"/>
        </w:rPr>
        <w:t>Cena brutto - ……………</w:t>
      </w:r>
      <w:r w:rsidR="00610DC7">
        <w:rPr>
          <w:rFonts w:ascii="Arial" w:hAnsi="Arial"/>
          <w:b/>
          <w:sz w:val="22"/>
          <w:szCs w:val="22"/>
        </w:rPr>
        <w:t>…..</w:t>
      </w:r>
      <w:r w:rsidR="00610DC7" w:rsidRPr="00BA7EAF">
        <w:rPr>
          <w:rFonts w:ascii="Arial" w:hAnsi="Arial"/>
          <w:b/>
          <w:sz w:val="22"/>
          <w:szCs w:val="22"/>
        </w:rPr>
        <w:t>…  zł</w:t>
      </w:r>
    </w:p>
    <w:p w14:paraId="1CF20E6B" w14:textId="77777777" w:rsidR="005A5FC6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</w:t>
      </w:r>
    </w:p>
    <w:p w14:paraId="0D1FE010" w14:textId="77777777" w:rsidR="00610DC7" w:rsidRDefault="005A5FC6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sz w:val="22"/>
          <w:szCs w:val="22"/>
        </w:rPr>
        <w:t>Słownie</w:t>
      </w:r>
      <w:r w:rsidR="00610DC7">
        <w:rPr>
          <w:rFonts w:ascii="Arial" w:hAnsi="Arial"/>
          <w:sz w:val="22"/>
          <w:szCs w:val="22"/>
        </w:rPr>
        <w:t xml:space="preserve">: </w:t>
      </w:r>
      <w:r w:rsidR="00610DC7"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14:paraId="1AE37A57" w14:textId="77777777"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14:paraId="75159C0B" w14:textId="4403FD00" w:rsidR="003D384C" w:rsidRDefault="00610DC7" w:rsidP="003D384C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BA5694" w:rsidRPr="00BA5694">
        <w:rPr>
          <w:rFonts w:ascii="Arial" w:hAnsi="Arial"/>
          <w:b/>
          <w:sz w:val="22"/>
          <w:szCs w:val="22"/>
        </w:rPr>
        <w:t xml:space="preserve">do </w:t>
      </w:r>
      <w:r w:rsidR="00EA787B">
        <w:rPr>
          <w:rFonts w:ascii="Arial" w:hAnsi="Arial"/>
          <w:b/>
          <w:sz w:val="22"/>
          <w:szCs w:val="22"/>
        </w:rPr>
        <w:t>12</w:t>
      </w:r>
      <w:r w:rsidR="003E6E2F">
        <w:rPr>
          <w:rFonts w:ascii="Arial" w:hAnsi="Arial"/>
          <w:b/>
          <w:sz w:val="22"/>
          <w:szCs w:val="22"/>
        </w:rPr>
        <w:t xml:space="preserve"> </w:t>
      </w:r>
      <w:r w:rsidR="002A061B">
        <w:rPr>
          <w:rFonts w:ascii="Arial" w:hAnsi="Arial"/>
          <w:b/>
          <w:sz w:val="22"/>
          <w:szCs w:val="22"/>
        </w:rPr>
        <w:t>grudnia</w:t>
      </w:r>
      <w:r w:rsidR="005A5FC6">
        <w:rPr>
          <w:rFonts w:ascii="Arial" w:hAnsi="Arial"/>
          <w:b/>
          <w:sz w:val="22"/>
          <w:szCs w:val="22"/>
        </w:rPr>
        <w:t xml:space="preserve"> </w:t>
      </w:r>
      <w:r w:rsidR="003E6E2F">
        <w:rPr>
          <w:rFonts w:ascii="Arial" w:hAnsi="Arial"/>
          <w:b/>
          <w:sz w:val="22"/>
          <w:szCs w:val="22"/>
        </w:rPr>
        <w:t>2022 roku.</w:t>
      </w:r>
    </w:p>
    <w:p w14:paraId="1D074531" w14:textId="77777777" w:rsidR="003D384C" w:rsidRPr="003D384C" w:rsidRDefault="003D384C" w:rsidP="003D384C">
      <w:pPr>
        <w:jc w:val="both"/>
        <w:rPr>
          <w:rFonts w:ascii="Arial" w:hAnsi="Arial"/>
          <w:b/>
          <w:sz w:val="22"/>
          <w:szCs w:val="22"/>
        </w:rPr>
      </w:pPr>
    </w:p>
    <w:p w14:paraId="7EE93F33" w14:textId="0FB01592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9512C8"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="009512C8"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="009512C8"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="009512C8" w:rsidRPr="00BA7EAF">
        <w:rPr>
          <w:rFonts w:ascii="Arial" w:hAnsi="Arial"/>
          <w:sz w:val="22"/>
          <w:szCs w:val="22"/>
        </w:rPr>
        <w:t xml:space="preserve"> przyjęte.</w:t>
      </w:r>
    </w:p>
    <w:p w14:paraId="552A82A2" w14:textId="77777777"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5AE26B79" w14:textId="150513A5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9512C8" w:rsidRPr="0051013A">
        <w:rPr>
          <w:rFonts w:ascii="Arial" w:hAnsi="Arial"/>
          <w:sz w:val="22"/>
          <w:szCs w:val="22"/>
        </w:rPr>
        <w:t>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="009512C8" w:rsidRPr="0051013A">
        <w:rPr>
          <w:rFonts w:ascii="Arial" w:hAnsi="Arial"/>
          <w:sz w:val="22"/>
          <w:szCs w:val="22"/>
        </w:rPr>
        <w:t>.</w:t>
      </w:r>
    </w:p>
    <w:p w14:paraId="3B41ED01" w14:textId="77777777" w:rsidR="00BA5694" w:rsidRPr="00BA7EAF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6B2E165A" w14:textId="73FA5220" w:rsidR="00E92A32" w:rsidRDefault="003D384C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2C1136" w:rsidRPr="002C1136">
        <w:rPr>
          <w:rFonts w:ascii="Arial" w:hAnsi="Arial"/>
          <w:b/>
          <w:sz w:val="22"/>
          <w:szCs w:val="22"/>
        </w:rPr>
        <w:t>14</w:t>
      </w:r>
      <w:r w:rsidR="00E92A32" w:rsidRPr="002C1136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 w:rsidR="00BA5694">
        <w:rPr>
          <w:rFonts w:ascii="Arial" w:hAnsi="Arial"/>
          <w:sz w:val="22"/>
          <w:szCs w:val="22"/>
        </w:rPr>
        <w:t>.</w:t>
      </w:r>
    </w:p>
    <w:p w14:paraId="621C767A" w14:textId="77777777" w:rsidR="00BA5694" w:rsidRPr="00D97287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78FA02DB" w14:textId="1F024CF9" w:rsidR="006A4B1B" w:rsidRDefault="003D384C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14:paraId="2A4C71EA" w14:textId="77777777" w:rsidR="00BA5694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14:paraId="51BAD647" w14:textId="7AF3DC8F" w:rsidR="002576D1" w:rsidRDefault="003D384C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14:paraId="07BB4B72" w14:textId="77777777" w:rsidR="00BA5694" w:rsidRDefault="00BA5694" w:rsidP="00035730">
      <w:pPr>
        <w:jc w:val="both"/>
        <w:rPr>
          <w:rFonts w:ascii="Arial" w:hAnsi="Arial"/>
          <w:sz w:val="22"/>
          <w:szCs w:val="22"/>
        </w:rPr>
      </w:pPr>
    </w:p>
    <w:p w14:paraId="374A0C3D" w14:textId="4D421386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14:paraId="2EC44000" w14:textId="77777777"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39D8108C" w14:textId="2B1F483B" w:rsidR="003D384C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6A22D107" w14:textId="77777777" w:rsidR="003D384C" w:rsidRDefault="003D384C">
      <w:pPr>
        <w:spacing w:after="20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768017D5" w14:textId="77777777"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</w:p>
    <w:p w14:paraId="30FFAED1" w14:textId="49004506"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3D384C">
        <w:rPr>
          <w:rFonts w:ascii="Arial" w:hAnsi="Arial"/>
          <w:sz w:val="22"/>
          <w:szCs w:val="22"/>
        </w:rPr>
        <w:t>0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14:paraId="5BE2473D" w14:textId="77777777"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14:paraId="12D3DBA9" w14:textId="77777777"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14:paraId="649E9678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32FF5CA6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09922B18" w14:textId="77777777"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14:paraId="478BE294" w14:textId="77777777"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C801DB5" w14:textId="77777777"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1463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DC7"/>
    <w:rsid w:val="00035730"/>
    <w:rsid w:val="000617B9"/>
    <w:rsid w:val="00065D76"/>
    <w:rsid w:val="000911F3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061B"/>
    <w:rsid w:val="002A50F3"/>
    <w:rsid w:val="002B0AF7"/>
    <w:rsid w:val="002B5511"/>
    <w:rsid w:val="002C1136"/>
    <w:rsid w:val="00314BEF"/>
    <w:rsid w:val="00337290"/>
    <w:rsid w:val="003476EC"/>
    <w:rsid w:val="003A347B"/>
    <w:rsid w:val="003D384C"/>
    <w:rsid w:val="003D3D36"/>
    <w:rsid w:val="003E47CE"/>
    <w:rsid w:val="003E6E2F"/>
    <w:rsid w:val="004476C8"/>
    <w:rsid w:val="00453C3B"/>
    <w:rsid w:val="004D487D"/>
    <w:rsid w:val="004D512D"/>
    <w:rsid w:val="004E7C65"/>
    <w:rsid w:val="004F5568"/>
    <w:rsid w:val="0051013A"/>
    <w:rsid w:val="00577DB9"/>
    <w:rsid w:val="005A4D50"/>
    <w:rsid w:val="005A5FC6"/>
    <w:rsid w:val="005D4863"/>
    <w:rsid w:val="005F5EE2"/>
    <w:rsid w:val="00610DC7"/>
    <w:rsid w:val="00613881"/>
    <w:rsid w:val="00616516"/>
    <w:rsid w:val="006427BA"/>
    <w:rsid w:val="00644A9A"/>
    <w:rsid w:val="00646C70"/>
    <w:rsid w:val="00666946"/>
    <w:rsid w:val="0068236E"/>
    <w:rsid w:val="006A4B1B"/>
    <w:rsid w:val="006C1582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472AA"/>
    <w:rsid w:val="00860E4A"/>
    <w:rsid w:val="0086693D"/>
    <w:rsid w:val="0087113D"/>
    <w:rsid w:val="0088114F"/>
    <w:rsid w:val="008D3833"/>
    <w:rsid w:val="008D5705"/>
    <w:rsid w:val="00912044"/>
    <w:rsid w:val="00930E36"/>
    <w:rsid w:val="00936C2E"/>
    <w:rsid w:val="00942971"/>
    <w:rsid w:val="009512C8"/>
    <w:rsid w:val="0096196C"/>
    <w:rsid w:val="00987697"/>
    <w:rsid w:val="009976F2"/>
    <w:rsid w:val="009A4BA0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BA5694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97287"/>
    <w:rsid w:val="00DC729C"/>
    <w:rsid w:val="00DD05CB"/>
    <w:rsid w:val="00E515F1"/>
    <w:rsid w:val="00E718BE"/>
    <w:rsid w:val="00E86FF0"/>
    <w:rsid w:val="00E92A32"/>
    <w:rsid w:val="00E935D1"/>
    <w:rsid w:val="00EA572C"/>
    <w:rsid w:val="00EA787B"/>
    <w:rsid w:val="00EB4C70"/>
    <w:rsid w:val="00ED23D5"/>
    <w:rsid w:val="00EE7994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42"/>
  <w15:docId w15:val="{C7C2E7A2-80FB-4FED-97CE-94B15AAD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P14-BL</cp:lastModifiedBy>
  <cp:revision>10</cp:revision>
  <cp:lastPrinted>2022-11-28T12:52:00Z</cp:lastPrinted>
  <dcterms:created xsi:type="dcterms:W3CDTF">2022-03-23T11:29:00Z</dcterms:created>
  <dcterms:modified xsi:type="dcterms:W3CDTF">2022-12-01T14:05:00Z</dcterms:modified>
</cp:coreProperties>
</file>