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6B6313">
        <w:rPr>
          <w:rFonts w:ascii="Arial" w:hAnsi="Arial" w:cs="Arial"/>
          <w:b/>
        </w:rPr>
        <w:t>zagospodarowanie terenu w ramach zadania pn. „Zielony Żuromin”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5A5FC6" w:rsidRDefault="00610DC7" w:rsidP="006B6313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 xml:space="preserve">onanie przedmiotu zamówienia za:  </w:t>
      </w:r>
      <w:r w:rsidR="00314BE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</w:p>
    <w:p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111404" w:rsidRPr="00DC4837" w:rsidRDefault="00610DC7" w:rsidP="00DC4837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DC4837">
        <w:rPr>
          <w:rFonts w:ascii="Arial" w:hAnsi="Arial"/>
          <w:b/>
          <w:sz w:val="22"/>
          <w:szCs w:val="22"/>
        </w:rPr>
        <w:t xml:space="preserve">30 listopada </w:t>
      </w:r>
      <w:r w:rsidR="003E6E2F">
        <w:rPr>
          <w:rFonts w:ascii="Arial" w:hAnsi="Arial"/>
          <w:b/>
          <w:sz w:val="22"/>
          <w:szCs w:val="22"/>
        </w:rPr>
        <w:t>2022 roku.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DC4837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DC4837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DC4837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DC483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DC4837"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DC4837" w:rsidP="00DC4837">
      <w:pPr>
        <w:ind w:left="142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DC4837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B6313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483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3</cp:revision>
  <cp:lastPrinted>2021-10-21T11:06:00Z</cp:lastPrinted>
  <dcterms:created xsi:type="dcterms:W3CDTF">2022-09-20T12:35:00Z</dcterms:created>
  <dcterms:modified xsi:type="dcterms:W3CDTF">2022-10-03T11:32:00Z</dcterms:modified>
</cp:coreProperties>
</file>