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F0B88" w14:textId="77777777" w:rsidR="00151C2F" w:rsidRPr="00EA4BAC" w:rsidRDefault="00151C2F" w:rsidP="00151C2F">
      <w:pPr>
        <w:pStyle w:val="Tytu"/>
        <w:jc w:val="right"/>
        <w:rPr>
          <w:rFonts w:ascii="Arial" w:hAnsi="Arial" w:cs="Arial"/>
          <w:sz w:val="20"/>
          <w:szCs w:val="20"/>
          <w:u w:val="none"/>
        </w:rPr>
      </w:pPr>
      <w:r w:rsidRPr="00EA4BAC">
        <w:rPr>
          <w:rFonts w:ascii="Arial" w:hAnsi="Arial" w:cs="Arial"/>
          <w:sz w:val="20"/>
          <w:szCs w:val="20"/>
          <w:u w:val="none"/>
        </w:rPr>
        <w:t xml:space="preserve">Załącznik nr </w:t>
      </w:r>
      <w:r w:rsidR="00A1413E" w:rsidRPr="00EA4BAC">
        <w:rPr>
          <w:rFonts w:ascii="Arial" w:hAnsi="Arial" w:cs="Arial"/>
          <w:sz w:val="20"/>
          <w:szCs w:val="20"/>
          <w:u w:val="none"/>
        </w:rPr>
        <w:t>6</w:t>
      </w:r>
      <w:r w:rsidRPr="00EA4BAC">
        <w:rPr>
          <w:rFonts w:ascii="Arial" w:hAnsi="Arial" w:cs="Arial"/>
          <w:sz w:val="20"/>
          <w:szCs w:val="20"/>
          <w:u w:val="none"/>
        </w:rPr>
        <w:t xml:space="preserve"> do Zapytania ofertowego</w:t>
      </w:r>
    </w:p>
    <w:p w14:paraId="552A610F" w14:textId="77777777" w:rsidR="00151C2F" w:rsidRPr="00EA4BAC" w:rsidRDefault="00151C2F" w:rsidP="00151C2F">
      <w:pPr>
        <w:pStyle w:val="Tytu"/>
        <w:rPr>
          <w:rFonts w:ascii="Arial" w:hAnsi="Arial" w:cs="Arial"/>
          <w:sz w:val="24"/>
          <w:szCs w:val="24"/>
        </w:rPr>
      </w:pPr>
    </w:p>
    <w:p w14:paraId="55DA51A4" w14:textId="77777777" w:rsidR="00063ADD" w:rsidRDefault="00063ADD" w:rsidP="00151C2F">
      <w:pPr>
        <w:pStyle w:val="Tytu"/>
        <w:rPr>
          <w:rFonts w:ascii="Arial" w:hAnsi="Arial" w:cs="Arial"/>
          <w:sz w:val="24"/>
          <w:szCs w:val="24"/>
        </w:rPr>
      </w:pPr>
    </w:p>
    <w:p w14:paraId="337AEE93" w14:textId="77777777" w:rsidR="00151C2F" w:rsidRDefault="00151C2F" w:rsidP="00151C2F">
      <w:pPr>
        <w:pStyle w:val="Tytu"/>
        <w:rPr>
          <w:rFonts w:ascii="Arial" w:hAnsi="Arial" w:cs="Arial"/>
          <w:sz w:val="24"/>
          <w:szCs w:val="24"/>
        </w:rPr>
      </w:pPr>
      <w:r>
        <w:rPr>
          <w:rFonts w:ascii="Arial" w:hAnsi="Arial" w:cs="Arial"/>
          <w:sz w:val="24"/>
          <w:szCs w:val="24"/>
        </w:rPr>
        <w:t xml:space="preserve">PROJEKT UMOWY  </w:t>
      </w:r>
    </w:p>
    <w:p w14:paraId="0E1F49C2" w14:textId="77777777" w:rsidR="0087390B" w:rsidRPr="00C86F20" w:rsidRDefault="0087390B">
      <w:pPr>
        <w:pStyle w:val="Tytu"/>
        <w:rPr>
          <w:rFonts w:ascii="Arial" w:hAnsi="Arial" w:cs="Arial"/>
          <w:sz w:val="24"/>
          <w:szCs w:val="24"/>
        </w:rPr>
      </w:pPr>
    </w:p>
    <w:p w14:paraId="615D4E79" w14:textId="77777777" w:rsidR="0087390B" w:rsidRDefault="0087390B" w:rsidP="007037E8">
      <w:pPr>
        <w:pStyle w:val="Tekstpodstawowy"/>
        <w:jc w:val="both"/>
        <w:rPr>
          <w:rFonts w:ascii="Arial" w:hAnsi="Arial" w:cs="Arial"/>
          <w:sz w:val="22"/>
          <w:szCs w:val="22"/>
        </w:rPr>
      </w:pPr>
      <w:r w:rsidRPr="00EE2067">
        <w:rPr>
          <w:rFonts w:ascii="Arial" w:hAnsi="Arial" w:cs="Arial"/>
          <w:sz w:val="22"/>
          <w:szCs w:val="22"/>
        </w:rPr>
        <w:t xml:space="preserve">W dniu </w:t>
      </w:r>
      <w:r w:rsidR="00151C2F">
        <w:rPr>
          <w:rFonts w:ascii="Arial" w:hAnsi="Arial" w:cs="Arial"/>
          <w:sz w:val="22"/>
          <w:szCs w:val="22"/>
        </w:rPr>
        <w:t>…………….</w:t>
      </w:r>
      <w:r w:rsidR="00E150A2">
        <w:rPr>
          <w:rFonts w:ascii="Arial" w:hAnsi="Arial" w:cs="Arial"/>
          <w:sz w:val="22"/>
          <w:szCs w:val="22"/>
        </w:rPr>
        <w:t xml:space="preserve"> r.</w:t>
      </w:r>
      <w:r w:rsidRPr="00EE2067">
        <w:rPr>
          <w:rFonts w:ascii="Arial" w:hAnsi="Arial" w:cs="Arial"/>
          <w:sz w:val="22"/>
          <w:szCs w:val="22"/>
        </w:rPr>
        <w:t xml:space="preserve"> </w:t>
      </w:r>
      <w:r>
        <w:rPr>
          <w:rFonts w:ascii="Arial" w:hAnsi="Arial" w:cs="Arial"/>
          <w:sz w:val="22"/>
          <w:szCs w:val="22"/>
        </w:rPr>
        <w:t xml:space="preserve">w Żurominie, </w:t>
      </w:r>
      <w:r w:rsidRPr="00EE2067">
        <w:rPr>
          <w:rFonts w:ascii="Arial" w:hAnsi="Arial" w:cs="Arial"/>
          <w:sz w:val="22"/>
          <w:szCs w:val="22"/>
        </w:rPr>
        <w:t>pomiędzy</w:t>
      </w:r>
      <w:r>
        <w:rPr>
          <w:rFonts w:ascii="Arial" w:hAnsi="Arial" w:cs="Arial"/>
          <w:sz w:val="22"/>
          <w:szCs w:val="22"/>
        </w:rPr>
        <w:t>:</w:t>
      </w:r>
      <w:r w:rsidRPr="00EE2067">
        <w:rPr>
          <w:rFonts w:ascii="Arial" w:hAnsi="Arial" w:cs="Arial"/>
          <w:sz w:val="22"/>
          <w:szCs w:val="22"/>
        </w:rPr>
        <w:t xml:space="preserve"> </w:t>
      </w:r>
    </w:p>
    <w:p w14:paraId="53985E3C" w14:textId="77777777" w:rsidR="0087390B" w:rsidRDefault="0087390B" w:rsidP="008D4C53">
      <w:pPr>
        <w:pStyle w:val="Tekstpodstawowy"/>
        <w:ind w:firstLine="708"/>
        <w:jc w:val="both"/>
        <w:rPr>
          <w:rFonts w:ascii="Arial" w:hAnsi="Arial" w:cs="Arial"/>
          <w:sz w:val="22"/>
          <w:szCs w:val="22"/>
        </w:rPr>
      </w:pPr>
    </w:p>
    <w:p w14:paraId="1763FB51" w14:textId="77777777" w:rsidR="0087390B" w:rsidRPr="00EE2067" w:rsidRDefault="0087390B" w:rsidP="007A3E8D">
      <w:pPr>
        <w:pStyle w:val="Tekstpodstawowy"/>
        <w:jc w:val="both"/>
        <w:rPr>
          <w:rFonts w:ascii="Arial" w:hAnsi="Arial" w:cs="Arial"/>
          <w:sz w:val="22"/>
          <w:szCs w:val="22"/>
        </w:rPr>
      </w:pPr>
      <w:r w:rsidRPr="00EE2067">
        <w:rPr>
          <w:rFonts w:ascii="Arial" w:hAnsi="Arial" w:cs="Arial"/>
          <w:b/>
          <w:bCs/>
          <w:sz w:val="22"/>
          <w:szCs w:val="22"/>
        </w:rPr>
        <w:t>Gminą i Miastem Żuromin</w:t>
      </w:r>
      <w:r>
        <w:rPr>
          <w:rFonts w:ascii="Arial" w:hAnsi="Arial" w:cs="Arial"/>
          <w:b/>
          <w:bCs/>
          <w:sz w:val="22"/>
          <w:szCs w:val="22"/>
        </w:rPr>
        <w:t xml:space="preserve"> – Urzędem Gminy i Miasta  </w:t>
      </w:r>
      <w:r w:rsidRPr="00EE2067">
        <w:rPr>
          <w:rFonts w:ascii="Arial" w:hAnsi="Arial" w:cs="Arial"/>
          <w:b/>
          <w:bCs/>
          <w:sz w:val="22"/>
          <w:szCs w:val="22"/>
        </w:rPr>
        <w:t>– Pl</w:t>
      </w:r>
      <w:r>
        <w:rPr>
          <w:rFonts w:ascii="Arial" w:hAnsi="Arial" w:cs="Arial"/>
          <w:b/>
          <w:bCs/>
          <w:sz w:val="22"/>
          <w:szCs w:val="22"/>
        </w:rPr>
        <w:t>ac Józefa Piłsudskiego  3,</w:t>
      </w:r>
      <w:r w:rsidRPr="00EE2067">
        <w:rPr>
          <w:rFonts w:ascii="Arial" w:hAnsi="Arial" w:cs="Arial"/>
          <w:b/>
          <w:bCs/>
          <w:sz w:val="22"/>
          <w:szCs w:val="22"/>
        </w:rPr>
        <w:t xml:space="preserve"> 09-300 Żuromin,</w:t>
      </w:r>
      <w:r>
        <w:rPr>
          <w:rFonts w:ascii="Arial" w:hAnsi="Arial" w:cs="Arial"/>
          <w:b/>
          <w:bCs/>
          <w:sz w:val="22"/>
          <w:szCs w:val="22"/>
        </w:rPr>
        <w:t xml:space="preserve"> NIP 511 027 02 </w:t>
      </w:r>
      <w:r w:rsidRPr="00EE2067">
        <w:rPr>
          <w:rFonts w:ascii="Arial" w:hAnsi="Arial" w:cs="Arial"/>
          <w:b/>
          <w:bCs/>
          <w:sz w:val="22"/>
          <w:szCs w:val="22"/>
        </w:rPr>
        <w:t>69</w:t>
      </w:r>
      <w:r>
        <w:rPr>
          <w:rFonts w:ascii="Arial" w:hAnsi="Arial" w:cs="Arial"/>
          <w:b/>
          <w:bCs/>
          <w:sz w:val="22"/>
          <w:szCs w:val="22"/>
        </w:rPr>
        <w:t>,</w:t>
      </w:r>
      <w:r w:rsidRPr="00EE2067">
        <w:rPr>
          <w:rFonts w:ascii="Arial" w:hAnsi="Arial" w:cs="Arial"/>
          <w:sz w:val="22"/>
          <w:szCs w:val="22"/>
        </w:rPr>
        <w:t xml:space="preserve"> reprezentowaną przez:</w:t>
      </w:r>
    </w:p>
    <w:p w14:paraId="71AD0BE5" w14:textId="77777777" w:rsidR="0087390B" w:rsidRPr="00EE2067" w:rsidRDefault="0087390B" w:rsidP="001F7F7A">
      <w:pPr>
        <w:jc w:val="both"/>
        <w:rPr>
          <w:rFonts w:ascii="Arial" w:hAnsi="Arial" w:cs="Arial"/>
          <w:b/>
          <w:bCs/>
          <w:sz w:val="22"/>
          <w:szCs w:val="22"/>
        </w:rPr>
      </w:pPr>
      <w:r w:rsidRPr="00EE2067">
        <w:rPr>
          <w:rFonts w:ascii="Arial" w:hAnsi="Arial" w:cs="Arial"/>
          <w:b/>
          <w:bCs/>
          <w:sz w:val="22"/>
          <w:szCs w:val="22"/>
        </w:rPr>
        <w:t>Burmistrza Gminy i Miasta Żuromin – Anetę Goliat</w:t>
      </w:r>
    </w:p>
    <w:p w14:paraId="16AE363F" w14:textId="77777777" w:rsidR="0087390B" w:rsidRPr="00EE2067" w:rsidRDefault="0087390B" w:rsidP="001F7F7A">
      <w:pPr>
        <w:jc w:val="both"/>
        <w:rPr>
          <w:rFonts w:ascii="Arial" w:hAnsi="Arial" w:cs="Arial"/>
          <w:b/>
          <w:bCs/>
          <w:sz w:val="22"/>
          <w:szCs w:val="22"/>
        </w:rPr>
      </w:pPr>
      <w:r w:rsidRPr="00EE2067">
        <w:rPr>
          <w:rFonts w:ascii="Arial" w:hAnsi="Arial" w:cs="Arial"/>
          <w:b/>
          <w:bCs/>
          <w:sz w:val="22"/>
          <w:szCs w:val="22"/>
        </w:rPr>
        <w:t xml:space="preserve">przy kontrasygnacie Skarbnika Gminy </w:t>
      </w:r>
      <w:r>
        <w:rPr>
          <w:rFonts w:ascii="Arial" w:hAnsi="Arial" w:cs="Arial"/>
          <w:b/>
          <w:bCs/>
          <w:sz w:val="22"/>
          <w:szCs w:val="22"/>
        </w:rPr>
        <w:t xml:space="preserve">i Miasta </w:t>
      </w:r>
      <w:r w:rsidRPr="00EE2067">
        <w:rPr>
          <w:rFonts w:ascii="Arial" w:hAnsi="Arial" w:cs="Arial"/>
          <w:b/>
          <w:bCs/>
          <w:sz w:val="22"/>
          <w:szCs w:val="22"/>
        </w:rPr>
        <w:t xml:space="preserve">Żuromin </w:t>
      </w:r>
      <w:r>
        <w:rPr>
          <w:rFonts w:ascii="Arial" w:hAnsi="Arial" w:cs="Arial"/>
          <w:b/>
          <w:bCs/>
          <w:sz w:val="22"/>
          <w:szCs w:val="22"/>
        </w:rPr>
        <w:t>–</w:t>
      </w:r>
      <w:r w:rsidRPr="00EE2067">
        <w:rPr>
          <w:rFonts w:ascii="Arial" w:hAnsi="Arial" w:cs="Arial"/>
          <w:b/>
          <w:bCs/>
          <w:sz w:val="22"/>
          <w:szCs w:val="22"/>
        </w:rPr>
        <w:t xml:space="preserve"> </w:t>
      </w:r>
      <w:r>
        <w:rPr>
          <w:rFonts w:ascii="Arial" w:hAnsi="Arial" w:cs="Arial"/>
          <w:b/>
          <w:bCs/>
          <w:sz w:val="22"/>
          <w:szCs w:val="22"/>
        </w:rPr>
        <w:t>Grażyny Sikut</w:t>
      </w:r>
    </w:p>
    <w:p w14:paraId="3463D1A6" w14:textId="77777777" w:rsidR="0087390B" w:rsidRPr="00EE2067" w:rsidRDefault="0087390B" w:rsidP="008D4C53">
      <w:pPr>
        <w:jc w:val="both"/>
        <w:rPr>
          <w:rFonts w:ascii="Arial" w:hAnsi="Arial" w:cs="Arial"/>
          <w:sz w:val="22"/>
          <w:szCs w:val="22"/>
        </w:rPr>
      </w:pPr>
      <w:r w:rsidRPr="00EE2067">
        <w:rPr>
          <w:rFonts w:ascii="Arial" w:hAnsi="Arial" w:cs="Arial"/>
          <w:sz w:val="22"/>
          <w:szCs w:val="22"/>
        </w:rPr>
        <w:t>zwanym dalej „Z</w:t>
      </w:r>
      <w:r w:rsidR="00413A7D">
        <w:rPr>
          <w:rFonts w:ascii="Arial" w:hAnsi="Arial" w:cs="Arial"/>
          <w:sz w:val="22"/>
          <w:szCs w:val="22"/>
        </w:rPr>
        <w:t>amawiającym</w:t>
      </w:r>
      <w:r w:rsidRPr="00EE2067">
        <w:rPr>
          <w:rFonts w:ascii="Arial" w:hAnsi="Arial" w:cs="Arial"/>
          <w:sz w:val="22"/>
          <w:szCs w:val="22"/>
        </w:rPr>
        <w:t xml:space="preserve">” </w:t>
      </w:r>
    </w:p>
    <w:p w14:paraId="746EA112" w14:textId="77777777" w:rsidR="0087390B" w:rsidRDefault="0087390B">
      <w:pPr>
        <w:jc w:val="both"/>
        <w:rPr>
          <w:rFonts w:ascii="Arial" w:hAnsi="Arial" w:cs="Arial"/>
          <w:sz w:val="22"/>
          <w:szCs w:val="22"/>
        </w:rPr>
      </w:pPr>
    </w:p>
    <w:p w14:paraId="53263296" w14:textId="77777777" w:rsidR="0087390B" w:rsidRDefault="0087390B">
      <w:pPr>
        <w:jc w:val="both"/>
        <w:rPr>
          <w:rFonts w:ascii="Arial" w:hAnsi="Arial" w:cs="Arial"/>
          <w:sz w:val="22"/>
          <w:szCs w:val="22"/>
        </w:rPr>
      </w:pPr>
      <w:r w:rsidRPr="00EE2067">
        <w:rPr>
          <w:rFonts w:ascii="Arial" w:hAnsi="Arial" w:cs="Arial"/>
          <w:sz w:val="22"/>
          <w:szCs w:val="22"/>
        </w:rPr>
        <w:t xml:space="preserve">a </w:t>
      </w:r>
    </w:p>
    <w:p w14:paraId="7B6F98DA" w14:textId="77777777" w:rsidR="00A1413E" w:rsidRDefault="00151C2F">
      <w:pPr>
        <w:jc w:val="both"/>
        <w:rPr>
          <w:rFonts w:ascii="Arial" w:hAnsi="Arial" w:cs="Arial"/>
          <w:b/>
          <w:sz w:val="22"/>
          <w:szCs w:val="22"/>
        </w:rPr>
      </w:pPr>
      <w:r>
        <w:rPr>
          <w:rFonts w:ascii="Arial" w:hAnsi="Arial" w:cs="Arial"/>
          <w:b/>
          <w:sz w:val="22"/>
          <w:szCs w:val="22"/>
        </w:rPr>
        <w:t>……………………………</w:t>
      </w:r>
    </w:p>
    <w:p w14:paraId="0347E6C6" w14:textId="77777777" w:rsidR="00A1413E" w:rsidRDefault="0087390B">
      <w:pPr>
        <w:jc w:val="both"/>
        <w:rPr>
          <w:rFonts w:ascii="Arial" w:hAnsi="Arial" w:cs="Arial"/>
          <w:sz w:val="22"/>
          <w:szCs w:val="22"/>
        </w:rPr>
      </w:pPr>
      <w:r w:rsidRPr="00F03209">
        <w:rPr>
          <w:rFonts w:ascii="Arial" w:hAnsi="Arial" w:cs="Arial"/>
          <w:sz w:val="22"/>
          <w:szCs w:val="22"/>
        </w:rPr>
        <w:t>zwanym dalej „</w:t>
      </w:r>
      <w:r>
        <w:rPr>
          <w:rFonts w:ascii="Arial" w:hAnsi="Arial" w:cs="Arial"/>
          <w:sz w:val="22"/>
          <w:szCs w:val="22"/>
        </w:rPr>
        <w:t>Wykonawca</w:t>
      </w:r>
      <w:r w:rsidRPr="00F03209">
        <w:rPr>
          <w:rFonts w:ascii="Arial" w:hAnsi="Arial" w:cs="Arial"/>
          <w:sz w:val="22"/>
          <w:szCs w:val="22"/>
        </w:rPr>
        <w:t>”</w:t>
      </w:r>
      <w:r w:rsidR="00A1413E">
        <w:rPr>
          <w:rFonts w:ascii="Arial" w:hAnsi="Arial" w:cs="Arial"/>
          <w:sz w:val="22"/>
          <w:szCs w:val="22"/>
        </w:rPr>
        <w:t xml:space="preserve">, reprezentowanym przez </w:t>
      </w:r>
    </w:p>
    <w:p w14:paraId="786CEBE7" w14:textId="77777777" w:rsidR="00A1413E" w:rsidRDefault="00A1413E">
      <w:pPr>
        <w:jc w:val="both"/>
        <w:rPr>
          <w:rFonts w:ascii="Arial" w:hAnsi="Arial" w:cs="Arial"/>
          <w:sz w:val="22"/>
          <w:szCs w:val="22"/>
        </w:rPr>
      </w:pPr>
    </w:p>
    <w:p w14:paraId="05A3030C" w14:textId="77777777" w:rsidR="00A1413E" w:rsidRPr="00E150A2" w:rsidRDefault="00A1413E" w:rsidP="00A1413E">
      <w:pPr>
        <w:jc w:val="both"/>
        <w:rPr>
          <w:rFonts w:ascii="Arial" w:hAnsi="Arial" w:cs="Arial"/>
          <w:b/>
          <w:sz w:val="22"/>
          <w:szCs w:val="22"/>
        </w:rPr>
      </w:pPr>
      <w:r>
        <w:rPr>
          <w:rFonts w:ascii="Arial" w:hAnsi="Arial" w:cs="Arial"/>
          <w:b/>
          <w:sz w:val="22"/>
          <w:szCs w:val="22"/>
        </w:rPr>
        <w:t>……………………………</w:t>
      </w:r>
    </w:p>
    <w:p w14:paraId="59B88CCB" w14:textId="77777777" w:rsidR="0087390B" w:rsidRDefault="0087390B">
      <w:pPr>
        <w:jc w:val="both"/>
        <w:rPr>
          <w:rFonts w:ascii="Arial" w:hAnsi="Arial" w:cs="Arial"/>
          <w:sz w:val="22"/>
          <w:szCs w:val="22"/>
        </w:rPr>
      </w:pPr>
    </w:p>
    <w:p w14:paraId="17FE32BF" w14:textId="77777777" w:rsidR="00A1413E" w:rsidRDefault="00A1413E" w:rsidP="00F41E22">
      <w:pPr>
        <w:jc w:val="both"/>
        <w:rPr>
          <w:rFonts w:ascii="Arial" w:hAnsi="Arial" w:cs="Arial"/>
          <w:sz w:val="22"/>
          <w:szCs w:val="22"/>
        </w:rPr>
      </w:pPr>
      <w:r w:rsidRPr="00DB0571">
        <w:rPr>
          <w:rFonts w:ascii="Arial" w:hAnsi="Arial" w:cs="Arial"/>
          <w:sz w:val="22"/>
          <w:szCs w:val="22"/>
        </w:rPr>
        <w:t xml:space="preserve">na podstawie dokonanego przez Zamawiającego wyboru oferty Wykonawcy w </w:t>
      </w:r>
      <w:r>
        <w:rPr>
          <w:rFonts w:ascii="Arial" w:hAnsi="Arial" w:cs="Arial"/>
          <w:sz w:val="22"/>
          <w:szCs w:val="22"/>
        </w:rPr>
        <w:t xml:space="preserve">zapytaniu ofertowym </w:t>
      </w:r>
      <w:r w:rsidRPr="00DB0571">
        <w:rPr>
          <w:rFonts w:ascii="Arial" w:hAnsi="Arial" w:cs="Arial"/>
          <w:sz w:val="22"/>
          <w:szCs w:val="22"/>
        </w:rPr>
        <w:t xml:space="preserve">z  dnia </w:t>
      </w:r>
      <w:r>
        <w:rPr>
          <w:rFonts w:ascii="Arial" w:hAnsi="Arial" w:cs="Arial"/>
          <w:sz w:val="22"/>
          <w:szCs w:val="22"/>
        </w:rPr>
        <w:t>…………</w:t>
      </w:r>
      <w:r w:rsidRPr="00DB0571">
        <w:rPr>
          <w:rFonts w:ascii="Arial" w:hAnsi="Arial" w:cs="Arial"/>
          <w:sz w:val="22"/>
          <w:szCs w:val="22"/>
        </w:rPr>
        <w:t xml:space="preserve"> r.</w:t>
      </w:r>
    </w:p>
    <w:p w14:paraId="0DED8B8D" w14:textId="76088306" w:rsidR="00A1413E" w:rsidRPr="00DB0571" w:rsidRDefault="00A1413E" w:rsidP="00F41E22">
      <w:pPr>
        <w:jc w:val="both"/>
        <w:rPr>
          <w:rFonts w:ascii="Arial" w:hAnsi="Arial" w:cs="Arial"/>
          <w:sz w:val="22"/>
          <w:szCs w:val="22"/>
        </w:rPr>
      </w:pPr>
      <w:r w:rsidRPr="00CA2D0E">
        <w:rPr>
          <w:rFonts w:ascii="Arial" w:hAnsi="Arial" w:cs="Arial"/>
          <w:color w:val="000000"/>
          <w:sz w:val="22"/>
          <w:szCs w:val="22"/>
        </w:rPr>
        <w:t xml:space="preserve">zgodnie z art. 4 pkt. 8 Ustawy Prawo Zamówień Publicznych (Dz. U. z 2019 r. poz. </w:t>
      </w:r>
      <w:r w:rsidRPr="007D56D0">
        <w:rPr>
          <w:rFonts w:ascii="Arial" w:hAnsi="Arial" w:cs="Arial"/>
          <w:sz w:val="22"/>
          <w:szCs w:val="22"/>
        </w:rPr>
        <w:t>1843</w:t>
      </w:r>
      <w:r w:rsidR="007D56D0">
        <w:rPr>
          <w:rFonts w:ascii="Arial" w:hAnsi="Arial" w:cs="Arial"/>
          <w:sz w:val="22"/>
          <w:szCs w:val="22"/>
        </w:rPr>
        <w:t xml:space="preserve"> ze zm.</w:t>
      </w:r>
      <w:r w:rsidRPr="00CA2D0E">
        <w:rPr>
          <w:rFonts w:ascii="Arial" w:hAnsi="Arial" w:cs="Arial"/>
          <w:color w:val="000000"/>
          <w:sz w:val="22"/>
          <w:szCs w:val="22"/>
        </w:rPr>
        <w:t>) oraz Rozdziałem II Regulaminu Udzielania Zamówień Publicznych w Urzędzie Gmi</w:t>
      </w:r>
      <w:r>
        <w:rPr>
          <w:rFonts w:ascii="Arial" w:hAnsi="Arial" w:cs="Arial"/>
          <w:color w:val="000000"/>
          <w:sz w:val="22"/>
          <w:szCs w:val="22"/>
        </w:rPr>
        <w:t>ny i Miasta Żuromin -</w:t>
      </w:r>
      <w:r w:rsidR="00A70385">
        <w:rPr>
          <w:rFonts w:ascii="Arial" w:hAnsi="Arial" w:cs="Arial"/>
          <w:color w:val="000000"/>
          <w:sz w:val="22"/>
          <w:szCs w:val="22"/>
        </w:rPr>
        <w:t xml:space="preserve"> </w:t>
      </w:r>
      <w:r>
        <w:rPr>
          <w:rFonts w:ascii="Arial" w:hAnsi="Arial" w:cs="Arial"/>
          <w:color w:val="000000"/>
          <w:sz w:val="22"/>
          <w:szCs w:val="22"/>
        </w:rPr>
        <w:t>„Udzielanie</w:t>
      </w:r>
      <w:r w:rsidRPr="00CA2D0E">
        <w:rPr>
          <w:rFonts w:ascii="Arial" w:hAnsi="Arial" w:cs="Arial"/>
          <w:color w:val="000000"/>
          <w:sz w:val="22"/>
          <w:szCs w:val="22"/>
        </w:rPr>
        <w:t xml:space="preserve"> zamówień publicznych o wartości nieprzekraczającej równowartości kwoty 30.000 euro”, zatwierdzonym Zarządzeniem nr 38/2019 Burmistrza Gminy i Miasta Żuromin z dn. 28.02.2019 r.</w:t>
      </w:r>
      <w:r w:rsidR="00F41E22">
        <w:rPr>
          <w:rFonts w:ascii="Arial" w:hAnsi="Arial" w:cs="Arial"/>
          <w:color w:val="000000"/>
          <w:sz w:val="22"/>
          <w:szCs w:val="22"/>
        </w:rPr>
        <w:t xml:space="preserve"> </w:t>
      </w:r>
      <w:r w:rsidRPr="00DB0571">
        <w:rPr>
          <w:rFonts w:ascii="Arial" w:hAnsi="Arial" w:cs="Arial"/>
          <w:sz w:val="22"/>
          <w:szCs w:val="22"/>
        </w:rPr>
        <w:t>została zawarta umowa o następującej treści:</w:t>
      </w:r>
    </w:p>
    <w:p w14:paraId="6D0F629B" w14:textId="77777777" w:rsidR="00A1413E" w:rsidRPr="00DB0571" w:rsidRDefault="00A1413E" w:rsidP="00A1413E">
      <w:pPr>
        <w:jc w:val="center"/>
        <w:rPr>
          <w:rFonts w:ascii="Arial" w:hAnsi="Arial" w:cs="Arial"/>
          <w:b/>
          <w:sz w:val="22"/>
          <w:szCs w:val="22"/>
        </w:rPr>
      </w:pPr>
    </w:p>
    <w:p w14:paraId="0246D1F8" w14:textId="77777777" w:rsidR="0087390B" w:rsidRPr="00EE2067" w:rsidRDefault="0087390B">
      <w:pPr>
        <w:rPr>
          <w:rFonts w:ascii="Arial" w:hAnsi="Arial" w:cs="Arial"/>
          <w:sz w:val="22"/>
          <w:szCs w:val="22"/>
        </w:rPr>
      </w:pPr>
    </w:p>
    <w:p w14:paraId="71F1BBBB" w14:textId="77777777" w:rsidR="0087390B" w:rsidRPr="00F41E22" w:rsidRDefault="0087390B" w:rsidP="00904201">
      <w:pPr>
        <w:jc w:val="center"/>
        <w:rPr>
          <w:rFonts w:ascii="Arial" w:hAnsi="Arial" w:cs="Arial"/>
          <w:b/>
          <w:bCs/>
          <w:sz w:val="22"/>
          <w:szCs w:val="22"/>
        </w:rPr>
      </w:pPr>
      <w:r w:rsidRPr="00F41E22">
        <w:rPr>
          <w:rFonts w:ascii="Arial" w:hAnsi="Arial" w:cs="Arial"/>
          <w:b/>
          <w:bCs/>
          <w:sz w:val="22"/>
          <w:szCs w:val="22"/>
        </w:rPr>
        <w:t>§ 1.</w:t>
      </w:r>
    </w:p>
    <w:p w14:paraId="61BBEE51" w14:textId="77777777" w:rsidR="002634FA" w:rsidRPr="00846FA6" w:rsidRDefault="0087390B" w:rsidP="002634FA">
      <w:pPr>
        <w:pStyle w:val="Akapitzlist"/>
        <w:numPr>
          <w:ilvl w:val="0"/>
          <w:numId w:val="32"/>
        </w:numPr>
        <w:ind w:left="284"/>
        <w:jc w:val="both"/>
        <w:rPr>
          <w:rFonts w:ascii="Arial" w:hAnsi="Arial" w:cs="Arial"/>
          <w:sz w:val="22"/>
          <w:szCs w:val="22"/>
        </w:rPr>
      </w:pPr>
      <w:r w:rsidRPr="00F41E22">
        <w:rPr>
          <w:rFonts w:ascii="Arial" w:hAnsi="Arial" w:cs="Arial"/>
          <w:sz w:val="22"/>
          <w:szCs w:val="22"/>
        </w:rPr>
        <w:t>Z</w:t>
      </w:r>
      <w:r w:rsidR="00413A7D" w:rsidRPr="00F41E22">
        <w:rPr>
          <w:rFonts w:ascii="Arial" w:hAnsi="Arial" w:cs="Arial"/>
          <w:sz w:val="22"/>
          <w:szCs w:val="22"/>
        </w:rPr>
        <w:t>amawiający</w:t>
      </w:r>
      <w:r w:rsidRPr="00F41E22">
        <w:rPr>
          <w:rFonts w:ascii="Arial" w:hAnsi="Arial" w:cs="Arial"/>
          <w:sz w:val="22"/>
          <w:szCs w:val="22"/>
        </w:rPr>
        <w:t xml:space="preserve"> zleca, a </w:t>
      </w:r>
      <w:r w:rsidR="00413A7D" w:rsidRPr="00F41E22">
        <w:rPr>
          <w:rFonts w:ascii="Arial" w:hAnsi="Arial" w:cs="Arial"/>
          <w:sz w:val="22"/>
          <w:szCs w:val="22"/>
        </w:rPr>
        <w:t>Wykonawca</w:t>
      </w:r>
      <w:r w:rsidRPr="00F41E22">
        <w:rPr>
          <w:rFonts w:ascii="Arial" w:hAnsi="Arial" w:cs="Arial"/>
          <w:sz w:val="22"/>
          <w:szCs w:val="22"/>
        </w:rPr>
        <w:t xml:space="preserve"> </w:t>
      </w:r>
      <w:r w:rsidR="00E039A5" w:rsidRPr="00F41E22">
        <w:rPr>
          <w:rFonts w:ascii="Arial" w:hAnsi="Arial" w:cs="Arial"/>
          <w:sz w:val="22"/>
          <w:szCs w:val="22"/>
        </w:rPr>
        <w:t xml:space="preserve">zobowiązuje się do wykonania usługi </w:t>
      </w:r>
      <w:r w:rsidR="003922FC" w:rsidRPr="00F41E22">
        <w:rPr>
          <w:rFonts w:ascii="Arial" w:hAnsi="Arial" w:cs="Arial"/>
          <w:sz w:val="22"/>
          <w:szCs w:val="22"/>
        </w:rPr>
        <w:t xml:space="preserve"> </w:t>
      </w:r>
      <w:r w:rsidR="00A70385" w:rsidRPr="00F41E22">
        <w:rPr>
          <w:rFonts w:ascii="Arial" w:hAnsi="Arial" w:cs="Arial"/>
          <w:sz w:val="22"/>
          <w:szCs w:val="22"/>
        </w:rPr>
        <w:t>polegając</w:t>
      </w:r>
      <w:r w:rsidR="00E039A5" w:rsidRPr="00F41E22">
        <w:rPr>
          <w:rFonts w:ascii="Arial" w:hAnsi="Arial" w:cs="Arial"/>
          <w:sz w:val="22"/>
          <w:szCs w:val="22"/>
        </w:rPr>
        <w:t>ej</w:t>
      </w:r>
      <w:r w:rsidR="00A70385" w:rsidRPr="00F41E22">
        <w:rPr>
          <w:rFonts w:ascii="Arial" w:hAnsi="Arial" w:cs="Arial"/>
          <w:sz w:val="22"/>
          <w:szCs w:val="22"/>
        </w:rPr>
        <w:t xml:space="preserve"> na </w:t>
      </w:r>
      <w:r w:rsidR="00F41E22" w:rsidRPr="00F41E22">
        <w:rPr>
          <w:rFonts w:ascii="Arial" w:hAnsi="Arial" w:cs="Arial"/>
          <w:b/>
          <w:sz w:val="22"/>
          <w:szCs w:val="22"/>
        </w:rPr>
        <w:t>Przeprowadzeniu diagnozy potencjału i potrzeb rozwojowych uczestników projektu pn. „Żuromińska kuźnia kompetencji i umiejętności”</w:t>
      </w:r>
      <w:r w:rsidR="00BA3C25" w:rsidRPr="00F41E22">
        <w:rPr>
          <w:rFonts w:ascii="Arial" w:hAnsi="Arial" w:cs="Arial"/>
          <w:sz w:val="22"/>
          <w:szCs w:val="22"/>
        </w:rPr>
        <w:t xml:space="preserve">(zwanego </w:t>
      </w:r>
      <w:r w:rsidR="00413A7D" w:rsidRPr="00F41E22">
        <w:rPr>
          <w:rFonts w:ascii="Arial" w:hAnsi="Arial" w:cs="Arial"/>
          <w:sz w:val="22"/>
          <w:szCs w:val="22"/>
        </w:rPr>
        <w:t xml:space="preserve">dalej „Projektem”, </w:t>
      </w:r>
      <w:r w:rsidR="0071202F" w:rsidRPr="00F41E22">
        <w:rPr>
          <w:rFonts w:ascii="Arial" w:hAnsi="Arial" w:cs="Arial"/>
          <w:sz w:val="22"/>
          <w:szCs w:val="22"/>
        </w:rPr>
        <w:t>współfinansowanego z Europejskiego Funduszu Społecznego</w:t>
      </w:r>
      <w:r w:rsidR="00413A7D" w:rsidRPr="00F41E22">
        <w:rPr>
          <w:rFonts w:ascii="Arial" w:hAnsi="Arial" w:cs="Arial"/>
          <w:sz w:val="22"/>
          <w:szCs w:val="22"/>
        </w:rPr>
        <w:t xml:space="preserve"> w ramach </w:t>
      </w:r>
      <w:r w:rsidR="0071202F" w:rsidRPr="00F41E22">
        <w:rPr>
          <w:rFonts w:ascii="Arial" w:hAnsi="Arial" w:cs="Arial"/>
          <w:sz w:val="22"/>
          <w:szCs w:val="22"/>
        </w:rPr>
        <w:t>Osi priorytetowej X Edukacja dla rozwoju regionu, Działania 10.1 Kształcenie rozwoju dzieci i młodzieży,  Poddziałania 10.1.1 Edukacja ogólna (w tym w szkołach zawodowych) Regionaln</w:t>
      </w:r>
      <w:r w:rsidR="00ED67A4" w:rsidRPr="00F41E22">
        <w:rPr>
          <w:rFonts w:ascii="Arial" w:hAnsi="Arial" w:cs="Arial"/>
          <w:sz w:val="22"/>
          <w:szCs w:val="22"/>
        </w:rPr>
        <w:t>ego</w:t>
      </w:r>
      <w:r w:rsidR="0071202F" w:rsidRPr="00F41E22">
        <w:rPr>
          <w:rFonts w:ascii="Arial" w:hAnsi="Arial" w:cs="Arial"/>
          <w:sz w:val="22"/>
          <w:szCs w:val="22"/>
        </w:rPr>
        <w:t xml:space="preserve"> Program</w:t>
      </w:r>
      <w:r w:rsidR="00ED67A4" w:rsidRPr="00F41E22">
        <w:rPr>
          <w:rFonts w:ascii="Arial" w:hAnsi="Arial" w:cs="Arial"/>
          <w:sz w:val="22"/>
          <w:szCs w:val="22"/>
        </w:rPr>
        <w:t>u</w:t>
      </w:r>
      <w:r w:rsidR="0071202F" w:rsidRPr="00F41E22">
        <w:rPr>
          <w:rFonts w:ascii="Arial" w:hAnsi="Arial" w:cs="Arial"/>
          <w:sz w:val="22"/>
          <w:szCs w:val="22"/>
        </w:rPr>
        <w:t xml:space="preserve"> Operacyjn</w:t>
      </w:r>
      <w:r w:rsidR="00ED67A4" w:rsidRPr="00F41E22">
        <w:rPr>
          <w:rFonts w:ascii="Arial" w:hAnsi="Arial" w:cs="Arial"/>
          <w:sz w:val="22"/>
          <w:szCs w:val="22"/>
        </w:rPr>
        <w:t>ego</w:t>
      </w:r>
      <w:r w:rsidR="0071202F" w:rsidRPr="00F41E22">
        <w:rPr>
          <w:rFonts w:ascii="Arial" w:hAnsi="Arial" w:cs="Arial"/>
          <w:sz w:val="22"/>
          <w:szCs w:val="22"/>
        </w:rPr>
        <w:t xml:space="preserve"> Województwa Mazowieckiego 2014-2020</w:t>
      </w:r>
      <w:r w:rsidR="002634FA">
        <w:rPr>
          <w:rFonts w:ascii="Arial" w:hAnsi="Arial" w:cs="Arial"/>
          <w:sz w:val="22"/>
          <w:szCs w:val="22"/>
        </w:rPr>
        <w:t xml:space="preserve"> </w:t>
      </w:r>
      <w:r w:rsidR="002634FA" w:rsidRPr="00846FA6">
        <w:rPr>
          <w:rFonts w:ascii="Arial" w:eastAsia="SimSun" w:hAnsi="Arial" w:cs="Arial"/>
          <w:kern w:val="3"/>
          <w:sz w:val="22"/>
          <w:szCs w:val="22"/>
          <w:lang w:eastAsia="zh-CN" w:bidi="hi-IN"/>
        </w:rPr>
        <w:t xml:space="preserve">na rzecz 783 uczestników projektu – uczniów szkół podstawowych zlokalizowanych na terenie Gminy i Miasta Żuromin w ramach indywidualnych spotkań doradczych realizowanych w wymiarze 1 godzina/osobę. </w:t>
      </w:r>
    </w:p>
    <w:p w14:paraId="01B2943D" w14:textId="77777777" w:rsidR="0056209B" w:rsidRDefault="0056209B" w:rsidP="0007071C">
      <w:pPr>
        <w:ind w:left="284" w:hanging="284"/>
        <w:jc w:val="both"/>
        <w:rPr>
          <w:rFonts w:ascii="Arial" w:hAnsi="Arial" w:cs="Arial"/>
          <w:sz w:val="22"/>
          <w:szCs w:val="22"/>
        </w:rPr>
      </w:pPr>
    </w:p>
    <w:p w14:paraId="3AED9079" w14:textId="77777777" w:rsidR="0056209B" w:rsidRDefault="0056209B" w:rsidP="0007071C">
      <w:pPr>
        <w:ind w:left="284" w:hanging="284"/>
        <w:jc w:val="both"/>
        <w:rPr>
          <w:rFonts w:ascii="Arial" w:hAnsi="Arial" w:cs="Arial"/>
          <w:sz w:val="22"/>
          <w:szCs w:val="22"/>
        </w:rPr>
      </w:pPr>
    </w:p>
    <w:p w14:paraId="46CC4129" w14:textId="77777777" w:rsidR="0056209B" w:rsidRPr="00EC73D1" w:rsidRDefault="0056209B" w:rsidP="0056209B">
      <w:pPr>
        <w:jc w:val="center"/>
        <w:rPr>
          <w:rFonts w:ascii="Arial" w:hAnsi="Arial" w:cs="Arial"/>
          <w:b/>
          <w:bCs/>
          <w:sz w:val="22"/>
          <w:szCs w:val="22"/>
        </w:rPr>
      </w:pPr>
      <w:r>
        <w:rPr>
          <w:rFonts w:ascii="Arial" w:hAnsi="Arial" w:cs="Arial"/>
          <w:b/>
          <w:bCs/>
          <w:sz w:val="22"/>
          <w:szCs w:val="22"/>
        </w:rPr>
        <w:t>§ 2</w:t>
      </w:r>
      <w:r w:rsidRPr="00EC73D1">
        <w:rPr>
          <w:rFonts w:ascii="Arial" w:hAnsi="Arial" w:cs="Arial"/>
          <w:b/>
          <w:bCs/>
          <w:sz w:val="22"/>
          <w:szCs w:val="22"/>
        </w:rPr>
        <w:t>.</w:t>
      </w:r>
    </w:p>
    <w:p w14:paraId="24EC8C27" w14:textId="77777777" w:rsidR="0007071C" w:rsidRPr="002F1945" w:rsidRDefault="00F41E22" w:rsidP="00F41E22">
      <w:pPr>
        <w:jc w:val="both"/>
        <w:rPr>
          <w:rFonts w:ascii="Arial" w:hAnsi="Arial" w:cs="Arial"/>
          <w:sz w:val="22"/>
          <w:szCs w:val="22"/>
        </w:rPr>
      </w:pPr>
      <w:r>
        <w:rPr>
          <w:rFonts w:ascii="Arial" w:hAnsi="Arial" w:cs="Arial"/>
          <w:snapToGrid w:val="0"/>
          <w:color w:val="000000"/>
          <w:sz w:val="22"/>
          <w:szCs w:val="22"/>
        </w:rPr>
        <w:t xml:space="preserve">Wykonawca </w:t>
      </w:r>
      <w:r w:rsidRPr="00EA4BAC">
        <w:rPr>
          <w:rFonts w:ascii="Arial" w:hAnsi="Arial" w:cs="Arial"/>
          <w:snapToGrid w:val="0"/>
          <w:color w:val="000000"/>
          <w:sz w:val="22"/>
          <w:szCs w:val="22"/>
        </w:rPr>
        <w:t xml:space="preserve">posiada </w:t>
      </w:r>
      <w:r w:rsidRPr="00EA4BAC">
        <w:rPr>
          <w:rFonts w:ascii="Arial" w:hAnsi="Arial" w:cs="Arial"/>
          <w:sz w:val="22"/>
          <w:szCs w:val="22"/>
        </w:rPr>
        <w:t>niezbędne doświadczenie do wykonania przedmiotu zamówienia oraz dysponuj</w:t>
      </w:r>
      <w:r>
        <w:rPr>
          <w:rFonts w:ascii="Arial" w:hAnsi="Arial" w:cs="Arial"/>
          <w:sz w:val="22"/>
          <w:szCs w:val="22"/>
        </w:rPr>
        <w:t>e</w:t>
      </w:r>
      <w:r w:rsidRPr="00EA4BAC">
        <w:rPr>
          <w:rFonts w:ascii="Arial" w:hAnsi="Arial" w:cs="Arial"/>
          <w:sz w:val="22"/>
          <w:szCs w:val="22"/>
        </w:rPr>
        <w:t xml:space="preserve"> potencjałem technicznym i osobowym umożliwiającym wykonanie zamówienia.</w:t>
      </w:r>
    </w:p>
    <w:p w14:paraId="21C967DF" w14:textId="77777777" w:rsidR="0007071C" w:rsidRDefault="0007071C" w:rsidP="00EA4BAC">
      <w:pPr>
        <w:ind w:left="426" w:hanging="426"/>
        <w:jc w:val="both"/>
        <w:rPr>
          <w:rFonts w:asciiTheme="minorHAnsi" w:hAnsiTheme="minorHAnsi"/>
          <w:sz w:val="24"/>
          <w:szCs w:val="24"/>
        </w:rPr>
      </w:pPr>
    </w:p>
    <w:p w14:paraId="46A2963A" w14:textId="77777777" w:rsidR="0087390B" w:rsidRPr="001C7A65" w:rsidRDefault="00EA4BAC" w:rsidP="00CA5FEE">
      <w:pPr>
        <w:widowControl w:val="0"/>
        <w:jc w:val="center"/>
        <w:rPr>
          <w:rFonts w:ascii="Arial" w:hAnsi="Arial" w:cs="Arial"/>
          <w:b/>
          <w:bCs/>
          <w:snapToGrid w:val="0"/>
          <w:color w:val="000000"/>
          <w:sz w:val="22"/>
          <w:szCs w:val="22"/>
        </w:rPr>
      </w:pPr>
      <w:r>
        <w:rPr>
          <w:rFonts w:ascii="Arial" w:hAnsi="Arial" w:cs="Arial"/>
          <w:b/>
          <w:bCs/>
          <w:sz w:val="22"/>
          <w:szCs w:val="22"/>
        </w:rPr>
        <w:t>§ 3</w:t>
      </w:r>
      <w:r w:rsidR="0087390B">
        <w:rPr>
          <w:rFonts w:ascii="Arial" w:hAnsi="Arial" w:cs="Arial"/>
          <w:b/>
          <w:bCs/>
          <w:sz w:val="22"/>
          <w:szCs w:val="22"/>
        </w:rPr>
        <w:t>.</w:t>
      </w:r>
    </w:p>
    <w:p w14:paraId="6669FC18" w14:textId="77777777" w:rsidR="00F41E22" w:rsidRDefault="00FF0FF1" w:rsidP="00F41E22">
      <w:pPr>
        <w:pStyle w:val="Tekstpodstawowy2"/>
        <w:numPr>
          <w:ilvl w:val="0"/>
          <w:numId w:val="7"/>
        </w:numPr>
        <w:ind w:left="284" w:hanging="284"/>
        <w:rPr>
          <w:rFonts w:ascii="Arial" w:hAnsi="Arial" w:cs="Arial"/>
          <w:sz w:val="22"/>
          <w:szCs w:val="22"/>
        </w:rPr>
      </w:pPr>
      <w:r>
        <w:rPr>
          <w:rFonts w:ascii="Arial" w:hAnsi="Arial" w:cs="Arial"/>
          <w:sz w:val="22"/>
          <w:szCs w:val="22"/>
        </w:rPr>
        <w:t xml:space="preserve">Niniejsza umowa zostaje zawarta na okres </w:t>
      </w:r>
      <w:r w:rsidRPr="00FF0FF1">
        <w:rPr>
          <w:rFonts w:ascii="Arial" w:hAnsi="Arial" w:cs="Arial"/>
          <w:b/>
          <w:sz w:val="22"/>
          <w:szCs w:val="22"/>
        </w:rPr>
        <w:t xml:space="preserve">od dnia </w:t>
      </w:r>
      <w:r w:rsidR="00151C2F" w:rsidRPr="00FF0FF1">
        <w:rPr>
          <w:rFonts w:ascii="Arial" w:hAnsi="Arial" w:cs="Arial"/>
          <w:b/>
          <w:bCs/>
          <w:sz w:val="22"/>
          <w:szCs w:val="22"/>
        </w:rPr>
        <w:t>od dnia podpisania umowy do  dnia  3</w:t>
      </w:r>
      <w:r w:rsidR="00F41E22">
        <w:rPr>
          <w:rFonts w:ascii="Arial" w:hAnsi="Arial" w:cs="Arial"/>
          <w:b/>
          <w:bCs/>
          <w:sz w:val="22"/>
          <w:szCs w:val="22"/>
        </w:rPr>
        <w:t>1.12.2020</w:t>
      </w:r>
      <w:r w:rsidR="00151C2F" w:rsidRPr="00FF0FF1">
        <w:rPr>
          <w:rFonts w:ascii="Arial" w:hAnsi="Arial" w:cs="Arial"/>
          <w:b/>
          <w:bCs/>
          <w:sz w:val="22"/>
          <w:szCs w:val="22"/>
        </w:rPr>
        <w:t xml:space="preserve"> r.</w:t>
      </w:r>
      <w:r w:rsidR="00EA4BAC" w:rsidRPr="00FF0FF1">
        <w:rPr>
          <w:rFonts w:ascii="Arial" w:hAnsi="Arial" w:cs="Arial"/>
          <w:b/>
          <w:bCs/>
          <w:sz w:val="22"/>
          <w:szCs w:val="22"/>
        </w:rPr>
        <w:t xml:space="preserve"> </w:t>
      </w:r>
    </w:p>
    <w:p w14:paraId="0AF91A6F" w14:textId="77777777" w:rsidR="00BA3C25" w:rsidRPr="00846FA6" w:rsidRDefault="00BA3C25" w:rsidP="00F41E22">
      <w:pPr>
        <w:pStyle w:val="Tekstpodstawowy2"/>
        <w:numPr>
          <w:ilvl w:val="0"/>
          <w:numId w:val="7"/>
        </w:numPr>
        <w:ind w:left="284" w:hanging="284"/>
        <w:rPr>
          <w:rFonts w:ascii="Arial" w:hAnsi="Arial" w:cs="Arial"/>
          <w:sz w:val="22"/>
          <w:szCs w:val="22"/>
        </w:rPr>
      </w:pPr>
      <w:r w:rsidRPr="00F41E22">
        <w:rPr>
          <w:rFonts w:ascii="Arial" w:hAnsi="Arial" w:cs="Arial"/>
          <w:sz w:val="22"/>
          <w:szCs w:val="22"/>
        </w:rPr>
        <w:t xml:space="preserve">W przypadku przedłużenia się Projektu strony uzgadniają możliwość odpowiednio przedłużenia okresu obowiązywania umowy maksymalnie o 6 </w:t>
      </w:r>
      <w:r w:rsidRPr="00846FA6">
        <w:rPr>
          <w:rFonts w:ascii="Arial" w:hAnsi="Arial" w:cs="Arial"/>
          <w:sz w:val="22"/>
          <w:szCs w:val="22"/>
        </w:rPr>
        <w:t>miesięcy</w:t>
      </w:r>
      <w:r w:rsidR="005F6AC4" w:rsidRPr="00846FA6">
        <w:rPr>
          <w:rFonts w:ascii="Arial" w:hAnsi="Arial" w:cs="Arial"/>
          <w:sz w:val="22"/>
          <w:szCs w:val="22"/>
        </w:rPr>
        <w:t xml:space="preserve"> na mocy porozumienia bez konieczności aneksowania umowy</w:t>
      </w:r>
      <w:r w:rsidRPr="00846FA6">
        <w:rPr>
          <w:rFonts w:ascii="Arial" w:hAnsi="Arial" w:cs="Arial"/>
          <w:sz w:val="22"/>
          <w:szCs w:val="22"/>
        </w:rPr>
        <w:t>.</w:t>
      </w:r>
    </w:p>
    <w:p w14:paraId="1177D584" w14:textId="77777777" w:rsidR="002634FA" w:rsidRDefault="002634FA" w:rsidP="002634FA">
      <w:pPr>
        <w:pStyle w:val="Tekstpodstawowy2"/>
        <w:rPr>
          <w:rFonts w:ascii="Arial" w:hAnsi="Arial" w:cs="Arial"/>
          <w:sz w:val="22"/>
          <w:szCs w:val="22"/>
          <w:highlight w:val="yellow"/>
        </w:rPr>
      </w:pPr>
    </w:p>
    <w:p w14:paraId="3D46DD7A" w14:textId="77777777" w:rsidR="002634FA" w:rsidRPr="005F6AC4" w:rsidRDefault="002634FA" w:rsidP="002634FA">
      <w:pPr>
        <w:pStyle w:val="Tekstpodstawowy2"/>
        <w:rPr>
          <w:rFonts w:ascii="Arial" w:hAnsi="Arial" w:cs="Arial"/>
          <w:sz w:val="22"/>
          <w:szCs w:val="22"/>
          <w:highlight w:val="yellow"/>
        </w:rPr>
      </w:pPr>
    </w:p>
    <w:p w14:paraId="62AB77D2" w14:textId="77777777" w:rsidR="0087390B" w:rsidRPr="00EE2067" w:rsidRDefault="0087390B" w:rsidP="00904201">
      <w:pPr>
        <w:widowControl w:val="0"/>
        <w:autoSpaceDE w:val="0"/>
        <w:autoSpaceDN w:val="0"/>
        <w:adjustRightInd w:val="0"/>
        <w:ind w:left="426" w:hanging="284"/>
        <w:jc w:val="both"/>
        <w:rPr>
          <w:rFonts w:ascii="Arial" w:hAnsi="Arial" w:cs="Arial"/>
          <w:sz w:val="22"/>
          <w:szCs w:val="22"/>
        </w:rPr>
      </w:pPr>
    </w:p>
    <w:p w14:paraId="67209FB5" w14:textId="77777777" w:rsidR="0087390B" w:rsidRDefault="00BA3C25">
      <w:pPr>
        <w:jc w:val="center"/>
        <w:rPr>
          <w:rFonts w:ascii="Arial" w:hAnsi="Arial" w:cs="Arial"/>
          <w:b/>
          <w:bCs/>
          <w:sz w:val="22"/>
          <w:szCs w:val="22"/>
        </w:rPr>
      </w:pPr>
      <w:r w:rsidRPr="00EC73D1">
        <w:rPr>
          <w:rFonts w:ascii="Arial" w:hAnsi="Arial" w:cs="Arial"/>
          <w:b/>
          <w:bCs/>
          <w:sz w:val="22"/>
          <w:szCs w:val="22"/>
        </w:rPr>
        <w:lastRenderedPageBreak/>
        <w:t xml:space="preserve">§ </w:t>
      </w:r>
      <w:r w:rsidR="00F41E22">
        <w:rPr>
          <w:rFonts w:ascii="Arial" w:hAnsi="Arial" w:cs="Arial"/>
          <w:b/>
          <w:bCs/>
          <w:sz w:val="22"/>
          <w:szCs w:val="22"/>
        </w:rPr>
        <w:t>4</w:t>
      </w:r>
      <w:r w:rsidR="0087390B" w:rsidRPr="00EC73D1">
        <w:rPr>
          <w:rFonts w:ascii="Arial" w:hAnsi="Arial" w:cs="Arial"/>
          <w:b/>
          <w:bCs/>
          <w:sz w:val="22"/>
          <w:szCs w:val="22"/>
        </w:rPr>
        <w:t>.</w:t>
      </w:r>
    </w:p>
    <w:p w14:paraId="699BDC96" w14:textId="77777777" w:rsidR="00BA3C25" w:rsidRDefault="00BA3C25" w:rsidP="00F41E22">
      <w:pPr>
        <w:jc w:val="both"/>
        <w:rPr>
          <w:rFonts w:ascii="Arial" w:hAnsi="Arial" w:cs="Arial"/>
          <w:sz w:val="22"/>
          <w:szCs w:val="22"/>
        </w:rPr>
      </w:pPr>
    </w:p>
    <w:p w14:paraId="1B6A4DAC" w14:textId="77777777" w:rsidR="00FB377D" w:rsidRPr="00846FA6" w:rsidRDefault="00FB377D" w:rsidP="00FB377D">
      <w:pPr>
        <w:pStyle w:val="Tekstpodstawowy2"/>
        <w:numPr>
          <w:ilvl w:val="3"/>
          <w:numId w:val="7"/>
        </w:numPr>
        <w:ind w:left="284" w:hanging="284"/>
        <w:rPr>
          <w:rFonts w:ascii="Arial" w:hAnsi="Arial" w:cs="Arial"/>
          <w:sz w:val="22"/>
          <w:szCs w:val="22"/>
        </w:rPr>
      </w:pPr>
      <w:r w:rsidRPr="00846FA6">
        <w:rPr>
          <w:rFonts w:ascii="Arial" w:hAnsi="Arial" w:cs="Arial"/>
          <w:sz w:val="22"/>
          <w:szCs w:val="22"/>
        </w:rPr>
        <w:t>Wykonawca</w:t>
      </w:r>
      <w:r w:rsidR="005F6AC4" w:rsidRPr="00846FA6">
        <w:rPr>
          <w:rFonts w:ascii="Arial" w:hAnsi="Arial" w:cs="Arial"/>
          <w:sz w:val="22"/>
          <w:szCs w:val="22"/>
        </w:rPr>
        <w:t xml:space="preserve"> realizując zlecenie</w:t>
      </w:r>
      <w:r w:rsidRPr="00846FA6">
        <w:rPr>
          <w:rFonts w:ascii="Arial" w:hAnsi="Arial" w:cs="Arial"/>
          <w:sz w:val="22"/>
          <w:szCs w:val="22"/>
        </w:rPr>
        <w:t xml:space="preserve"> zobowiązuje się wyposażyć każdego z doradców realizujących wsparcie w komputer z dostępem do </w:t>
      </w:r>
      <w:proofErr w:type="spellStart"/>
      <w:r w:rsidRPr="00846FA6">
        <w:rPr>
          <w:rFonts w:ascii="Arial" w:hAnsi="Arial" w:cs="Arial"/>
          <w:sz w:val="22"/>
          <w:szCs w:val="22"/>
        </w:rPr>
        <w:t>internetu</w:t>
      </w:r>
      <w:proofErr w:type="spellEnd"/>
      <w:r w:rsidRPr="00846FA6">
        <w:rPr>
          <w:rFonts w:ascii="Arial" w:hAnsi="Arial" w:cs="Arial"/>
          <w:sz w:val="22"/>
          <w:szCs w:val="22"/>
        </w:rPr>
        <w:t xml:space="preserve"> oraz zainstalowaną aplikacją do diagnozy Quo Vadis</w:t>
      </w:r>
      <w:r w:rsidR="00C03C44" w:rsidRPr="00846FA6">
        <w:rPr>
          <w:rFonts w:ascii="Arial" w:hAnsi="Arial" w:cs="Arial"/>
          <w:sz w:val="22"/>
          <w:szCs w:val="22"/>
        </w:rPr>
        <w:t xml:space="preserve"> będącego </w:t>
      </w:r>
      <w:proofErr w:type="spellStart"/>
      <w:r w:rsidR="00C03C44" w:rsidRPr="00846FA6">
        <w:rPr>
          <w:rFonts w:ascii="Arial" w:hAnsi="Arial" w:cs="Arial"/>
          <w:sz w:val="22"/>
          <w:szCs w:val="22"/>
        </w:rPr>
        <w:t>zwalidowanym</w:t>
      </w:r>
      <w:proofErr w:type="spellEnd"/>
      <w:r w:rsidR="00C03C44" w:rsidRPr="00846FA6">
        <w:rPr>
          <w:rFonts w:ascii="Arial" w:hAnsi="Arial" w:cs="Arial"/>
          <w:sz w:val="22"/>
          <w:szCs w:val="22"/>
        </w:rPr>
        <w:t xml:space="preserve"> produktem finalnym projektu „QUO VADIS? Narzędzie oraz pakiet materiałów metodycznych do diagnozy predyspozycji, zainteresowań zawodowych i uzdolnień przedsiębiorczych uczniów/słuchaczy” zrealizowanego w ramach Programu Operacyjnego Kapitał Ludzki.</w:t>
      </w:r>
    </w:p>
    <w:p w14:paraId="58327788" w14:textId="77777777" w:rsidR="005F6AC4" w:rsidRPr="00846FA6" w:rsidRDefault="00FB377D" w:rsidP="005F6AC4">
      <w:pPr>
        <w:pStyle w:val="Tekstpodstawowy2"/>
        <w:numPr>
          <w:ilvl w:val="3"/>
          <w:numId w:val="7"/>
        </w:numPr>
        <w:ind w:left="284" w:hanging="284"/>
        <w:rPr>
          <w:rFonts w:ascii="Arial" w:hAnsi="Arial" w:cs="Arial"/>
          <w:sz w:val="22"/>
          <w:szCs w:val="22"/>
        </w:rPr>
      </w:pPr>
      <w:r w:rsidRPr="00846FA6">
        <w:rPr>
          <w:rFonts w:ascii="Arial" w:hAnsi="Arial" w:cs="Arial"/>
          <w:sz w:val="22"/>
          <w:szCs w:val="22"/>
        </w:rPr>
        <w:t xml:space="preserve">Wykonawca zobowiązuje się, iż w ramach realizowanego zlecenia dla każdego ucznia korzystającego ze wsparcia </w:t>
      </w:r>
      <w:r w:rsidR="005F6AC4" w:rsidRPr="00846FA6">
        <w:rPr>
          <w:rFonts w:ascii="Arial" w:hAnsi="Arial" w:cs="Arial"/>
          <w:sz w:val="22"/>
          <w:szCs w:val="22"/>
        </w:rPr>
        <w:t xml:space="preserve">opracowana zostanie </w:t>
      </w:r>
      <w:r w:rsidRPr="00846FA6">
        <w:rPr>
          <w:rFonts w:ascii="Arial" w:hAnsi="Arial" w:cs="Arial"/>
          <w:sz w:val="22"/>
          <w:szCs w:val="22"/>
        </w:rPr>
        <w:t>Indywidualną Ścieżkę Rozwoju na wzorze przekazanym przez Zamawiającego.</w:t>
      </w:r>
      <w:r w:rsidR="005F6AC4" w:rsidRPr="00846FA6">
        <w:rPr>
          <w:rFonts w:ascii="Arial" w:hAnsi="Arial" w:cs="Arial"/>
          <w:sz w:val="22"/>
          <w:szCs w:val="22"/>
        </w:rPr>
        <w:t xml:space="preserve"> W przypadku uczniów w klasach I-III IŚR zostanie opracowany w oparciu o narzędzia i metody wybrane przez doradcę</w:t>
      </w:r>
      <w:r w:rsidR="00C03C44" w:rsidRPr="00846FA6">
        <w:rPr>
          <w:rFonts w:ascii="Arial" w:hAnsi="Arial" w:cs="Arial"/>
          <w:sz w:val="22"/>
          <w:szCs w:val="22"/>
        </w:rPr>
        <w:t xml:space="preserve"> prowadzącego diagnozę</w:t>
      </w:r>
      <w:r w:rsidR="005F6AC4" w:rsidRPr="00846FA6">
        <w:rPr>
          <w:rFonts w:ascii="Arial" w:hAnsi="Arial" w:cs="Arial"/>
          <w:sz w:val="22"/>
          <w:szCs w:val="22"/>
        </w:rPr>
        <w:t xml:space="preserve"> zaś w przypadku uczniów z klas IV-VIII diagnoza prowadzona będzie w oparciu o aplikację Quo Vadis zaś IŚR w przypadku tych uczniów będzie dodatkowo zawierał</w:t>
      </w:r>
      <w:r w:rsidR="00C03C44" w:rsidRPr="00846FA6">
        <w:rPr>
          <w:rFonts w:ascii="Arial" w:hAnsi="Arial" w:cs="Arial"/>
          <w:sz w:val="22"/>
          <w:szCs w:val="22"/>
        </w:rPr>
        <w:t xml:space="preserve"> załącznik w postaci</w:t>
      </w:r>
      <w:r w:rsidR="005F6AC4" w:rsidRPr="00846FA6">
        <w:rPr>
          <w:rFonts w:ascii="Arial" w:hAnsi="Arial" w:cs="Arial"/>
          <w:sz w:val="22"/>
          <w:szCs w:val="22"/>
        </w:rPr>
        <w:t xml:space="preserve"> wydruk</w:t>
      </w:r>
      <w:r w:rsidR="00C03C44" w:rsidRPr="00846FA6">
        <w:rPr>
          <w:rFonts w:ascii="Arial" w:hAnsi="Arial" w:cs="Arial"/>
          <w:sz w:val="22"/>
          <w:szCs w:val="22"/>
        </w:rPr>
        <w:t>u opisu podsumowującego diagnozę wygenerowanego z aplikacji.</w:t>
      </w:r>
    </w:p>
    <w:p w14:paraId="23207127" w14:textId="77777777" w:rsidR="005F6AC4" w:rsidRPr="00846FA6" w:rsidRDefault="005F6AC4" w:rsidP="005F6AC4">
      <w:pPr>
        <w:pStyle w:val="Tekstpodstawowy2"/>
        <w:numPr>
          <w:ilvl w:val="3"/>
          <w:numId w:val="7"/>
        </w:numPr>
        <w:ind w:left="284" w:hanging="284"/>
        <w:rPr>
          <w:rFonts w:ascii="Arial" w:hAnsi="Arial" w:cs="Arial"/>
          <w:sz w:val="22"/>
          <w:szCs w:val="22"/>
        </w:rPr>
      </w:pPr>
      <w:r w:rsidRPr="00846FA6">
        <w:rPr>
          <w:rFonts w:ascii="Arial" w:hAnsi="Arial" w:cs="Arial"/>
          <w:color w:val="000000"/>
          <w:sz w:val="22"/>
          <w:szCs w:val="22"/>
        </w:rPr>
        <w:t>Wykonawca uwzględni dodatkowo, że: łączny czas pracy jednego doradcy w ciągu jednego dnia nie może przekroczyć 10 godzin dydaktycznych(jedna godzina dydaktyczna = 45 min) z przewidzianą co najmniej jedną przerwa 30 minutową. Do wymiaru godzinowego wsparcia nie wlicza się czasu przerw.</w:t>
      </w:r>
    </w:p>
    <w:p w14:paraId="2EA1A95B" w14:textId="77777777" w:rsidR="00C03C44" w:rsidRPr="00846FA6" w:rsidRDefault="00C03C44" w:rsidP="005F6AC4">
      <w:pPr>
        <w:pStyle w:val="Tekstpodstawowy2"/>
        <w:numPr>
          <w:ilvl w:val="3"/>
          <w:numId w:val="7"/>
        </w:numPr>
        <w:ind w:left="284" w:hanging="284"/>
        <w:rPr>
          <w:rFonts w:ascii="Arial" w:hAnsi="Arial" w:cs="Arial"/>
          <w:sz w:val="22"/>
          <w:szCs w:val="22"/>
        </w:rPr>
      </w:pPr>
      <w:r w:rsidRPr="00846FA6">
        <w:rPr>
          <w:rFonts w:ascii="Arial" w:hAnsi="Arial" w:cs="Arial"/>
          <w:color w:val="000000"/>
          <w:sz w:val="22"/>
          <w:szCs w:val="22"/>
        </w:rPr>
        <w:t xml:space="preserve">Wykonawca zobowiązuje się przekazywać Zamawiającemu harmonogram realizowanego wsparcia nie później niż na 7 dni przed jego rozpoczęciem na wzorze przekazanym przez Zamawiającego. </w:t>
      </w:r>
    </w:p>
    <w:p w14:paraId="0AEAC6C7" w14:textId="77777777" w:rsidR="002634FA" w:rsidRPr="00846FA6" w:rsidRDefault="002634FA" w:rsidP="005F6AC4">
      <w:pPr>
        <w:pStyle w:val="Tekstpodstawowy2"/>
        <w:numPr>
          <w:ilvl w:val="3"/>
          <w:numId w:val="7"/>
        </w:numPr>
        <w:ind w:left="284" w:hanging="284"/>
        <w:rPr>
          <w:rFonts w:ascii="Arial" w:hAnsi="Arial" w:cs="Arial"/>
          <w:sz w:val="22"/>
          <w:szCs w:val="22"/>
        </w:rPr>
      </w:pPr>
      <w:r w:rsidRPr="00846FA6">
        <w:rPr>
          <w:rFonts w:ascii="Arial" w:hAnsi="Arial" w:cs="Arial"/>
          <w:color w:val="000000"/>
          <w:sz w:val="22"/>
          <w:szCs w:val="22"/>
        </w:rPr>
        <w:t>Zamawiający zobowiązuje się zabezpieczyć miejsca realizowanego wsparcia na terenie szkół podstawowych zlokalizowanych na terenie miasta i gminy Żuromin, tj. udostępnić doradcom realizującym wsparcie pomieszczenie do spotkań indywidualnych wraz z niezbędnym umeblowaniem.</w:t>
      </w:r>
    </w:p>
    <w:p w14:paraId="6BD8750A" w14:textId="77777777" w:rsidR="005F6AC4" w:rsidRPr="00846FA6" w:rsidRDefault="005F6AC4" w:rsidP="005F6AC4">
      <w:pPr>
        <w:pStyle w:val="Tekstpodstawowy2"/>
        <w:numPr>
          <w:ilvl w:val="3"/>
          <w:numId w:val="7"/>
        </w:numPr>
        <w:ind w:left="284" w:hanging="284"/>
        <w:rPr>
          <w:rFonts w:ascii="Arial" w:hAnsi="Arial" w:cs="Arial"/>
          <w:sz w:val="22"/>
          <w:szCs w:val="22"/>
        </w:rPr>
      </w:pPr>
      <w:r w:rsidRPr="00846FA6">
        <w:rPr>
          <w:rFonts w:ascii="Arial" w:hAnsi="Arial" w:cs="Arial"/>
          <w:color w:val="000000"/>
          <w:sz w:val="22"/>
          <w:szCs w:val="22"/>
        </w:rPr>
        <w:t xml:space="preserve">Wykonawca zobowiązuje się współpracować z Zamawiającym na każdym etapie realizacji </w:t>
      </w:r>
      <w:r w:rsidR="00C03C44" w:rsidRPr="00846FA6">
        <w:rPr>
          <w:rFonts w:ascii="Arial" w:hAnsi="Arial" w:cs="Arial"/>
          <w:color w:val="000000"/>
          <w:sz w:val="22"/>
          <w:szCs w:val="22"/>
        </w:rPr>
        <w:t>wsparcia</w:t>
      </w:r>
      <w:r w:rsidRPr="00846FA6">
        <w:rPr>
          <w:rFonts w:ascii="Arial" w:hAnsi="Arial" w:cs="Arial"/>
          <w:color w:val="000000"/>
          <w:sz w:val="22"/>
          <w:szCs w:val="22"/>
        </w:rPr>
        <w:t xml:space="preserve"> w szczególności w zakresie ustalania dokładnego harmonogramu zajęć, informow</w:t>
      </w:r>
      <w:r w:rsidR="00C03C44" w:rsidRPr="00846FA6">
        <w:rPr>
          <w:rFonts w:ascii="Arial" w:hAnsi="Arial" w:cs="Arial"/>
          <w:color w:val="000000"/>
          <w:sz w:val="22"/>
          <w:szCs w:val="22"/>
        </w:rPr>
        <w:t>ania o poziomie realizacji wsparcia</w:t>
      </w:r>
      <w:r w:rsidRPr="00846FA6">
        <w:rPr>
          <w:rFonts w:ascii="Arial" w:hAnsi="Arial" w:cs="Arial"/>
          <w:color w:val="000000"/>
          <w:sz w:val="22"/>
          <w:szCs w:val="22"/>
        </w:rPr>
        <w:t>, frekwencji uczestników oraz umożliwić Zamawiającemu przeprowadzenie wizyt monitorujących</w:t>
      </w:r>
      <w:r w:rsidR="00C03C44" w:rsidRPr="00846FA6">
        <w:rPr>
          <w:rFonts w:ascii="Arial" w:hAnsi="Arial" w:cs="Arial"/>
          <w:color w:val="000000"/>
          <w:sz w:val="22"/>
          <w:szCs w:val="22"/>
        </w:rPr>
        <w:t xml:space="preserve"> w miejscu realizacji wsparcia.</w:t>
      </w:r>
    </w:p>
    <w:p w14:paraId="6A0EFC0A" w14:textId="77777777" w:rsidR="005F6AC4" w:rsidRDefault="005F6AC4" w:rsidP="005F6AC4">
      <w:pPr>
        <w:pStyle w:val="Tekstpodstawowy2"/>
        <w:ind w:left="284"/>
        <w:rPr>
          <w:rFonts w:ascii="Arial" w:hAnsi="Arial" w:cs="Arial"/>
          <w:sz w:val="22"/>
          <w:szCs w:val="22"/>
        </w:rPr>
      </w:pPr>
    </w:p>
    <w:p w14:paraId="5BE7EBC4" w14:textId="77777777" w:rsidR="00FB377D" w:rsidRPr="00BA3C25" w:rsidRDefault="00FB377D" w:rsidP="00F41E22">
      <w:pPr>
        <w:jc w:val="both"/>
        <w:rPr>
          <w:rFonts w:ascii="Arial" w:hAnsi="Arial" w:cs="Arial"/>
          <w:sz w:val="22"/>
          <w:szCs w:val="22"/>
        </w:rPr>
      </w:pPr>
    </w:p>
    <w:p w14:paraId="6B4C99C3" w14:textId="77777777" w:rsidR="003E77AF" w:rsidRDefault="002634FA" w:rsidP="00AF0451">
      <w:pPr>
        <w:ind w:left="284"/>
        <w:jc w:val="center"/>
        <w:rPr>
          <w:rFonts w:ascii="Arial" w:hAnsi="Arial" w:cs="Arial"/>
          <w:b/>
          <w:bCs/>
          <w:sz w:val="22"/>
          <w:szCs w:val="22"/>
        </w:rPr>
      </w:pPr>
      <w:r>
        <w:rPr>
          <w:rFonts w:ascii="Arial" w:hAnsi="Arial" w:cs="Arial"/>
          <w:b/>
          <w:bCs/>
          <w:sz w:val="22"/>
          <w:szCs w:val="22"/>
        </w:rPr>
        <w:t>§ 5</w:t>
      </w:r>
    </w:p>
    <w:p w14:paraId="74B3CCB1" w14:textId="77777777" w:rsidR="003E77AF" w:rsidRDefault="003E77AF" w:rsidP="00AF0451">
      <w:pPr>
        <w:pStyle w:val="Akapitzlist"/>
        <w:numPr>
          <w:ilvl w:val="0"/>
          <w:numId w:val="27"/>
        </w:numPr>
        <w:ind w:left="284"/>
        <w:jc w:val="both"/>
        <w:rPr>
          <w:rFonts w:ascii="Arial" w:hAnsi="Arial" w:cs="Arial"/>
          <w:sz w:val="22"/>
          <w:szCs w:val="22"/>
        </w:rPr>
      </w:pPr>
      <w:r>
        <w:rPr>
          <w:rFonts w:ascii="Arial" w:hAnsi="Arial" w:cs="Arial"/>
          <w:sz w:val="22"/>
          <w:szCs w:val="22"/>
        </w:rPr>
        <w:t xml:space="preserve">Zamawiający </w:t>
      </w:r>
      <w:r w:rsidRPr="003E77AF">
        <w:rPr>
          <w:rFonts w:ascii="Arial" w:hAnsi="Arial" w:cs="Arial"/>
          <w:sz w:val="22"/>
          <w:szCs w:val="22"/>
        </w:rPr>
        <w:t xml:space="preserve">ma prawo do dokonywania kontroli realizacji zadań zleconych </w:t>
      </w:r>
      <w:r>
        <w:rPr>
          <w:rFonts w:ascii="Arial" w:hAnsi="Arial" w:cs="Arial"/>
          <w:sz w:val="22"/>
          <w:szCs w:val="22"/>
        </w:rPr>
        <w:t>Wykonawcy</w:t>
      </w:r>
      <w:r w:rsidRPr="003E77AF">
        <w:rPr>
          <w:rFonts w:ascii="Arial" w:hAnsi="Arial" w:cs="Arial"/>
          <w:sz w:val="22"/>
          <w:szCs w:val="22"/>
        </w:rPr>
        <w:t xml:space="preserve">. </w:t>
      </w:r>
    </w:p>
    <w:p w14:paraId="30C09012" w14:textId="77777777" w:rsidR="003E77AF" w:rsidRDefault="003E77AF" w:rsidP="00AF0451">
      <w:pPr>
        <w:pStyle w:val="Akapitzlist"/>
        <w:numPr>
          <w:ilvl w:val="0"/>
          <w:numId w:val="27"/>
        </w:numPr>
        <w:ind w:left="284"/>
        <w:jc w:val="both"/>
        <w:rPr>
          <w:rFonts w:ascii="Arial" w:hAnsi="Arial" w:cs="Arial"/>
          <w:sz w:val="22"/>
          <w:szCs w:val="22"/>
        </w:rPr>
      </w:pPr>
      <w:r w:rsidRPr="00AF0451">
        <w:rPr>
          <w:rFonts w:ascii="Arial" w:hAnsi="Arial" w:cs="Arial"/>
          <w:sz w:val="22"/>
          <w:szCs w:val="22"/>
        </w:rPr>
        <w:t>Wykonawca zobowiązuje się poddać ewentualnej kontroli dokonywanej przez Zamawiającego oraz inne uprawnione podmioty w zakresie prawidłowości realizacji umowy.</w:t>
      </w:r>
    </w:p>
    <w:p w14:paraId="6663E06C" w14:textId="77777777" w:rsidR="003E77AF" w:rsidRPr="00AF0451" w:rsidRDefault="003E77AF" w:rsidP="00AF0451">
      <w:pPr>
        <w:pStyle w:val="Akapitzlist"/>
        <w:numPr>
          <w:ilvl w:val="0"/>
          <w:numId w:val="27"/>
        </w:numPr>
        <w:ind w:left="284"/>
        <w:jc w:val="both"/>
        <w:rPr>
          <w:rFonts w:ascii="Arial" w:hAnsi="Arial" w:cs="Arial"/>
          <w:sz w:val="22"/>
          <w:szCs w:val="22"/>
        </w:rPr>
      </w:pPr>
      <w:r w:rsidRPr="00AF0451">
        <w:rPr>
          <w:rFonts w:ascii="Arial" w:hAnsi="Arial" w:cs="Arial"/>
          <w:sz w:val="22"/>
          <w:szCs w:val="22"/>
        </w:rPr>
        <w:t>Zamawiający zastrzega sobie prawo wglądu do do</w:t>
      </w:r>
      <w:r w:rsidR="00DF5E92">
        <w:rPr>
          <w:rFonts w:ascii="Arial" w:hAnsi="Arial" w:cs="Arial"/>
          <w:sz w:val="22"/>
          <w:szCs w:val="22"/>
        </w:rPr>
        <w:t>kumentów Wykonawcy związanych z </w:t>
      </w:r>
      <w:r w:rsidR="003D1032">
        <w:rPr>
          <w:rFonts w:ascii="Arial" w:hAnsi="Arial" w:cs="Arial"/>
          <w:sz w:val="22"/>
          <w:szCs w:val="22"/>
        </w:rPr>
        <w:t>realizowanym Projektem.</w:t>
      </w:r>
    </w:p>
    <w:p w14:paraId="20A57FEE" w14:textId="77777777" w:rsidR="002C1AC2" w:rsidRPr="00AF0451" w:rsidRDefault="002C1AC2" w:rsidP="00AF0451">
      <w:pPr>
        <w:jc w:val="center"/>
        <w:rPr>
          <w:rFonts w:ascii="Arial" w:hAnsi="Arial" w:cs="Arial"/>
          <w:sz w:val="22"/>
          <w:szCs w:val="22"/>
        </w:rPr>
      </w:pPr>
    </w:p>
    <w:p w14:paraId="08298822" w14:textId="77777777" w:rsidR="002C1AC2" w:rsidRPr="00C7365F" w:rsidRDefault="002C1AC2" w:rsidP="00BA3C25">
      <w:pPr>
        <w:jc w:val="center"/>
        <w:rPr>
          <w:rFonts w:ascii="Arial" w:hAnsi="Arial" w:cs="Arial"/>
          <w:b/>
          <w:bCs/>
          <w:sz w:val="22"/>
          <w:szCs w:val="22"/>
        </w:rPr>
      </w:pPr>
    </w:p>
    <w:p w14:paraId="3C583C72" w14:textId="77777777" w:rsidR="00AF0451" w:rsidRPr="00C7365F" w:rsidRDefault="002634FA" w:rsidP="00AF0451">
      <w:pPr>
        <w:jc w:val="center"/>
        <w:rPr>
          <w:rFonts w:ascii="Arial" w:hAnsi="Arial" w:cs="Arial"/>
          <w:b/>
          <w:bCs/>
          <w:sz w:val="22"/>
          <w:szCs w:val="22"/>
        </w:rPr>
      </w:pPr>
      <w:r>
        <w:rPr>
          <w:rFonts w:ascii="Arial" w:hAnsi="Arial" w:cs="Arial"/>
          <w:b/>
          <w:bCs/>
          <w:sz w:val="22"/>
          <w:szCs w:val="22"/>
        </w:rPr>
        <w:t>§ 6</w:t>
      </w:r>
    </w:p>
    <w:p w14:paraId="2013AED1" w14:textId="77777777" w:rsidR="00AF0451" w:rsidRPr="00C7365F" w:rsidRDefault="00AF0451" w:rsidP="00AF0451">
      <w:pPr>
        <w:ind w:left="284" w:hanging="284"/>
        <w:jc w:val="both"/>
        <w:rPr>
          <w:rFonts w:ascii="Arial" w:hAnsi="Arial" w:cs="Arial"/>
          <w:sz w:val="22"/>
          <w:szCs w:val="22"/>
        </w:rPr>
      </w:pPr>
      <w:r w:rsidRPr="00C7365F">
        <w:rPr>
          <w:rFonts w:ascii="Arial" w:hAnsi="Arial" w:cs="Arial"/>
          <w:sz w:val="22"/>
          <w:szCs w:val="22"/>
        </w:rPr>
        <w:t xml:space="preserve">1. „Informacje Poufne” w rozumieniu niniejszej Umowy stanowią wszelkie materiały i informacje bez względu na sposób i formę ich utrwalenia lub przekazania, w szczególności w formie pisemnej, kserokopii, faksu bądź zapisu elektronicznego, dotyczące Strony Umowy, w posiadanie których druga Strona Umowy weszła w związku z wykonywaniem niniejszej Umowy. </w:t>
      </w:r>
    </w:p>
    <w:p w14:paraId="2E2653C1" w14:textId="77777777" w:rsidR="00AF0451" w:rsidRPr="00C7365F" w:rsidRDefault="00AF0451" w:rsidP="00AF0451">
      <w:pPr>
        <w:ind w:left="284" w:hanging="284"/>
        <w:jc w:val="both"/>
        <w:rPr>
          <w:rFonts w:ascii="Arial" w:hAnsi="Arial" w:cs="Arial"/>
          <w:sz w:val="22"/>
          <w:szCs w:val="22"/>
        </w:rPr>
      </w:pPr>
      <w:r w:rsidRPr="00C7365F">
        <w:rPr>
          <w:rFonts w:ascii="Arial" w:hAnsi="Arial" w:cs="Arial"/>
          <w:sz w:val="22"/>
          <w:szCs w:val="22"/>
        </w:rPr>
        <w:t xml:space="preserve">2. Każda ze Stron zobowiązuje się zachować w tajemnicy wszelkie Informacje Poufne. Odpowiedzialność Stron za dochowanie tajemnicy obejmuje także zachowania ich pracowników i podwykonawców. Strony zobowiązują się także do niewykorzystania Informacji Poufnych do celów nie związanych z należytym wykonaniem niniejszej Umowy. </w:t>
      </w:r>
    </w:p>
    <w:p w14:paraId="0F67E610" w14:textId="77777777" w:rsidR="00AF0451" w:rsidRPr="00C7365F" w:rsidRDefault="00AF0451" w:rsidP="00AF0451">
      <w:pPr>
        <w:jc w:val="both"/>
        <w:rPr>
          <w:rFonts w:ascii="Arial" w:hAnsi="Arial" w:cs="Arial"/>
          <w:sz w:val="22"/>
          <w:szCs w:val="22"/>
        </w:rPr>
      </w:pPr>
      <w:r w:rsidRPr="00C7365F">
        <w:rPr>
          <w:rFonts w:ascii="Arial" w:hAnsi="Arial" w:cs="Arial"/>
          <w:sz w:val="22"/>
          <w:szCs w:val="22"/>
        </w:rPr>
        <w:t xml:space="preserve">3. Informacji Poufnych w rozumieniu Umowy nie stanowią informacje, które: </w:t>
      </w:r>
    </w:p>
    <w:p w14:paraId="1FF1AA36" w14:textId="77777777" w:rsidR="00AF0451" w:rsidRPr="00C7365F" w:rsidRDefault="00AF0451" w:rsidP="00AF0451">
      <w:pPr>
        <w:ind w:left="426" w:hanging="142"/>
        <w:jc w:val="both"/>
        <w:rPr>
          <w:rFonts w:ascii="Arial" w:hAnsi="Arial" w:cs="Arial"/>
          <w:sz w:val="22"/>
          <w:szCs w:val="22"/>
        </w:rPr>
      </w:pPr>
      <w:r w:rsidRPr="00C7365F">
        <w:rPr>
          <w:rFonts w:ascii="Arial" w:hAnsi="Arial" w:cs="Arial"/>
          <w:sz w:val="22"/>
          <w:szCs w:val="22"/>
        </w:rPr>
        <w:lastRenderedPageBreak/>
        <w:t xml:space="preserve">a) są powszechnie znane, w związku z tym, że zostały opublikowane w środkach masowego przekazu takich jak prasa, radio, telewizja, Internet bądź zostały udostępnione publicznie w inny sposób umożliwiający zapoznanie się z takimi informacjami przez bliżej nie zdefiniowany krąg osób w sposób inny, niż w wyniku naruszenia postanowień niniejszej Umowy, </w:t>
      </w:r>
    </w:p>
    <w:p w14:paraId="151BAE84" w14:textId="77777777" w:rsidR="00AF0451" w:rsidRPr="00C7365F" w:rsidRDefault="00AF0451" w:rsidP="00AF0451">
      <w:pPr>
        <w:ind w:left="426" w:hanging="142"/>
        <w:jc w:val="both"/>
        <w:rPr>
          <w:rFonts w:ascii="Arial" w:hAnsi="Arial" w:cs="Arial"/>
          <w:sz w:val="22"/>
          <w:szCs w:val="22"/>
        </w:rPr>
      </w:pPr>
      <w:r w:rsidRPr="00C7365F">
        <w:rPr>
          <w:rFonts w:ascii="Arial" w:hAnsi="Arial" w:cs="Arial"/>
          <w:sz w:val="22"/>
          <w:szCs w:val="22"/>
        </w:rPr>
        <w:t xml:space="preserve">b) zostały przekazane przez podmioty inne niż Strony, jej pracownicy lub współpracownicy. </w:t>
      </w:r>
    </w:p>
    <w:p w14:paraId="6202A9B6" w14:textId="77777777" w:rsidR="00AF0451" w:rsidRPr="00C7365F" w:rsidRDefault="00AF0451" w:rsidP="00AF0451">
      <w:pPr>
        <w:ind w:left="284" w:hanging="284"/>
        <w:jc w:val="both"/>
        <w:rPr>
          <w:rFonts w:ascii="Arial" w:hAnsi="Arial" w:cs="Arial"/>
          <w:sz w:val="22"/>
          <w:szCs w:val="22"/>
        </w:rPr>
      </w:pPr>
      <w:r w:rsidRPr="00C7365F">
        <w:rPr>
          <w:rFonts w:ascii="Arial" w:hAnsi="Arial" w:cs="Arial"/>
          <w:sz w:val="22"/>
          <w:szCs w:val="22"/>
        </w:rPr>
        <w:t xml:space="preserve">4. W sytuacji uzyskania przez Stronę otrzymującą informacji poufnych, Strona otrzymująca zobowiązuje się do: </w:t>
      </w:r>
    </w:p>
    <w:p w14:paraId="1B3587F5" w14:textId="77777777" w:rsidR="00AF0451" w:rsidRPr="00C7365F" w:rsidRDefault="00AF0451" w:rsidP="00AF0451">
      <w:pPr>
        <w:ind w:left="426" w:hanging="142"/>
        <w:jc w:val="both"/>
        <w:rPr>
          <w:rFonts w:ascii="Arial" w:hAnsi="Arial" w:cs="Arial"/>
          <w:sz w:val="22"/>
          <w:szCs w:val="22"/>
        </w:rPr>
      </w:pPr>
      <w:r w:rsidRPr="00C7365F">
        <w:rPr>
          <w:rFonts w:ascii="Arial" w:hAnsi="Arial" w:cs="Arial"/>
          <w:sz w:val="22"/>
          <w:szCs w:val="22"/>
        </w:rPr>
        <w:t xml:space="preserve">a) wykorzystania wszystkich informacji poufnych wyłącznie w celu realizacji niniejszej Umowy, </w:t>
      </w:r>
    </w:p>
    <w:p w14:paraId="6FAD7780" w14:textId="77777777" w:rsidR="00AF0451" w:rsidRPr="00C7365F" w:rsidRDefault="00AF0451" w:rsidP="00AF0451">
      <w:pPr>
        <w:ind w:left="284"/>
        <w:jc w:val="both"/>
        <w:rPr>
          <w:rFonts w:ascii="Arial" w:hAnsi="Arial" w:cs="Arial"/>
          <w:sz w:val="22"/>
          <w:szCs w:val="22"/>
        </w:rPr>
      </w:pPr>
      <w:r w:rsidRPr="00C7365F">
        <w:rPr>
          <w:rFonts w:ascii="Arial" w:hAnsi="Arial" w:cs="Arial"/>
          <w:sz w:val="22"/>
          <w:szCs w:val="22"/>
        </w:rPr>
        <w:t xml:space="preserve">b) zachowania w tajemnicy wszystkich informacji poufnych, </w:t>
      </w:r>
    </w:p>
    <w:p w14:paraId="6CCE5DDC" w14:textId="77777777" w:rsidR="00AF0451" w:rsidRPr="00C7365F" w:rsidRDefault="00AF0451" w:rsidP="00AF0451">
      <w:pPr>
        <w:ind w:left="426" w:hanging="142"/>
        <w:jc w:val="both"/>
        <w:rPr>
          <w:rFonts w:ascii="Arial" w:hAnsi="Arial" w:cs="Arial"/>
          <w:sz w:val="22"/>
          <w:szCs w:val="22"/>
        </w:rPr>
      </w:pPr>
      <w:r w:rsidRPr="00C7365F">
        <w:rPr>
          <w:rFonts w:ascii="Arial" w:hAnsi="Arial" w:cs="Arial"/>
          <w:sz w:val="22"/>
          <w:szCs w:val="22"/>
        </w:rPr>
        <w:t xml:space="preserve">c) nie ujawniania, bezpośrednio lub pośrednio, informacji poufnych w sposób inny niż zgodnie z postanowieniami niniejszej Umowy. </w:t>
      </w:r>
    </w:p>
    <w:p w14:paraId="43F3C492" w14:textId="77777777" w:rsidR="00AF0451" w:rsidRPr="00C7365F" w:rsidRDefault="00AF0451" w:rsidP="00AF0451">
      <w:pPr>
        <w:jc w:val="both"/>
        <w:rPr>
          <w:rFonts w:ascii="Arial" w:hAnsi="Arial" w:cs="Arial"/>
          <w:sz w:val="22"/>
          <w:szCs w:val="22"/>
        </w:rPr>
      </w:pPr>
      <w:r w:rsidRPr="00C7365F">
        <w:rPr>
          <w:rFonts w:ascii="Arial" w:hAnsi="Arial" w:cs="Arial"/>
          <w:sz w:val="22"/>
          <w:szCs w:val="22"/>
        </w:rPr>
        <w:t xml:space="preserve">5. Informacje poufne mogą zostać ujawnione w następujących przypadkach: </w:t>
      </w:r>
    </w:p>
    <w:p w14:paraId="79C8F46B" w14:textId="77777777" w:rsidR="00AF0451" w:rsidRPr="00C7365F" w:rsidRDefault="00AF0451" w:rsidP="00AF0451">
      <w:pPr>
        <w:ind w:left="426" w:hanging="142"/>
        <w:jc w:val="both"/>
        <w:rPr>
          <w:rFonts w:ascii="Arial" w:hAnsi="Arial" w:cs="Arial"/>
          <w:sz w:val="22"/>
          <w:szCs w:val="22"/>
        </w:rPr>
      </w:pPr>
      <w:r w:rsidRPr="00C7365F">
        <w:rPr>
          <w:rFonts w:ascii="Arial" w:hAnsi="Arial" w:cs="Arial"/>
          <w:sz w:val="22"/>
          <w:szCs w:val="22"/>
        </w:rPr>
        <w:t>a) członkom kierownictwa, pracownikom, podwykonawcom, przedstawicielom lub profesjonalnym doradcom Strony otrzymującej, którzy mają uzasadnioną potrzebę zapoznania się i wykorzystania informacji poufnych w cel</w:t>
      </w:r>
      <w:r w:rsidR="00DF5E92" w:rsidRPr="00C7365F">
        <w:rPr>
          <w:rFonts w:ascii="Arial" w:hAnsi="Arial" w:cs="Arial"/>
          <w:sz w:val="22"/>
          <w:szCs w:val="22"/>
        </w:rPr>
        <w:t>u realizacji niniejszej Umowy i </w:t>
      </w:r>
      <w:r w:rsidRPr="00C7365F">
        <w:rPr>
          <w:rFonts w:ascii="Arial" w:hAnsi="Arial" w:cs="Arial"/>
          <w:sz w:val="22"/>
          <w:szCs w:val="22"/>
        </w:rPr>
        <w:t xml:space="preserve">w zakresie do tego niezbędnym, </w:t>
      </w:r>
    </w:p>
    <w:p w14:paraId="2D55B5D7" w14:textId="77777777" w:rsidR="00AF0451" w:rsidRPr="00C7365F" w:rsidRDefault="00AF0451" w:rsidP="00AF0451">
      <w:pPr>
        <w:ind w:left="426" w:hanging="142"/>
        <w:jc w:val="both"/>
        <w:rPr>
          <w:rFonts w:ascii="Arial" w:hAnsi="Arial" w:cs="Arial"/>
          <w:sz w:val="22"/>
          <w:szCs w:val="22"/>
        </w:rPr>
      </w:pPr>
      <w:r w:rsidRPr="00C7365F">
        <w:rPr>
          <w:rFonts w:ascii="Arial" w:hAnsi="Arial" w:cs="Arial"/>
          <w:sz w:val="22"/>
          <w:szCs w:val="22"/>
        </w:rPr>
        <w:t xml:space="preserve">b) osobom w stosunku do których Strony uzgodniły na piśmie możliwość otrzymywania przez te osoby informacji poufnych, w zakresie uzgodnionym przez Strony, </w:t>
      </w:r>
    </w:p>
    <w:p w14:paraId="4C2DD471" w14:textId="77777777" w:rsidR="00AF0451" w:rsidRPr="00C7365F" w:rsidRDefault="00AF0451" w:rsidP="00AF0451">
      <w:pPr>
        <w:ind w:left="426" w:hanging="142"/>
        <w:jc w:val="both"/>
        <w:rPr>
          <w:rFonts w:ascii="Arial" w:hAnsi="Arial" w:cs="Arial"/>
          <w:sz w:val="22"/>
          <w:szCs w:val="22"/>
        </w:rPr>
      </w:pPr>
      <w:r w:rsidRPr="00C7365F">
        <w:rPr>
          <w:rFonts w:ascii="Arial" w:hAnsi="Arial" w:cs="Arial"/>
          <w:sz w:val="22"/>
          <w:szCs w:val="22"/>
        </w:rPr>
        <w:t xml:space="preserve">c) na zgodne z prawem żądanie sądu i organu administracji, w zakresie objętym tym żądaniem. </w:t>
      </w:r>
    </w:p>
    <w:p w14:paraId="153BDD01" w14:textId="77777777" w:rsidR="00AF0451" w:rsidRPr="00AF0451" w:rsidRDefault="00AF0451" w:rsidP="00AF0451">
      <w:pPr>
        <w:ind w:left="284" w:hanging="284"/>
        <w:jc w:val="both"/>
        <w:rPr>
          <w:rFonts w:ascii="Arial" w:hAnsi="Arial" w:cs="Arial"/>
          <w:sz w:val="22"/>
          <w:szCs w:val="22"/>
        </w:rPr>
      </w:pPr>
      <w:r w:rsidRPr="00C7365F">
        <w:rPr>
          <w:rFonts w:ascii="Arial" w:hAnsi="Arial" w:cs="Arial"/>
          <w:sz w:val="22"/>
          <w:szCs w:val="22"/>
        </w:rPr>
        <w:t>6. Zobowiązania Stron do zachowania w tajemnicy In</w:t>
      </w:r>
      <w:r w:rsidR="00DF5E92" w:rsidRPr="00C7365F">
        <w:rPr>
          <w:rFonts w:ascii="Arial" w:hAnsi="Arial" w:cs="Arial"/>
          <w:sz w:val="22"/>
          <w:szCs w:val="22"/>
        </w:rPr>
        <w:t>formacji Poufnych wynikające z </w:t>
      </w:r>
      <w:r w:rsidRPr="00C7365F">
        <w:rPr>
          <w:rFonts w:ascii="Arial" w:hAnsi="Arial" w:cs="Arial"/>
          <w:sz w:val="22"/>
          <w:szCs w:val="22"/>
        </w:rPr>
        <w:t>powyższych postanowień, będą wiążące przez okres obowiązywania niniejszej Umowy, a także przez okres 3 (trzech) lat po jej wygaśnięciu lub rozwiązaniu.</w:t>
      </w:r>
      <w:r w:rsidRPr="00AF0451">
        <w:rPr>
          <w:rFonts w:ascii="Arial" w:hAnsi="Arial" w:cs="Arial"/>
          <w:sz w:val="22"/>
          <w:szCs w:val="22"/>
        </w:rPr>
        <w:t xml:space="preserve"> </w:t>
      </w:r>
    </w:p>
    <w:p w14:paraId="349A1CB2" w14:textId="77777777" w:rsidR="002C1AC2" w:rsidRPr="00AF0451" w:rsidRDefault="002C1AC2" w:rsidP="00BA3C25">
      <w:pPr>
        <w:jc w:val="center"/>
        <w:rPr>
          <w:rFonts w:ascii="Arial" w:hAnsi="Arial" w:cs="Arial"/>
          <w:b/>
          <w:bCs/>
          <w:sz w:val="22"/>
          <w:szCs w:val="22"/>
          <w:highlight w:val="yellow"/>
        </w:rPr>
      </w:pPr>
    </w:p>
    <w:p w14:paraId="174BAE63" w14:textId="77777777" w:rsidR="00381765" w:rsidRDefault="00381765" w:rsidP="00BA3C25">
      <w:pPr>
        <w:jc w:val="center"/>
        <w:rPr>
          <w:rFonts w:ascii="Arial" w:hAnsi="Arial" w:cs="Arial"/>
          <w:b/>
          <w:bCs/>
          <w:sz w:val="22"/>
          <w:szCs w:val="22"/>
        </w:rPr>
      </w:pPr>
    </w:p>
    <w:p w14:paraId="4D6DB7A6" w14:textId="77777777" w:rsidR="00BA3C25" w:rsidRDefault="00BA3C25" w:rsidP="00BA3C25">
      <w:pPr>
        <w:jc w:val="center"/>
        <w:rPr>
          <w:rFonts w:ascii="Arial" w:hAnsi="Arial" w:cs="Arial"/>
          <w:b/>
          <w:bCs/>
          <w:sz w:val="22"/>
          <w:szCs w:val="22"/>
        </w:rPr>
      </w:pPr>
      <w:r w:rsidRPr="00AF0451">
        <w:rPr>
          <w:rFonts w:ascii="Arial" w:hAnsi="Arial" w:cs="Arial"/>
          <w:b/>
          <w:bCs/>
          <w:sz w:val="22"/>
          <w:szCs w:val="22"/>
        </w:rPr>
        <w:t xml:space="preserve">§ </w:t>
      </w:r>
      <w:r w:rsidR="002634FA">
        <w:rPr>
          <w:rFonts w:ascii="Arial" w:hAnsi="Arial" w:cs="Arial"/>
          <w:b/>
          <w:bCs/>
          <w:sz w:val="22"/>
          <w:szCs w:val="22"/>
        </w:rPr>
        <w:t>7</w:t>
      </w:r>
    </w:p>
    <w:p w14:paraId="052B312D" w14:textId="77777777" w:rsidR="00026E6A" w:rsidRDefault="00BA3C25" w:rsidP="00324E5E">
      <w:pPr>
        <w:ind w:left="284" w:hanging="284"/>
        <w:jc w:val="both"/>
        <w:rPr>
          <w:rFonts w:ascii="Arial" w:hAnsi="Arial" w:cs="Arial"/>
          <w:sz w:val="22"/>
          <w:szCs w:val="22"/>
        </w:rPr>
      </w:pPr>
      <w:r w:rsidRPr="00BA3C25">
        <w:rPr>
          <w:rFonts w:ascii="Arial" w:hAnsi="Arial" w:cs="Arial"/>
          <w:sz w:val="22"/>
          <w:szCs w:val="22"/>
        </w:rPr>
        <w:t xml:space="preserve">1. Za wykonanie Przedmiotu Umowy Wykonawcy przysługuje wynagrodzenie ryczałtowe </w:t>
      </w:r>
      <w:r w:rsidRPr="00BA3C25">
        <w:rPr>
          <w:rFonts w:ascii="Arial" w:hAnsi="Arial" w:cs="Arial"/>
          <w:sz w:val="22"/>
          <w:szCs w:val="22"/>
        </w:rPr>
        <w:br/>
        <w:t>w wysokości: ...............................................zł (słownie złotych: …………</w:t>
      </w:r>
      <w:r w:rsidR="00AF0451">
        <w:rPr>
          <w:rFonts w:ascii="Arial" w:hAnsi="Arial" w:cs="Arial"/>
          <w:sz w:val="22"/>
          <w:szCs w:val="22"/>
        </w:rPr>
        <w:t>.......</w:t>
      </w:r>
      <w:r w:rsidRPr="00BA3C25">
        <w:rPr>
          <w:rFonts w:ascii="Arial" w:hAnsi="Arial" w:cs="Arial"/>
          <w:sz w:val="22"/>
          <w:szCs w:val="22"/>
        </w:rPr>
        <w:t>.........) brutto,</w:t>
      </w:r>
      <w:r w:rsidR="00AF0451">
        <w:rPr>
          <w:rFonts w:ascii="Arial" w:hAnsi="Arial" w:cs="Arial"/>
          <w:sz w:val="22"/>
          <w:szCs w:val="22"/>
        </w:rPr>
        <w:t xml:space="preserve"> </w:t>
      </w:r>
      <w:r w:rsidR="00026E6A">
        <w:rPr>
          <w:rFonts w:ascii="Arial" w:hAnsi="Arial" w:cs="Arial"/>
          <w:sz w:val="22"/>
          <w:szCs w:val="22"/>
        </w:rPr>
        <w:t>za 1 godzinę świadczonej usługi.</w:t>
      </w:r>
    </w:p>
    <w:p w14:paraId="650A44F7" w14:textId="77777777" w:rsidR="00324E5E" w:rsidRPr="00324E5E" w:rsidRDefault="00026E6A" w:rsidP="00026E6A">
      <w:pPr>
        <w:ind w:left="284"/>
        <w:jc w:val="both"/>
        <w:rPr>
          <w:rFonts w:ascii="Arial" w:hAnsi="Arial" w:cs="Arial"/>
          <w:sz w:val="22"/>
          <w:szCs w:val="22"/>
        </w:rPr>
      </w:pPr>
      <w:r>
        <w:rPr>
          <w:rFonts w:ascii="Arial" w:hAnsi="Arial" w:cs="Arial"/>
          <w:sz w:val="22"/>
          <w:szCs w:val="22"/>
        </w:rPr>
        <w:t>Wynagrodzenie o</w:t>
      </w:r>
      <w:r w:rsidR="00BA3C25" w:rsidRPr="00BA3C25">
        <w:rPr>
          <w:rFonts w:ascii="Arial" w:hAnsi="Arial" w:cs="Arial"/>
          <w:sz w:val="22"/>
          <w:szCs w:val="22"/>
        </w:rPr>
        <w:t>bejmujące wszystkie czynności niezbędne do prawidłowego wykonania Umowy, nawet, jeśli czynności te nie zostały wprost wyszczegól</w:t>
      </w:r>
      <w:r w:rsidR="00324E5E">
        <w:rPr>
          <w:rFonts w:ascii="Arial" w:hAnsi="Arial" w:cs="Arial"/>
          <w:sz w:val="22"/>
          <w:szCs w:val="22"/>
        </w:rPr>
        <w:t xml:space="preserve">nione w treści niniejszej Umowy, </w:t>
      </w:r>
      <w:r w:rsidR="00324E5E" w:rsidRPr="00324E5E">
        <w:rPr>
          <w:rFonts w:ascii="Arial" w:hAnsi="Arial" w:cs="Arial"/>
          <w:sz w:val="22"/>
          <w:szCs w:val="22"/>
        </w:rPr>
        <w:t>w tym ryzyko wykonawcy z tytułu oszacowania wszystkich kosztów niezbędnych do wykonania całości zamówienia.</w:t>
      </w:r>
    </w:p>
    <w:p w14:paraId="5604ABB8" w14:textId="77777777" w:rsidR="00AF0451" w:rsidRDefault="00AF0451" w:rsidP="00BA3C25">
      <w:pPr>
        <w:ind w:left="284"/>
        <w:jc w:val="both"/>
        <w:rPr>
          <w:rFonts w:ascii="Arial" w:hAnsi="Arial" w:cs="Arial"/>
          <w:sz w:val="22"/>
          <w:szCs w:val="22"/>
        </w:rPr>
      </w:pPr>
      <w:r w:rsidRPr="00C7365F">
        <w:rPr>
          <w:rFonts w:ascii="Arial" w:hAnsi="Arial" w:cs="Arial"/>
          <w:sz w:val="22"/>
          <w:szCs w:val="22"/>
        </w:rPr>
        <w:t>Wynagrodzenie zawiera wszystkie obowiązkowe pochodne leżące po stronie zarówno pracownika jak i pracodawcy</w:t>
      </w:r>
      <w:r w:rsidR="00004CD5" w:rsidRPr="00C7365F">
        <w:rPr>
          <w:rFonts w:ascii="Arial" w:hAnsi="Arial" w:cs="Arial"/>
          <w:sz w:val="22"/>
          <w:szCs w:val="22"/>
        </w:rPr>
        <w:t>.</w:t>
      </w:r>
    </w:p>
    <w:p w14:paraId="0C3C9294" w14:textId="77777777" w:rsidR="00BA3C25" w:rsidRPr="00BA3C25" w:rsidRDefault="00BA3C25" w:rsidP="00BA3C25">
      <w:pPr>
        <w:ind w:left="284" w:hanging="284"/>
        <w:jc w:val="both"/>
        <w:rPr>
          <w:rFonts w:ascii="Arial" w:hAnsi="Arial" w:cs="Arial"/>
          <w:sz w:val="22"/>
          <w:szCs w:val="22"/>
        </w:rPr>
      </w:pPr>
      <w:r w:rsidRPr="00BA3C25">
        <w:rPr>
          <w:rFonts w:ascii="Arial" w:hAnsi="Arial" w:cs="Arial"/>
          <w:sz w:val="22"/>
          <w:szCs w:val="22"/>
        </w:rPr>
        <w:t>2. Wykonawca nie może żądać podwyższenia wynagrodzenia, nawet, jeżeli z przyczyn od siebie niezależnych nie mógł przewidzieć wszystkich czynności niezbędnych do prawidłowego wykonania niniejszej Umowy.</w:t>
      </w:r>
    </w:p>
    <w:p w14:paraId="0ACFFE5A" w14:textId="77777777" w:rsidR="00BA3C25" w:rsidRDefault="00BA3C25" w:rsidP="00BA3C25">
      <w:pPr>
        <w:ind w:left="284" w:hanging="284"/>
        <w:jc w:val="both"/>
        <w:rPr>
          <w:rFonts w:ascii="Arial" w:hAnsi="Arial" w:cs="Arial"/>
          <w:sz w:val="22"/>
          <w:szCs w:val="22"/>
        </w:rPr>
      </w:pPr>
      <w:r w:rsidRPr="00BA3C25">
        <w:rPr>
          <w:rFonts w:ascii="Arial" w:hAnsi="Arial" w:cs="Arial"/>
          <w:sz w:val="22"/>
          <w:szCs w:val="22"/>
        </w:rPr>
        <w:t>3. Wynagrodzenie, o którym mowa w ust. 1 obejmuje wszelkie koszty po stronie Wykonawcy, w tym m.in. koszty zatrudnienia personelu niezbędnego do realizacji umowy, koszty bieżącej działalności, koszty jednorazowe.</w:t>
      </w:r>
    </w:p>
    <w:p w14:paraId="685D7A37" w14:textId="77777777" w:rsidR="009D6BBE" w:rsidRPr="00C7365F" w:rsidRDefault="009D6BBE" w:rsidP="009D6BBE">
      <w:pPr>
        <w:ind w:left="284" w:hanging="284"/>
        <w:jc w:val="both"/>
        <w:rPr>
          <w:rFonts w:ascii="Arial" w:hAnsi="Arial" w:cs="Arial"/>
          <w:sz w:val="22"/>
          <w:szCs w:val="22"/>
        </w:rPr>
      </w:pPr>
      <w:r w:rsidRPr="00C7365F">
        <w:rPr>
          <w:rFonts w:ascii="Arial" w:hAnsi="Arial" w:cs="Arial"/>
          <w:sz w:val="22"/>
          <w:szCs w:val="22"/>
        </w:rPr>
        <w:t xml:space="preserve">4. Wynagrodzenie płatne będzie – miesięcznie. </w:t>
      </w:r>
    </w:p>
    <w:p w14:paraId="652680AC" w14:textId="77777777" w:rsidR="00026E6A" w:rsidRPr="00C7365F" w:rsidRDefault="009D6BBE" w:rsidP="00026E6A">
      <w:pPr>
        <w:ind w:left="284"/>
        <w:jc w:val="both"/>
        <w:rPr>
          <w:rFonts w:ascii="Arial" w:hAnsi="Arial" w:cs="Arial"/>
          <w:sz w:val="22"/>
          <w:szCs w:val="22"/>
        </w:rPr>
      </w:pPr>
      <w:r w:rsidRPr="00C7365F">
        <w:rPr>
          <w:rFonts w:ascii="Arial" w:hAnsi="Arial" w:cs="Arial"/>
          <w:sz w:val="22"/>
          <w:szCs w:val="22"/>
        </w:rPr>
        <w:t xml:space="preserve">Miesięczne płatności częściowe w wysokości </w:t>
      </w:r>
      <w:r w:rsidR="00026E6A" w:rsidRPr="00C7365F">
        <w:rPr>
          <w:rFonts w:ascii="Arial" w:hAnsi="Arial" w:cs="Arial"/>
          <w:sz w:val="22"/>
          <w:szCs w:val="22"/>
        </w:rPr>
        <w:t xml:space="preserve">odpowiadającej </w:t>
      </w:r>
      <w:r w:rsidR="00026E6A" w:rsidRPr="00C7365F">
        <w:rPr>
          <w:rFonts w:ascii="Arial" w:hAnsi="Arial"/>
          <w:sz w:val="22"/>
          <w:szCs w:val="22"/>
        </w:rPr>
        <w:t xml:space="preserve">iloczynowi </w:t>
      </w:r>
      <w:r w:rsidR="003D1032">
        <w:rPr>
          <w:rFonts w:ascii="Arial" w:hAnsi="Arial"/>
          <w:sz w:val="22"/>
          <w:szCs w:val="22"/>
        </w:rPr>
        <w:t>wykonanych</w:t>
      </w:r>
      <w:r w:rsidR="00026E6A" w:rsidRPr="00C7365F">
        <w:rPr>
          <w:rFonts w:ascii="Arial" w:hAnsi="Arial"/>
          <w:sz w:val="22"/>
          <w:szCs w:val="22"/>
        </w:rPr>
        <w:t xml:space="preserve"> godzin i oferowanej w ust. 1 ceny brutto za 1 godzinę usługi) </w:t>
      </w:r>
      <w:r w:rsidR="00026E6A" w:rsidRPr="00C7365F">
        <w:rPr>
          <w:rFonts w:ascii="Arial" w:eastAsia="Calibri" w:hAnsi="Arial" w:cs="Arial"/>
          <w:sz w:val="22"/>
          <w:szCs w:val="22"/>
          <w:lang w:eastAsia="en-US"/>
        </w:rPr>
        <w:t xml:space="preserve">na podstawie przedłożonych </w:t>
      </w:r>
      <w:r w:rsidR="00026E6A" w:rsidRPr="00C7365F">
        <w:rPr>
          <w:rFonts w:ascii="Arial" w:hAnsi="Arial" w:cs="Arial"/>
          <w:sz w:val="22"/>
          <w:szCs w:val="22"/>
        </w:rPr>
        <w:t xml:space="preserve">miesięcznych </w:t>
      </w:r>
      <w:r w:rsidR="003D1032" w:rsidRPr="00F4139A">
        <w:rPr>
          <w:rFonts w:ascii="Arial" w:hAnsi="Arial" w:cs="Arial"/>
          <w:sz w:val="22"/>
          <w:szCs w:val="22"/>
        </w:rPr>
        <w:t>protokoł</w:t>
      </w:r>
      <w:r w:rsidR="003D1032">
        <w:rPr>
          <w:rFonts w:ascii="Arial" w:hAnsi="Arial" w:cs="Arial"/>
          <w:sz w:val="22"/>
          <w:szCs w:val="22"/>
        </w:rPr>
        <w:t>ów</w:t>
      </w:r>
      <w:r w:rsidR="003D1032" w:rsidRPr="00F4139A">
        <w:rPr>
          <w:rFonts w:ascii="Arial" w:hAnsi="Arial" w:cs="Arial"/>
          <w:sz w:val="22"/>
          <w:szCs w:val="22"/>
        </w:rPr>
        <w:t xml:space="preserve"> odbioru częściowego usług</w:t>
      </w:r>
      <w:r w:rsidR="00C03C44">
        <w:rPr>
          <w:rFonts w:ascii="Arial" w:hAnsi="Arial" w:cs="Arial"/>
          <w:sz w:val="22"/>
          <w:szCs w:val="22"/>
        </w:rPr>
        <w:t xml:space="preserve"> </w:t>
      </w:r>
      <w:r w:rsidR="00C03C44" w:rsidRPr="00846FA6">
        <w:rPr>
          <w:rFonts w:ascii="Arial" w:hAnsi="Arial" w:cs="Arial"/>
          <w:sz w:val="22"/>
          <w:szCs w:val="22"/>
        </w:rPr>
        <w:t>wraz z dokumentami potwierdzającymi zrealizowane wsparcie, w tym opracowanymi w danym miesiącu Indywidualnymi Ścieżkami Rozwoju</w:t>
      </w:r>
      <w:r w:rsidR="00026E6A" w:rsidRPr="00846FA6">
        <w:rPr>
          <w:rFonts w:ascii="Arial" w:hAnsi="Arial" w:cs="Arial"/>
          <w:sz w:val="22"/>
          <w:szCs w:val="22"/>
        </w:rPr>
        <w:t>, które będą zatwierdzane przez</w:t>
      </w:r>
      <w:r w:rsidR="00026E6A" w:rsidRPr="00C7365F">
        <w:rPr>
          <w:rFonts w:ascii="Arial" w:hAnsi="Arial" w:cs="Arial"/>
          <w:sz w:val="22"/>
          <w:szCs w:val="22"/>
        </w:rPr>
        <w:t xml:space="preserve"> Zamawiającego,  po wystawieniu faktury/rachunku przez Wykonawcę, w terminie 30 dni od dnia złożenia faktury/rachunku.</w:t>
      </w:r>
    </w:p>
    <w:p w14:paraId="11232785" w14:textId="77777777" w:rsidR="00AF0451" w:rsidRDefault="009D6BBE" w:rsidP="009D6BBE">
      <w:pPr>
        <w:ind w:left="284"/>
        <w:jc w:val="both"/>
        <w:rPr>
          <w:rFonts w:ascii="Arial" w:hAnsi="Arial" w:cs="Arial"/>
          <w:sz w:val="22"/>
          <w:szCs w:val="22"/>
        </w:rPr>
      </w:pPr>
      <w:r>
        <w:rPr>
          <w:rFonts w:ascii="Arial" w:hAnsi="Arial" w:cs="Arial"/>
          <w:sz w:val="22"/>
          <w:szCs w:val="22"/>
        </w:rPr>
        <w:t xml:space="preserve">Wynagrodzenie </w:t>
      </w:r>
      <w:r w:rsidR="00AF0451" w:rsidRPr="00AF0451">
        <w:rPr>
          <w:rFonts w:ascii="Arial" w:hAnsi="Arial" w:cs="Arial"/>
          <w:sz w:val="22"/>
          <w:szCs w:val="22"/>
        </w:rPr>
        <w:t>płatne będzie przelewem na rachunek bankowy wskazany przez Wykonawcę.</w:t>
      </w:r>
    </w:p>
    <w:p w14:paraId="0CAFD56A" w14:textId="77777777" w:rsidR="00026E6A" w:rsidRDefault="00381765" w:rsidP="00381765">
      <w:pPr>
        <w:jc w:val="both"/>
        <w:rPr>
          <w:rFonts w:ascii="Arial" w:hAnsi="Arial" w:cs="Arial"/>
          <w:sz w:val="22"/>
          <w:szCs w:val="22"/>
        </w:rPr>
      </w:pPr>
      <w:r>
        <w:rPr>
          <w:rFonts w:ascii="Arial" w:hAnsi="Arial" w:cs="Arial"/>
          <w:sz w:val="22"/>
          <w:szCs w:val="22"/>
        </w:rPr>
        <w:lastRenderedPageBreak/>
        <w:t xml:space="preserve">5. </w:t>
      </w:r>
      <w:r w:rsidR="00026E6A">
        <w:rPr>
          <w:rFonts w:ascii="Arial" w:hAnsi="Arial" w:cs="Arial"/>
          <w:sz w:val="22"/>
          <w:szCs w:val="22"/>
        </w:rPr>
        <w:t>Całkowita wartość umowy w całym okresie realizacji umowy wynosi ………… zł brutto</w:t>
      </w:r>
    </w:p>
    <w:p w14:paraId="509AEA8B" w14:textId="77777777" w:rsidR="00381765" w:rsidRPr="00381765" w:rsidRDefault="00026E6A" w:rsidP="00381765">
      <w:pPr>
        <w:jc w:val="both"/>
        <w:rPr>
          <w:rFonts w:ascii="Arial" w:hAnsi="Arial" w:cs="Arial"/>
          <w:sz w:val="22"/>
          <w:szCs w:val="22"/>
        </w:rPr>
      </w:pPr>
      <w:r>
        <w:rPr>
          <w:rFonts w:ascii="Arial" w:hAnsi="Arial" w:cs="Arial"/>
          <w:sz w:val="22"/>
          <w:szCs w:val="22"/>
        </w:rPr>
        <w:t xml:space="preserve">6. </w:t>
      </w:r>
      <w:r w:rsidR="00381765" w:rsidRPr="00381765">
        <w:rPr>
          <w:rFonts w:ascii="Arial" w:hAnsi="Arial" w:cs="Arial"/>
          <w:sz w:val="22"/>
          <w:szCs w:val="22"/>
        </w:rPr>
        <w:t xml:space="preserve">Całkowite rozliczenie nastąpi  po zakończeniu świadczenia </w:t>
      </w:r>
      <w:r w:rsidR="00ED67A4">
        <w:rPr>
          <w:rFonts w:ascii="Arial" w:hAnsi="Arial" w:cs="Arial"/>
          <w:sz w:val="22"/>
          <w:szCs w:val="22"/>
        </w:rPr>
        <w:t>usługi</w:t>
      </w:r>
      <w:r w:rsidR="00381765" w:rsidRPr="00381765">
        <w:rPr>
          <w:rFonts w:ascii="Arial" w:hAnsi="Arial" w:cs="Arial"/>
          <w:sz w:val="22"/>
          <w:szCs w:val="22"/>
        </w:rPr>
        <w:t>.</w:t>
      </w:r>
    </w:p>
    <w:p w14:paraId="6224C8AF" w14:textId="77777777" w:rsidR="00BA3C25" w:rsidRPr="00BA3C25" w:rsidRDefault="003D1032" w:rsidP="003D1032">
      <w:pPr>
        <w:ind w:left="284" w:hanging="284"/>
        <w:jc w:val="both"/>
        <w:rPr>
          <w:rFonts w:ascii="Arial" w:hAnsi="Arial" w:cs="Arial"/>
          <w:sz w:val="22"/>
          <w:szCs w:val="22"/>
        </w:rPr>
      </w:pPr>
      <w:r>
        <w:rPr>
          <w:rFonts w:ascii="Arial" w:hAnsi="Arial" w:cs="Arial"/>
          <w:sz w:val="22"/>
          <w:szCs w:val="22"/>
        </w:rPr>
        <w:t>7</w:t>
      </w:r>
      <w:r w:rsidR="00BA3C25" w:rsidRPr="00BA3C25">
        <w:rPr>
          <w:rFonts w:ascii="Arial" w:hAnsi="Arial" w:cs="Arial"/>
          <w:sz w:val="22"/>
          <w:szCs w:val="22"/>
        </w:rPr>
        <w:t>. Zapłata wynagrodzenia nastąpi w terminie 30 dni od daty złożenia</w:t>
      </w:r>
      <w:r>
        <w:rPr>
          <w:rFonts w:ascii="Arial" w:hAnsi="Arial" w:cs="Arial"/>
          <w:sz w:val="22"/>
          <w:szCs w:val="22"/>
        </w:rPr>
        <w:t xml:space="preserve"> </w:t>
      </w:r>
      <w:r w:rsidR="00BA3C25" w:rsidRPr="00BA3C25">
        <w:rPr>
          <w:rFonts w:ascii="Arial" w:hAnsi="Arial" w:cs="Arial"/>
          <w:sz w:val="22"/>
          <w:szCs w:val="22"/>
        </w:rPr>
        <w:t>Zamawiającemu faktury</w:t>
      </w:r>
      <w:r>
        <w:rPr>
          <w:rFonts w:ascii="Arial" w:hAnsi="Arial" w:cs="Arial"/>
          <w:sz w:val="22"/>
          <w:szCs w:val="22"/>
        </w:rPr>
        <w:t xml:space="preserve"> /</w:t>
      </w:r>
      <w:r w:rsidR="00BA3C25" w:rsidRPr="00BA3C25">
        <w:rPr>
          <w:rFonts w:ascii="Arial" w:hAnsi="Arial" w:cs="Arial"/>
          <w:sz w:val="22"/>
          <w:szCs w:val="22"/>
        </w:rPr>
        <w:t>rachunku pod warunkiem, że będzie ona wystawiona zgodnie</w:t>
      </w:r>
      <w:r>
        <w:rPr>
          <w:rFonts w:ascii="Arial" w:hAnsi="Arial" w:cs="Arial"/>
          <w:sz w:val="22"/>
          <w:szCs w:val="22"/>
        </w:rPr>
        <w:t xml:space="preserve"> </w:t>
      </w:r>
      <w:r w:rsidR="00BA3C25" w:rsidRPr="00BA3C25">
        <w:rPr>
          <w:rFonts w:ascii="Arial" w:hAnsi="Arial" w:cs="Arial"/>
          <w:sz w:val="22"/>
          <w:szCs w:val="22"/>
        </w:rPr>
        <w:t xml:space="preserve">z wszelkimi wytycznymi instytucji finansujących i zaakceptowana przez </w:t>
      </w:r>
      <w:r w:rsidR="00ED67A4">
        <w:rPr>
          <w:rFonts w:ascii="Arial" w:hAnsi="Arial" w:cs="Arial"/>
          <w:sz w:val="22"/>
          <w:szCs w:val="22"/>
        </w:rPr>
        <w:t>Zamawiającego</w:t>
      </w:r>
      <w:r w:rsidR="00BA3C25" w:rsidRPr="00BA3C25">
        <w:rPr>
          <w:rFonts w:ascii="Arial" w:hAnsi="Arial" w:cs="Arial"/>
          <w:sz w:val="22"/>
          <w:szCs w:val="22"/>
        </w:rPr>
        <w:t>.</w:t>
      </w:r>
    </w:p>
    <w:p w14:paraId="3833DAE2" w14:textId="77777777" w:rsidR="00BA3C25" w:rsidRDefault="003D1032" w:rsidP="00BA3C25">
      <w:pPr>
        <w:jc w:val="both"/>
        <w:rPr>
          <w:rFonts w:ascii="Arial" w:hAnsi="Arial" w:cs="Arial"/>
          <w:sz w:val="22"/>
          <w:szCs w:val="22"/>
        </w:rPr>
      </w:pPr>
      <w:r>
        <w:rPr>
          <w:rFonts w:ascii="Arial" w:hAnsi="Arial" w:cs="Arial"/>
          <w:sz w:val="22"/>
          <w:szCs w:val="22"/>
        </w:rPr>
        <w:t>8</w:t>
      </w:r>
      <w:r w:rsidR="00BA3C25" w:rsidRPr="00BA3C25">
        <w:rPr>
          <w:rFonts w:ascii="Arial" w:hAnsi="Arial" w:cs="Arial"/>
          <w:sz w:val="22"/>
          <w:szCs w:val="22"/>
        </w:rPr>
        <w:t xml:space="preserve">. </w:t>
      </w:r>
      <w:r w:rsidR="00026E6A">
        <w:rPr>
          <w:rFonts w:ascii="Arial" w:hAnsi="Arial" w:cs="Arial"/>
          <w:sz w:val="22"/>
          <w:szCs w:val="22"/>
        </w:rPr>
        <w:t xml:space="preserve"> </w:t>
      </w:r>
      <w:r w:rsidR="00BA3C25" w:rsidRPr="00BA3C25">
        <w:rPr>
          <w:rFonts w:ascii="Arial" w:hAnsi="Arial" w:cs="Arial"/>
          <w:sz w:val="22"/>
          <w:szCs w:val="22"/>
        </w:rPr>
        <w:t>Za dzień zapłaty strony uważają dzień obciążenia rachunku Zamawiającego.</w:t>
      </w:r>
    </w:p>
    <w:p w14:paraId="3860ECDD" w14:textId="77777777" w:rsidR="00A862E9" w:rsidRDefault="003D1032" w:rsidP="00A862E9">
      <w:pPr>
        <w:ind w:left="284" w:hanging="284"/>
        <w:jc w:val="both"/>
        <w:rPr>
          <w:rFonts w:ascii="Arial" w:hAnsi="Arial" w:cs="Arial"/>
          <w:sz w:val="22"/>
          <w:szCs w:val="22"/>
        </w:rPr>
      </w:pPr>
      <w:r>
        <w:rPr>
          <w:rFonts w:ascii="Arial" w:hAnsi="Arial" w:cs="Arial"/>
          <w:sz w:val="22"/>
          <w:szCs w:val="22"/>
        </w:rPr>
        <w:t>9</w:t>
      </w:r>
      <w:r w:rsidR="00DF5E92">
        <w:rPr>
          <w:rFonts w:ascii="Arial" w:hAnsi="Arial" w:cs="Arial"/>
          <w:sz w:val="22"/>
          <w:szCs w:val="22"/>
        </w:rPr>
        <w:t xml:space="preserve">. </w:t>
      </w:r>
      <w:r w:rsidR="00DF5E92" w:rsidRPr="00DF5E92">
        <w:rPr>
          <w:rFonts w:ascii="Arial" w:hAnsi="Arial" w:cs="Arial"/>
          <w:sz w:val="22"/>
          <w:szCs w:val="22"/>
        </w:rPr>
        <w:t>Dane do wystawienia faktury: Gmina i Miasto Żuromin – Urząd Gminy i Miasta Żuromin, Plac Józefa Piłsudskiego 3, 09-3</w:t>
      </w:r>
      <w:r w:rsidR="00A862E9">
        <w:rPr>
          <w:rFonts w:ascii="Arial" w:hAnsi="Arial" w:cs="Arial"/>
          <w:sz w:val="22"/>
          <w:szCs w:val="22"/>
        </w:rPr>
        <w:t>00 Żuromin,  NIP: 511-02-70-269.</w:t>
      </w:r>
    </w:p>
    <w:p w14:paraId="796BAF2D" w14:textId="77777777" w:rsidR="00A862E9" w:rsidRPr="00846FA6" w:rsidRDefault="00A862E9" w:rsidP="00A862E9">
      <w:pPr>
        <w:ind w:left="284" w:hanging="284"/>
        <w:jc w:val="both"/>
        <w:rPr>
          <w:rFonts w:ascii="Arial" w:hAnsi="Arial" w:cs="Arial"/>
          <w:sz w:val="22"/>
          <w:szCs w:val="22"/>
        </w:rPr>
      </w:pPr>
      <w:r>
        <w:rPr>
          <w:rFonts w:ascii="Arial" w:hAnsi="Arial" w:cs="Arial"/>
          <w:sz w:val="22"/>
          <w:szCs w:val="22"/>
        </w:rPr>
        <w:t>10</w:t>
      </w:r>
      <w:r w:rsidRPr="00846FA6">
        <w:rPr>
          <w:rFonts w:ascii="Arial" w:hAnsi="Arial" w:cs="Arial"/>
          <w:sz w:val="22"/>
          <w:szCs w:val="22"/>
        </w:rPr>
        <w:t xml:space="preserve">. </w:t>
      </w:r>
      <w:r w:rsidRPr="00846FA6">
        <w:rPr>
          <w:rFonts w:ascii="Arial" w:hAnsi="Arial" w:cs="Arial"/>
          <w:color w:val="000000"/>
          <w:sz w:val="22"/>
          <w:szCs w:val="22"/>
        </w:rPr>
        <w:t xml:space="preserve">Wykonawca oświadcza, iż jest świadomy tego, iż wypłata wynagrodzenia uzależniona jest od otrzymania przez Zamawiającego środków finansowych od IP/IZ. W związku z powyższym Strony zgodnie postanawiają, że wypłata wynagrodzenia nastąpi najpóźniej w terminie 5 dni od otrzymania przez Zleceniodawcę środków finansowych od IP/IZ. W związku z powyższym odroczenie terminu zapłaty spowodowane opóźnieniem przekazania środków </w:t>
      </w:r>
      <w:r w:rsidRPr="00846FA6">
        <w:rPr>
          <w:rFonts w:ascii="Arial" w:hAnsi="Arial" w:cs="Arial"/>
          <w:sz w:val="22"/>
          <w:szCs w:val="22"/>
        </w:rPr>
        <w:t>EFS z przyczyn niedotyczących Zamawiającego nie stanowi podstawy do dochodzenia przez Usługodawcę odsetek za czas opóźnienia lub przewyższającego je odszkodowania.</w:t>
      </w:r>
    </w:p>
    <w:p w14:paraId="332C49D5" w14:textId="77777777" w:rsidR="00A862E9" w:rsidRPr="00A862E9" w:rsidRDefault="00A862E9" w:rsidP="00A862E9">
      <w:pPr>
        <w:ind w:left="284" w:hanging="284"/>
        <w:jc w:val="both"/>
        <w:rPr>
          <w:rFonts w:ascii="Arial" w:hAnsi="Arial" w:cs="Arial"/>
          <w:sz w:val="22"/>
          <w:szCs w:val="22"/>
        </w:rPr>
      </w:pPr>
      <w:r w:rsidRPr="00846FA6">
        <w:rPr>
          <w:rFonts w:ascii="Arial" w:hAnsi="Arial" w:cs="Arial"/>
          <w:sz w:val="22"/>
          <w:szCs w:val="22"/>
        </w:rPr>
        <w:t xml:space="preserve">11. </w:t>
      </w:r>
      <w:r w:rsidRPr="00846FA6">
        <w:rPr>
          <w:rFonts w:ascii="Arial" w:hAnsi="Arial" w:cs="Arial"/>
          <w:b/>
          <w:color w:val="000000"/>
          <w:sz w:val="22"/>
          <w:szCs w:val="22"/>
        </w:rPr>
        <w:t>Wynagrodzenie Wykonawcy jest współfinansowane ze środków Unii Europejskiej w ramach Europejskiego Funduszu Społecznego.</w:t>
      </w:r>
    </w:p>
    <w:p w14:paraId="45194D37" w14:textId="77777777" w:rsidR="00A862E9" w:rsidRDefault="00A862E9" w:rsidP="00A862E9">
      <w:pPr>
        <w:spacing w:line="276" w:lineRule="auto"/>
        <w:ind w:left="720"/>
        <w:jc w:val="both"/>
        <w:rPr>
          <w:color w:val="000000"/>
        </w:rPr>
      </w:pPr>
    </w:p>
    <w:p w14:paraId="76B412D7" w14:textId="77777777" w:rsidR="00A862E9" w:rsidRDefault="00A862E9" w:rsidP="00A862E9">
      <w:pPr>
        <w:ind w:left="284" w:hanging="284"/>
        <w:jc w:val="both"/>
        <w:rPr>
          <w:rFonts w:ascii="Arial" w:hAnsi="Arial" w:cs="Arial"/>
          <w:sz w:val="22"/>
          <w:szCs w:val="22"/>
        </w:rPr>
      </w:pPr>
    </w:p>
    <w:p w14:paraId="7543B677" w14:textId="77777777" w:rsidR="00DF5E92" w:rsidRPr="00BA3C25" w:rsidRDefault="00DF5E92" w:rsidP="00BA3C25">
      <w:pPr>
        <w:jc w:val="both"/>
        <w:rPr>
          <w:rFonts w:ascii="Arial" w:hAnsi="Arial" w:cs="Arial"/>
          <w:sz w:val="22"/>
          <w:szCs w:val="22"/>
        </w:rPr>
      </w:pPr>
    </w:p>
    <w:p w14:paraId="41BBF6E1" w14:textId="77777777" w:rsidR="00626258" w:rsidRPr="006B6E36" w:rsidRDefault="00626258" w:rsidP="00626258">
      <w:pPr>
        <w:jc w:val="center"/>
        <w:rPr>
          <w:rFonts w:asciiTheme="minorHAnsi" w:hAnsiTheme="minorHAnsi"/>
          <w:sz w:val="24"/>
          <w:szCs w:val="24"/>
        </w:rPr>
      </w:pPr>
      <w:r w:rsidRPr="00EC73D1">
        <w:rPr>
          <w:rFonts w:ascii="Arial" w:hAnsi="Arial" w:cs="Arial"/>
          <w:b/>
          <w:bCs/>
          <w:sz w:val="22"/>
          <w:szCs w:val="22"/>
        </w:rPr>
        <w:t xml:space="preserve">§ </w:t>
      </w:r>
      <w:r w:rsidR="002634FA">
        <w:rPr>
          <w:rFonts w:ascii="Arial" w:hAnsi="Arial" w:cs="Arial"/>
          <w:b/>
          <w:bCs/>
          <w:sz w:val="22"/>
          <w:szCs w:val="22"/>
        </w:rPr>
        <w:t>8</w:t>
      </w:r>
    </w:p>
    <w:p w14:paraId="62FAF51F" w14:textId="77777777" w:rsidR="00626258" w:rsidRPr="00F4139A" w:rsidRDefault="00626258" w:rsidP="00626258">
      <w:pPr>
        <w:ind w:left="284" w:hanging="284"/>
        <w:jc w:val="both"/>
        <w:rPr>
          <w:rFonts w:ascii="Arial" w:hAnsi="Arial" w:cs="Arial"/>
          <w:sz w:val="22"/>
          <w:szCs w:val="22"/>
        </w:rPr>
      </w:pPr>
      <w:r w:rsidRPr="00F4139A">
        <w:rPr>
          <w:rFonts w:ascii="Arial" w:hAnsi="Arial" w:cs="Arial"/>
          <w:sz w:val="22"/>
          <w:szCs w:val="22"/>
        </w:rPr>
        <w:t xml:space="preserve">1. </w:t>
      </w:r>
      <w:r>
        <w:rPr>
          <w:rFonts w:ascii="Arial" w:hAnsi="Arial" w:cs="Arial"/>
          <w:sz w:val="22"/>
          <w:szCs w:val="22"/>
        </w:rPr>
        <w:t>Zamawiający</w:t>
      </w:r>
      <w:r w:rsidRPr="00F4139A">
        <w:rPr>
          <w:rFonts w:ascii="Arial" w:hAnsi="Arial" w:cs="Arial"/>
          <w:sz w:val="22"/>
          <w:szCs w:val="22"/>
        </w:rPr>
        <w:t xml:space="preserve"> dokonuje odbioru częściowego usług objętych Umową po zakończeniu każdego okresu rozliczeniowego do 5 dnia następnego okresu. </w:t>
      </w:r>
    </w:p>
    <w:p w14:paraId="509A88DE" w14:textId="77777777" w:rsidR="00626258" w:rsidRPr="00F4139A" w:rsidRDefault="00626258" w:rsidP="00626258">
      <w:pPr>
        <w:ind w:left="284" w:hanging="284"/>
        <w:jc w:val="both"/>
        <w:rPr>
          <w:rFonts w:ascii="Arial" w:hAnsi="Arial" w:cs="Arial"/>
          <w:sz w:val="22"/>
          <w:szCs w:val="22"/>
        </w:rPr>
      </w:pPr>
      <w:r w:rsidRPr="00F4139A">
        <w:rPr>
          <w:rFonts w:ascii="Arial" w:hAnsi="Arial" w:cs="Arial"/>
          <w:sz w:val="22"/>
          <w:szCs w:val="22"/>
        </w:rPr>
        <w:t xml:space="preserve">2. Warunkiem dokonania odbioru częściowego lub końcowego wykonanych usług przez </w:t>
      </w:r>
      <w:r>
        <w:rPr>
          <w:rFonts w:ascii="Arial" w:hAnsi="Arial" w:cs="Arial"/>
          <w:sz w:val="22"/>
          <w:szCs w:val="22"/>
        </w:rPr>
        <w:t>Zamawiającego</w:t>
      </w:r>
      <w:r w:rsidRPr="00F4139A">
        <w:rPr>
          <w:rFonts w:ascii="Arial" w:hAnsi="Arial" w:cs="Arial"/>
          <w:sz w:val="22"/>
          <w:szCs w:val="22"/>
        </w:rPr>
        <w:t xml:space="preserve"> jest zaakceptowanie przez niego przedłożonego przez </w:t>
      </w:r>
      <w:r>
        <w:rPr>
          <w:rFonts w:ascii="Arial" w:hAnsi="Arial" w:cs="Arial"/>
          <w:sz w:val="22"/>
          <w:szCs w:val="22"/>
        </w:rPr>
        <w:t>Wykonawcę</w:t>
      </w:r>
      <w:r w:rsidRPr="00F4139A">
        <w:rPr>
          <w:rFonts w:ascii="Arial" w:hAnsi="Arial" w:cs="Arial"/>
          <w:sz w:val="22"/>
          <w:szCs w:val="22"/>
        </w:rPr>
        <w:t xml:space="preserve"> protokołu odbioru częściowego usług wykonanych w danym okresie rozliczeniowym, a w ostatnim okresie rozliczeniowym - raportu końcowego Projektu. </w:t>
      </w:r>
    </w:p>
    <w:p w14:paraId="538187FC" w14:textId="77777777" w:rsidR="00626258" w:rsidRPr="00F4139A" w:rsidRDefault="00626258" w:rsidP="00626258">
      <w:pPr>
        <w:ind w:left="284" w:hanging="284"/>
        <w:jc w:val="both"/>
        <w:rPr>
          <w:rFonts w:ascii="Arial" w:hAnsi="Arial" w:cs="Arial"/>
          <w:sz w:val="22"/>
          <w:szCs w:val="22"/>
        </w:rPr>
      </w:pPr>
      <w:r w:rsidRPr="00F4139A">
        <w:rPr>
          <w:rFonts w:ascii="Arial" w:hAnsi="Arial" w:cs="Arial"/>
          <w:sz w:val="22"/>
          <w:szCs w:val="22"/>
        </w:rPr>
        <w:t xml:space="preserve">3. Stwierdzenie przez </w:t>
      </w:r>
      <w:r>
        <w:rPr>
          <w:rFonts w:ascii="Arial" w:hAnsi="Arial" w:cs="Arial"/>
          <w:sz w:val="22"/>
          <w:szCs w:val="22"/>
        </w:rPr>
        <w:t>Zamawiającego</w:t>
      </w:r>
      <w:r w:rsidRPr="00F4139A">
        <w:rPr>
          <w:rFonts w:ascii="Arial" w:hAnsi="Arial" w:cs="Arial"/>
          <w:sz w:val="22"/>
          <w:szCs w:val="22"/>
        </w:rPr>
        <w:t xml:space="preserve"> podczas odbioru częściowego lub końcowego usług niewywiązywania się przez </w:t>
      </w:r>
      <w:r>
        <w:rPr>
          <w:rFonts w:ascii="Arial" w:hAnsi="Arial" w:cs="Arial"/>
          <w:sz w:val="22"/>
          <w:szCs w:val="22"/>
        </w:rPr>
        <w:t>Wykonawcę</w:t>
      </w:r>
      <w:r w:rsidRPr="00F4139A">
        <w:rPr>
          <w:rFonts w:ascii="Arial" w:hAnsi="Arial" w:cs="Arial"/>
          <w:sz w:val="22"/>
          <w:szCs w:val="22"/>
        </w:rPr>
        <w:t xml:space="preserve"> z obowiązków wynikających z Umowy (niewykonywania wszystkich czynności będących w zakresie obowiązków </w:t>
      </w:r>
      <w:r>
        <w:rPr>
          <w:rFonts w:ascii="Arial" w:hAnsi="Arial" w:cs="Arial"/>
          <w:sz w:val="22"/>
          <w:szCs w:val="22"/>
        </w:rPr>
        <w:t>Wykonawcy</w:t>
      </w:r>
      <w:r w:rsidRPr="00F4139A">
        <w:rPr>
          <w:rFonts w:ascii="Arial" w:hAnsi="Arial" w:cs="Arial"/>
          <w:sz w:val="22"/>
          <w:szCs w:val="22"/>
        </w:rPr>
        <w:t xml:space="preserve">) albo stwierdzenie wykonywania usług przez </w:t>
      </w:r>
      <w:r>
        <w:rPr>
          <w:rFonts w:ascii="Arial" w:hAnsi="Arial" w:cs="Arial"/>
          <w:sz w:val="22"/>
          <w:szCs w:val="22"/>
        </w:rPr>
        <w:t>Wykonawcę</w:t>
      </w:r>
      <w:r w:rsidRPr="00F4139A">
        <w:rPr>
          <w:rFonts w:ascii="Arial" w:hAnsi="Arial" w:cs="Arial"/>
          <w:sz w:val="22"/>
          <w:szCs w:val="22"/>
        </w:rPr>
        <w:t xml:space="preserve"> w sposób nienależyty, uzasadnia odmowę odbioru usług objętych danych odbiorem przez </w:t>
      </w:r>
      <w:r>
        <w:rPr>
          <w:rFonts w:ascii="Arial" w:hAnsi="Arial" w:cs="Arial"/>
          <w:sz w:val="22"/>
          <w:szCs w:val="22"/>
        </w:rPr>
        <w:t>Zamawiającego</w:t>
      </w:r>
      <w:r w:rsidRPr="00F4139A">
        <w:rPr>
          <w:rFonts w:ascii="Arial" w:hAnsi="Arial" w:cs="Arial"/>
          <w:sz w:val="22"/>
          <w:szCs w:val="22"/>
        </w:rPr>
        <w:t xml:space="preserve">. </w:t>
      </w:r>
      <w:r>
        <w:rPr>
          <w:rFonts w:ascii="Arial" w:hAnsi="Arial" w:cs="Arial"/>
          <w:sz w:val="22"/>
          <w:szCs w:val="22"/>
        </w:rPr>
        <w:t>Wykonawca</w:t>
      </w:r>
      <w:r w:rsidRPr="00F4139A">
        <w:rPr>
          <w:rFonts w:ascii="Arial" w:hAnsi="Arial" w:cs="Arial"/>
          <w:sz w:val="22"/>
          <w:szCs w:val="22"/>
        </w:rPr>
        <w:t xml:space="preserve"> traci wówczas uprawnienie do wynagrodzenia za dany okres rozliczeniowy, w którym </w:t>
      </w:r>
      <w:r>
        <w:rPr>
          <w:rFonts w:ascii="Arial" w:hAnsi="Arial" w:cs="Arial"/>
          <w:sz w:val="22"/>
          <w:szCs w:val="22"/>
        </w:rPr>
        <w:t>Zamawiający</w:t>
      </w:r>
      <w:r w:rsidRPr="00F4139A">
        <w:rPr>
          <w:rFonts w:ascii="Arial" w:hAnsi="Arial" w:cs="Arial"/>
          <w:sz w:val="22"/>
          <w:szCs w:val="22"/>
        </w:rPr>
        <w:t xml:space="preserve"> odmówił odbioru usług. </w:t>
      </w:r>
    </w:p>
    <w:p w14:paraId="2B4AB87F" w14:textId="77777777" w:rsidR="00626258" w:rsidRDefault="00626258">
      <w:pPr>
        <w:jc w:val="center"/>
        <w:rPr>
          <w:rFonts w:ascii="Arial" w:hAnsi="Arial" w:cs="Arial"/>
          <w:b/>
          <w:bCs/>
          <w:sz w:val="22"/>
          <w:szCs w:val="22"/>
        </w:rPr>
      </w:pPr>
    </w:p>
    <w:p w14:paraId="6C94B3D4" w14:textId="77777777" w:rsidR="00063ADD" w:rsidRDefault="00063ADD" w:rsidP="006A0526">
      <w:pPr>
        <w:jc w:val="center"/>
        <w:rPr>
          <w:rFonts w:ascii="Arial" w:hAnsi="Arial" w:cs="Arial"/>
          <w:b/>
          <w:bCs/>
          <w:sz w:val="22"/>
          <w:szCs w:val="22"/>
          <w:highlight w:val="yellow"/>
        </w:rPr>
      </w:pPr>
    </w:p>
    <w:p w14:paraId="1FC3C819" w14:textId="77777777" w:rsidR="0087390B" w:rsidRPr="00F03209" w:rsidRDefault="0087390B" w:rsidP="00143842">
      <w:pPr>
        <w:jc w:val="center"/>
        <w:rPr>
          <w:rFonts w:ascii="Arial" w:hAnsi="Arial" w:cs="Arial"/>
          <w:b/>
          <w:bCs/>
          <w:sz w:val="22"/>
          <w:szCs w:val="22"/>
        </w:rPr>
      </w:pPr>
      <w:r w:rsidRPr="00F03209">
        <w:rPr>
          <w:rFonts w:ascii="Arial" w:hAnsi="Arial" w:cs="Arial"/>
          <w:b/>
          <w:bCs/>
          <w:sz w:val="22"/>
          <w:szCs w:val="22"/>
        </w:rPr>
        <w:t>§</w:t>
      </w:r>
      <w:r w:rsidR="002634FA">
        <w:rPr>
          <w:rFonts w:ascii="Arial" w:hAnsi="Arial" w:cs="Arial"/>
          <w:b/>
          <w:bCs/>
          <w:sz w:val="22"/>
          <w:szCs w:val="22"/>
        </w:rPr>
        <w:t>9</w:t>
      </w:r>
    </w:p>
    <w:p w14:paraId="34E03921" w14:textId="3058F9DE" w:rsidR="0074326B" w:rsidRPr="0074326B" w:rsidRDefault="0074326B" w:rsidP="0074326B">
      <w:pPr>
        <w:ind w:left="284" w:hanging="284"/>
        <w:jc w:val="both"/>
        <w:rPr>
          <w:rFonts w:ascii="Arial" w:hAnsi="Arial" w:cs="Arial"/>
          <w:sz w:val="22"/>
          <w:szCs w:val="22"/>
        </w:rPr>
      </w:pPr>
      <w:r w:rsidRPr="0074326B">
        <w:rPr>
          <w:rFonts w:ascii="Arial" w:hAnsi="Arial" w:cs="Arial"/>
          <w:sz w:val="22"/>
          <w:szCs w:val="22"/>
        </w:rPr>
        <w:t>1. W wypadku niewykonania lub nienależytego wykonania przedmiotu niniejszej umowy Wykonawca zobowiązany będzie do zapłaty na rze</w:t>
      </w:r>
      <w:r w:rsidR="00C7365F">
        <w:rPr>
          <w:rFonts w:ascii="Arial" w:hAnsi="Arial" w:cs="Arial"/>
          <w:sz w:val="22"/>
          <w:szCs w:val="22"/>
        </w:rPr>
        <w:t>cz Zamawiającego kary umownej w </w:t>
      </w:r>
      <w:r w:rsidRPr="0074326B">
        <w:rPr>
          <w:rFonts w:ascii="Arial" w:hAnsi="Arial" w:cs="Arial"/>
          <w:sz w:val="22"/>
          <w:szCs w:val="22"/>
        </w:rPr>
        <w:t>wysokości 10 % wartości wynagrodzenia</w:t>
      </w:r>
      <w:r w:rsidR="00427308">
        <w:rPr>
          <w:rFonts w:ascii="Arial" w:hAnsi="Arial" w:cs="Arial"/>
          <w:sz w:val="22"/>
          <w:szCs w:val="22"/>
        </w:rPr>
        <w:t xml:space="preserve"> brutto</w:t>
      </w:r>
      <w:r w:rsidRPr="0074326B">
        <w:rPr>
          <w:rFonts w:ascii="Arial" w:hAnsi="Arial" w:cs="Arial"/>
          <w:sz w:val="22"/>
          <w:szCs w:val="22"/>
        </w:rPr>
        <w:t xml:space="preserve">, o którym mowa w § </w:t>
      </w:r>
      <w:r w:rsidR="00427308">
        <w:rPr>
          <w:rFonts w:ascii="Arial" w:hAnsi="Arial" w:cs="Arial"/>
          <w:sz w:val="22"/>
          <w:szCs w:val="22"/>
        </w:rPr>
        <w:t>7</w:t>
      </w:r>
      <w:r w:rsidRPr="0074326B">
        <w:rPr>
          <w:rFonts w:ascii="Arial" w:hAnsi="Arial" w:cs="Arial"/>
          <w:sz w:val="22"/>
          <w:szCs w:val="22"/>
        </w:rPr>
        <w:t xml:space="preserve"> ust. </w:t>
      </w:r>
      <w:r w:rsidR="00427308">
        <w:rPr>
          <w:rFonts w:ascii="Arial" w:hAnsi="Arial" w:cs="Arial"/>
          <w:sz w:val="22"/>
          <w:szCs w:val="22"/>
        </w:rPr>
        <w:t>4</w:t>
      </w:r>
      <w:r w:rsidRPr="0074326B">
        <w:rPr>
          <w:rFonts w:ascii="Arial" w:hAnsi="Arial" w:cs="Arial"/>
          <w:sz w:val="22"/>
          <w:szCs w:val="22"/>
        </w:rPr>
        <w:t xml:space="preserve"> niniejszej umowy, w części dotyczącej odpowiedniego okresu rozliczeniowego. </w:t>
      </w:r>
    </w:p>
    <w:p w14:paraId="18FC7CDC" w14:textId="405E1013" w:rsidR="0074326B" w:rsidRPr="0074326B" w:rsidRDefault="0074326B" w:rsidP="0074326B">
      <w:pPr>
        <w:ind w:left="284" w:hanging="284"/>
        <w:jc w:val="both"/>
        <w:rPr>
          <w:rFonts w:ascii="Arial" w:hAnsi="Arial" w:cs="Arial"/>
          <w:sz w:val="22"/>
          <w:szCs w:val="22"/>
        </w:rPr>
      </w:pPr>
      <w:r w:rsidRPr="0074326B">
        <w:rPr>
          <w:rFonts w:ascii="Arial" w:hAnsi="Arial" w:cs="Arial"/>
          <w:sz w:val="22"/>
          <w:szCs w:val="22"/>
        </w:rPr>
        <w:t xml:space="preserve">2. Wykonawca zobowiązany będzie zapłacić </w:t>
      </w:r>
      <w:r w:rsidR="00B546E9">
        <w:rPr>
          <w:rFonts w:ascii="Arial" w:hAnsi="Arial" w:cs="Arial"/>
          <w:sz w:val="22"/>
          <w:szCs w:val="22"/>
        </w:rPr>
        <w:t>Zamawiającemu</w:t>
      </w:r>
      <w:r w:rsidRPr="0074326B">
        <w:rPr>
          <w:rFonts w:ascii="Arial" w:hAnsi="Arial" w:cs="Arial"/>
          <w:sz w:val="22"/>
          <w:szCs w:val="22"/>
        </w:rPr>
        <w:t xml:space="preserve"> karę umowną z tytułu rozwiązania Umowy lub odstąpienia od Umowy przez </w:t>
      </w:r>
      <w:r w:rsidR="00B546E9">
        <w:rPr>
          <w:rFonts w:ascii="Arial" w:hAnsi="Arial" w:cs="Arial"/>
          <w:sz w:val="22"/>
          <w:szCs w:val="22"/>
        </w:rPr>
        <w:t xml:space="preserve">Zamawiającego </w:t>
      </w:r>
      <w:r w:rsidRPr="0074326B">
        <w:rPr>
          <w:rFonts w:ascii="Arial" w:hAnsi="Arial" w:cs="Arial"/>
          <w:sz w:val="22"/>
          <w:szCs w:val="22"/>
        </w:rPr>
        <w:t xml:space="preserve">z przyczyn leżących po stronie Wykonawcy - w wysokości </w:t>
      </w:r>
      <w:r w:rsidR="00B546E9">
        <w:rPr>
          <w:rFonts w:ascii="Arial" w:hAnsi="Arial" w:cs="Arial"/>
          <w:sz w:val="22"/>
          <w:szCs w:val="22"/>
        </w:rPr>
        <w:t>5</w:t>
      </w:r>
      <w:r w:rsidRPr="0074326B">
        <w:rPr>
          <w:rFonts w:ascii="Arial" w:hAnsi="Arial" w:cs="Arial"/>
          <w:sz w:val="22"/>
          <w:szCs w:val="22"/>
        </w:rPr>
        <w:t xml:space="preserve"> % wartości wynagrodzenia</w:t>
      </w:r>
      <w:r w:rsidR="00427308">
        <w:rPr>
          <w:rFonts w:ascii="Arial" w:hAnsi="Arial" w:cs="Arial"/>
          <w:sz w:val="22"/>
          <w:szCs w:val="22"/>
        </w:rPr>
        <w:t xml:space="preserve"> brutto</w:t>
      </w:r>
      <w:r w:rsidRPr="0074326B">
        <w:rPr>
          <w:rFonts w:ascii="Arial" w:hAnsi="Arial" w:cs="Arial"/>
          <w:sz w:val="22"/>
          <w:szCs w:val="22"/>
        </w:rPr>
        <w:t xml:space="preserve">, o którym mowa w § </w:t>
      </w:r>
      <w:r w:rsidR="00427308">
        <w:rPr>
          <w:rFonts w:ascii="Arial" w:hAnsi="Arial" w:cs="Arial"/>
          <w:sz w:val="22"/>
          <w:szCs w:val="22"/>
        </w:rPr>
        <w:t>7</w:t>
      </w:r>
      <w:r w:rsidRPr="0074326B">
        <w:rPr>
          <w:rFonts w:ascii="Arial" w:hAnsi="Arial" w:cs="Arial"/>
          <w:sz w:val="22"/>
          <w:szCs w:val="22"/>
        </w:rPr>
        <w:t xml:space="preserve"> ust. </w:t>
      </w:r>
      <w:r w:rsidR="00427308">
        <w:rPr>
          <w:rFonts w:ascii="Arial" w:hAnsi="Arial" w:cs="Arial"/>
          <w:sz w:val="22"/>
          <w:szCs w:val="22"/>
        </w:rPr>
        <w:t>4</w:t>
      </w:r>
      <w:r w:rsidRPr="0074326B">
        <w:rPr>
          <w:rFonts w:ascii="Arial" w:hAnsi="Arial" w:cs="Arial"/>
          <w:sz w:val="22"/>
          <w:szCs w:val="22"/>
        </w:rPr>
        <w:t xml:space="preserve"> niniejszej umowy.</w:t>
      </w:r>
    </w:p>
    <w:p w14:paraId="294EBD8B" w14:textId="2DFC7B54" w:rsidR="00B546E9" w:rsidRDefault="0074326B" w:rsidP="00B546E9">
      <w:pPr>
        <w:ind w:left="284" w:hanging="284"/>
        <w:jc w:val="both"/>
        <w:rPr>
          <w:rFonts w:ascii="Arial" w:hAnsi="Arial" w:cs="Arial"/>
          <w:sz w:val="22"/>
          <w:szCs w:val="22"/>
        </w:rPr>
      </w:pPr>
      <w:r w:rsidRPr="0074326B">
        <w:rPr>
          <w:rFonts w:ascii="Arial" w:hAnsi="Arial" w:cs="Arial"/>
          <w:sz w:val="22"/>
          <w:szCs w:val="22"/>
        </w:rPr>
        <w:t xml:space="preserve">3. </w:t>
      </w:r>
      <w:r w:rsidR="00B546E9">
        <w:rPr>
          <w:rFonts w:ascii="Arial" w:hAnsi="Arial" w:cs="Arial"/>
          <w:sz w:val="22"/>
          <w:szCs w:val="22"/>
        </w:rPr>
        <w:t>Zamawiający</w:t>
      </w:r>
      <w:r w:rsidRPr="0074326B">
        <w:rPr>
          <w:rFonts w:ascii="Arial" w:hAnsi="Arial" w:cs="Arial"/>
          <w:sz w:val="22"/>
          <w:szCs w:val="22"/>
        </w:rPr>
        <w:t xml:space="preserve"> zobowiązany będzie zapłacić </w:t>
      </w:r>
      <w:r>
        <w:rPr>
          <w:rFonts w:ascii="Arial" w:hAnsi="Arial" w:cs="Arial"/>
          <w:sz w:val="22"/>
          <w:szCs w:val="22"/>
        </w:rPr>
        <w:t>Wykonawcy</w:t>
      </w:r>
      <w:r w:rsidRPr="0074326B">
        <w:rPr>
          <w:rFonts w:ascii="Arial" w:hAnsi="Arial" w:cs="Arial"/>
          <w:sz w:val="22"/>
          <w:szCs w:val="22"/>
        </w:rPr>
        <w:t xml:space="preserve"> karę umowną z tytułu rozwiązania Umowy lub odstąpienia od Umowy z winy </w:t>
      </w:r>
      <w:r>
        <w:rPr>
          <w:rFonts w:ascii="Arial" w:hAnsi="Arial" w:cs="Arial"/>
          <w:sz w:val="22"/>
          <w:szCs w:val="22"/>
        </w:rPr>
        <w:t>Zamawiającego</w:t>
      </w:r>
      <w:r w:rsidRPr="0074326B">
        <w:rPr>
          <w:rFonts w:ascii="Arial" w:hAnsi="Arial" w:cs="Arial"/>
          <w:sz w:val="22"/>
          <w:szCs w:val="22"/>
        </w:rPr>
        <w:t xml:space="preserve"> </w:t>
      </w:r>
      <w:r w:rsidR="00B546E9" w:rsidRPr="0074326B">
        <w:rPr>
          <w:rFonts w:ascii="Arial" w:hAnsi="Arial" w:cs="Arial"/>
          <w:sz w:val="22"/>
          <w:szCs w:val="22"/>
        </w:rPr>
        <w:t xml:space="preserve">w wysokości </w:t>
      </w:r>
      <w:r w:rsidR="00B546E9">
        <w:rPr>
          <w:rFonts w:ascii="Arial" w:hAnsi="Arial" w:cs="Arial"/>
          <w:sz w:val="22"/>
          <w:szCs w:val="22"/>
        </w:rPr>
        <w:t>5</w:t>
      </w:r>
      <w:r w:rsidR="00B546E9" w:rsidRPr="0074326B">
        <w:rPr>
          <w:rFonts w:ascii="Arial" w:hAnsi="Arial" w:cs="Arial"/>
          <w:sz w:val="22"/>
          <w:szCs w:val="22"/>
        </w:rPr>
        <w:t xml:space="preserve"> % wartości wynagrodzenia</w:t>
      </w:r>
      <w:r w:rsidR="00427308">
        <w:rPr>
          <w:rFonts w:ascii="Arial" w:hAnsi="Arial" w:cs="Arial"/>
          <w:sz w:val="22"/>
          <w:szCs w:val="22"/>
        </w:rPr>
        <w:t xml:space="preserve"> brutto</w:t>
      </w:r>
      <w:r w:rsidR="00B546E9" w:rsidRPr="0074326B">
        <w:rPr>
          <w:rFonts w:ascii="Arial" w:hAnsi="Arial" w:cs="Arial"/>
          <w:sz w:val="22"/>
          <w:szCs w:val="22"/>
        </w:rPr>
        <w:t xml:space="preserve">, o którym mowa w § </w:t>
      </w:r>
      <w:r w:rsidR="00427308">
        <w:rPr>
          <w:rFonts w:ascii="Arial" w:hAnsi="Arial" w:cs="Arial"/>
          <w:sz w:val="22"/>
          <w:szCs w:val="22"/>
        </w:rPr>
        <w:t>7</w:t>
      </w:r>
      <w:r w:rsidR="00B546E9" w:rsidRPr="0074326B">
        <w:rPr>
          <w:rFonts w:ascii="Arial" w:hAnsi="Arial" w:cs="Arial"/>
          <w:sz w:val="22"/>
          <w:szCs w:val="22"/>
        </w:rPr>
        <w:t xml:space="preserve"> ust. </w:t>
      </w:r>
      <w:bookmarkStart w:id="0" w:name="_GoBack"/>
      <w:bookmarkEnd w:id="0"/>
      <w:r w:rsidR="00427308">
        <w:rPr>
          <w:rFonts w:ascii="Arial" w:hAnsi="Arial" w:cs="Arial"/>
          <w:sz w:val="22"/>
          <w:szCs w:val="22"/>
        </w:rPr>
        <w:t>4</w:t>
      </w:r>
      <w:r w:rsidR="00B546E9" w:rsidRPr="0074326B">
        <w:rPr>
          <w:rFonts w:ascii="Arial" w:hAnsi="Arial" w:cs="Arial"/>
          <w:sz w:val="22"/>
          <w:szCs w:val="22"/>
        </w:rPr>
        <w:t xml:space="preserve"> niniejszej umowy.</w:t>
      </w:r>
    </w:p>
    <w:p w14:paraId="4CCA4B1F" w14:textId="77777777" w:rsidR="0087390B" w:rsidRDefault="00B546E9" w:rsidP="00B546E9">
      <w:pPr>
        <w:ind w:left="284" w:hanging="284"/>
        <w:jc w:val="both"/>
        <w:rPr>
          <w:rFonts w:ascii="Arial" w:hAnsi="Arial" w:cs="Arial"/>
          <w:sz w:val="22"/>
          <w:szCs w:val="22"/>
        </w:rPr>
      </w:pPr>
      <w:r>
        <w:rPr>
          <w:rFonts w:ascii="Arial" w:hAnsi="Arial" w:cs="Arial"/>
          <w:sz w:val="22"/>
          <w:szCs w:val="22"/>
        </w:rPr>
        <w:t xml:space="preserve">4. </w:t>
      </w:r>
      <w:r w:rsidR="0087390B" w:rsidRPr="00F03209">
        <w:rPr>
          <w:rFonts w:ascii="Arial" w:hAnsi="Arial" w:cs="Arial"/>
          <w:sz w:val="22"/>
          <w:szCs w:val="22"/>
        </w:rPr>
        <w:t xml:space="preserve">Jeżeli wartość szkody poniesionej przez </w:t>
      </w:r>
      <w:r w:rsidR="00F4139A">
        <w:rPr>
          <w:rFonts w:ascii="Arial" w:hAnsi="Arial" w:cs="Arial"/>
          <w:sz w:val="22"/>
          <w:szCs w:val="22"/>
        </w:rPr>
        <w:t>Zamawiającego</w:t>
      </w:r>
      <w:r w:rsidR="0087390B" w:rsidRPr="00F03209">
        <w:rPr>
          <w:rFonts w:ascii="Arial" w:hAnsi="Arial" w:cs="Arial"/>
          <w:sz w:val="22"/>
          <w:szCs w:val="22"/>
        </w:rPr>
        <w:t xml:space="preserve"> przekroczy wartość zastrzeżonych kar umownych </w:t>
      </w:r>
      <w:r w:rsidR="00F4139A">
        <w:rPr>
          <w:rFonts w:ascii="Arial" w:hAnsi="Arial" w:cs="Arial"/>
          <w:sz w:val="22"/>
          <w:szCs w:val="22"/>
        </w:rPr>
        <w:t>Zamawiający</w:t>
      </w:r>
      <w:r w:rsidR="0087390B" w:rsidRPr="00F03209">
        <w:rPr>
          <w:rFonts w:ascii="Arial" w:hAnsi="Arial" w:cs="Arial"/>
          <w:sz w:val="22"/>
          <w:szCs w:val="22"/>
        </w:rPr>
        <w:t xml:space="preserve"> ma prawo dochodzić odszkodowania uzupełniającego do wartości rzeczywiście poniesionej szkody na </w:t>
      </w:r>
      <w:r w:rsidR="0087390B">
        <w:rPr>
          <w:rFonts w:ascii="Arial" w:hAnsi="Arial" w:cs="Arial"/>
          <w:sz w:val="22"/>
          <w:szCs w:val="22"/>
        </w:rPr>
        <w:t>zasadach ogólnych.</w:t>
      </w:r>
    </w:p>
    <w:p w14:paraId="07B0C4FF" w14:textId="77777777" w:rsidR="0087390B" w:rsidRDefault="00B546E9" w:rsidP="00B546E9">
      <w:pPr>
        <w:ind w:left="284" w:hanging="284"/>
        <w:jc w:val="both"/>
        <w:rPr>
          <w:rFonts w:ascii="Arial" w:hAnsi="Arial" w:cs="Arial"/>
          <w:sz w:val="22"/>
          <w:szCs w:val="22"/>
        </w:rPr>
      </w:pPr>
      <w:r>
        <w:rPr>
          <w:rFonts w:ascii="Arial" w:hAnsi="Arial" w:cs="Arial"/>
          <w:sz w:val="22"/>
          <w:szCs w:val="22"/>
        </w:rPr>
        <w:t xml:space="preserve">5. </w:t>
      </w:r>
      <w:r w:rsidR="00F4139A">
        <w:rPr>
          <w:rFonts w:ascii="Arial" w:hAnsi="Arial" w:cs="Arial"/>
          <w:sz w:val="22"/>
          <w:szCs w:val="22"/>
        </w:rPr>
        <w:t>Zamawiający</w:t>
      </w:r>
      <w:r w:rsidR="0087390B">
        <w:rPr>
          <w:rFonts w:ascii="Arial" w:hAnsi="Arial" w:cs="Arial"/>
          <w:sz w:val="22"/>
          <w:szCs w:val="22"/>
        </w:rPr>
        <w:t xml:space="preserve"> ma prawo dokonać potrącenia naliczonych kar umownych z należytego </w:t>
      </w:r>
      <w:r w:rsidR="00F4139A">
        <w:rPr>
          <w:rFonts w:ascii="Arial" w:hAnsi="Arial" w:cs="Arial"/>
          <w:sz w:val="22"/>
          <w:szCs w:val="22"/>
        </w:rPr>
        <w:t>Wykonawcy</w:t>
      </w:r>
      <w:r w:rsidR="0087390B">
        <w:rPr>
          <w:rFonts w:ascii="Arial" w:hAnsi="Arial" w:cs="Arial"/>
          <w:sz w:val="22"/>
          <w:szCs w:val="22"/>
        </w:rPr>
        <w:t xml:space="preserve"> wynagrodzenia.</w:t>
      </w:r>
    </w:p>
    <w:p w14:paraId="23823139" w14:textId="77777777" w:rsidR="0087390B" w:rsidRDefault="00B546E9" w:rsidP="00B546E9">
      <w:pPr>
        <w:ind w:left="284" w:hanging="284"/>
        <w:jc w:val="both"/>
        <w:rPr>
          <w:rFonts w:ascii="Arial" w:hAnsi="Arial" w:cs="Arial"/>
          <w:sz w:val="22"/>
          <w:szCs w:val="22"/>
        </w:rPr>
      </w:pPr>
      <w:r>
        <w:rPr>
          <w:rFonts w:ascii="Arial" w:hAnsi="Arial" w:cs="Arial"/>
          <w:sz w:val="22"/>
          <w:szCs w:val="22"/>
        </w:rPr>
        <w:lastRenderedPageBreak/>
        <w:t xml:space="preserve">6. </w:t>
      </w:r>
      <w:r w:rsidR="00F4139A">
        <w:rPr>
          <w:rFonts w:ascii="Arial" w:hAnsi="Arial" w:cs="Arial"/>
          <w:sz w:val="22"/>
          <w:szCs w:val="22"/>
        </w:rPr>
        <w:t>Wykonawca</w:t>
      </w:r>
      <w:r w:rsidR="0087390B">
        <w:rPr>
          <w:rFonts w:ascii="Arial" w:hAnsi="Arial" w:cs="Arial"/>
          <w:sz w:val="22"/>
          <w:szCs w:val="22"/>
        </w:rPr>
        <w:t xml:space="preserve"> wyraża zgodę na potrącenie kar umownych z wynagrodzenia umownego należnego </w:t>
      </w:r>
      <w:r w:rsidR="00F4139A">
        <w:rPr>
          <w:rFonts w:ascii="Arial" w:hAnsi="Arial" w:cs="Arial"/>
          <w:sz w:val="22"/>
          <w:szCs w:val="22"/>
        </w:rPr>
        <w:t>Wykonawcy</w:t>
      </w:r>
    </w:p>
    <w:p w14:paraId="54A70F3A" w14:textId="77777777" w:rsidR="00B546E9" w:rsidRDefault="00B546E9" w:rsidP="00B546E9">
      <w:pPr>
        <w:ind w:left="284" w:hanging="284"/>
        <w:jc w:val="both"/>
        <w:rPr>
          <w:rFonts w:ascii="Arial" w:hAnsi="Arial" w:cs="Arial"/>
          <w:sz w:val="22"/>
          <w:szCs w:val="22"/>
        </w:rPr>
      </w:pPr>
      <w:r>
        <w:rPr>
          <w:rFonts w:ascii="Arial" w:hAnsi="Arial" w:cs="Arial"/>
          <w:sz w:val="22"/>
          <w:szCs w:val="22"/>
        </w:rPr>
        <w:t xml:space="preserve">7. </w:t>
      </w:r>
      <w:r w:rsidRPr="00B546E9">
        <w:rPr>
          <w:rFonts w:ascii="Arial" w:hAnsi="Arial" w:cs="Arial"/>
          <w:sz w:val="22"/>
          <w:szCs w:val="22"/>
        </w:rPr>
        <w:t>Żadna ze Stron nie będzie odpowiedzialna za niewykonanie lub nienależyte wykonanie swoich zobowiązań wynikających z realizacji Umowy, z powodu działania siły wyższej.</w:t>
      </w:r>
    </w:p>
    <w:p w14:paraId="280014C4" w14:textId="77777777" w:rsidR="00B546E9" w:rsidRPr="00B546E9" w:rsidRDefault="00B546E9" w:rsidP="00B546E9">
      <w:pPr>
        <w:ind w:left="284"/>
        <w:jc w:val="both"/>
        <w:rPr>
          <w:rFonts w:ascii="Arial" w:hAnsi="Arial" w:cs="Arial"/>
          <w:sz w:val="22"/>
          <w:szCs w:val="22"/>
        </w:rPr>
      </w:pPr>
      <w:r w:rsidRPr="00B546E9">
        <w:rPr>
          <w:rFonts w:ascii="Arial" w:hAnsi="Arial" w:cs="Arial"/>
          <w:sz w:val="22"/>
          <w:szCs w:val="22"/>
        </w:rPr>
        <w:t xml:space="preserve">W szczególności Strony wyłączają w takim przypadku możliwość </w:t>
      </w:r>
      <w:r>
        <w:rPr>
          <w:rFonts w:ascii="Arial" w:hAnsi="Arial" w:cs="Arial"/>
          <w:sz w:val="22"/>
          <w:szCs w:val="22"/>
        </w:rPr>
        <w:t>kar umownych w </w:t>
      </w:r>
      <w:r w:rsidRPr="00B546E9">
        <w:rPr>
          <w:rFonts w:ascii="Arial" w:hAnsi="Arial" w:cs="Arial"/>
          <w:sz w:val="22"/>
          <w:szCs w:val="22"/>
        </w:rPr>
        <w:t>związku z nie spełnieniem wzajemnych świadczeń. Siła wyższa oznacza zdarzenie niezależne od Strony, nagłe, zewnętrzne, niemożliwe do przewidzenia i do zapobieżenia, pomimo zachowania przez Strony należytej staranności, kt</w:t>
      </w:r>
      <w:r>
        <w:rPr>
          <w:rFonts w:ascii="Arial" w:hAnsi="Arial" w:cs="Arial"/>
          <w:sz w:val="22"/>
          <w:szCs w:val="22"/>
        </w:rPr>
        <w:t>óre wystąpiło po dniu wejścia w </w:t>
      </w:r>
      <w:r w:rsidRPr="00B546E9">
        <w:rPr>
          <w:rFonts w:ascii="Arial" w:hAnsi="Arial" w:cs="Arial"/>
          <w:sz w:val="22"/>
          <w:szCs w:val="22"/>
        </w:rPr>
        <w:t xml:space="preserve">życie Umowy. </w:t>
      </w:r>
    </w:p>
    <w:p w14:paraId="26295DE0" w14:textId="77777777" w:rsidR="00063ADD" w:rsidRDefault="00063ADD" w:rsidP="00626258">
      <w:pPr>
        <w:jc w:val="center"/>
        <w:rPr>
          <w:rFonts w:ascii="Arial" w:hAnsi="Arial" w:cs="Arial"/>
          <w:b/>
          <w:bCs/>
          <w:sz w:val="22"/>
          <w:szCs w:val="22"/>
        </w:rPr>
      </w:pPr>
    </w:p>
    <w:p w14:paraId="1C031678" w14:textId="77777777" w:rsidR="003D1032" w:rsidRPr="00F03209" w:rsidRDefault="003D1032" w:rsidP="003D1032">
      <w:pPr>
        <w:jc w:val="center"/>
        <w:rPr>
          <w:rFonts w:ascii="Arial" w:hAnsi="Arial" w:cs="Arial"/>
          <w:b/>
          <w:bCs/>
          <w:sz w:val="22"/>
          <w:szCs w:val="22"/>
        </w:rPr>
      </w:pPr>
      <w:r w:rsidRPr="00F03209">
        <w:rPr>
          <w:rFonts w:ascii="Arial" w:hAnsi="Arial" w:cs="Arial"/>
          <w:b/>
          <w:bCs/>
          <w:sz w:val="22"/>
          <w:szCs w:val="22"/>
        </w:rPr>
        <w:t>§</w:t>
      </w:r>
      <w:r w:rsidR="002634FA">
        <w:rPr>
          <w:rFonts w:ascii="Arial" w:hAnsi="Arial" w:cs="Arial"/>
          <w:b/>
          <w:bCs/>
          <w:sz w:val="22"/>
          <w:szCs w:val="22"/>
        </w:rPr>
        <w:t>10</w:t>
      </w:r>
    </w:p>
    <w:p w14:paraId="3D81C6FF" w14:textId="77777777" w:rsidR="00626258" w:rsidRPr="00626258" w:rsidRDefault="00626258" w:rsidP="00626258">
      <w:pPr>
        <w:pStyle w:val="Standard"/>
        <w:ind w:left="426" w:hanging="426"/>
        <w:jc w:val="both"/>
        <w:rPr>
          <w:rFonts w:ascii="Arial" w:hAnsi="Arial" w:cs="Arial"/>
          <w:sz w:val="22"/>
          <w:szCs w:val="22"/>
        </w:rPr>
      </w:pPr>
      <w:r w:rsidRPr="00626258">
        <w:rPr>
          <w:rFonts w:ascii="Arial" w:hAnsi="Arial" w:cs="Arial"/>
          <w:sz w:val="22"/>
          <w:szCs w:val="22"/>
        </w:rPr>
        <w:t>1. W przypadku jeżeli Wykonawca w sposób rażący nie wywiązuje się z wymagań określonych niniejszą umową, Zamawiający może odstąpić od um</w:t>
      </w:r>
      <w:r>
        <w:rPr>
          <w:rFonts w:ascii="Arial" w:hAnsi="Arial" w:cs="Arial"/>
          <w:sz w:val="22"/>
          <w:szCs w:val="22"/>
        </w:rPr>
        <w:t>owy ze skutkiem natychmiastowym i naliczyć Wykonawcy kary umowne w wysokości określonej w niniejszej umowie.</w:t>
      </w:r>
    </w:p>
    <w:p w14:paraId="36BBF077" w14:textId="77777777" w:rsidR="00626258" w:rsidRPr="00626258" w:rsidRDefault="00626258" w:rsidP="00626258">
      <w:pPr>
        <w:pStyle w:val="Standard"/>
        <w:ind w:left="426" w:hanging="426"/>
        <w:jc w:val="both"/>
        <w:rPr>
          <w:rFonts w:ascii="Arial" w:hAnsi="Arial" w:cs="Arial"/>
          <w:sz w:val="22"/>
          <w:szCs w:val="22"/>
        </w:rPr>
      </w:pPr>
      <w:r w:rsidRPr="00626258">
        <w:rPr>
          <w:rFonts w:ascii="Arial" w:hAnsi="Arial" w:cs="Arial"/>
          <w:sz w:val="22"/>
          <w:szCs w:val="22"/>
        </w:rPr>
        <w:t>2. Zamawiający może odstąpić od umowy z winy Wykonawcy gdy:</w:t>
      </w:r>
    </w:p>
    <w:p w14:paraId="6304D82D" w14:textId="77777777" w:rsidR="00626258" w:rsidRPr="00626258" w:rsidRDefault="00626258" w:rsidP="0034621C">
      <w:pPr>
        <w:pStyle w:val="Standard"/>
        <w:ind w:left="709" w:hanging="425"/>
        <w:jc w:val="both"/>
        <w:rPr>
          <w:rFonts w:ascii="Arial" w:hAnsi="Arial" w:cs="Arial"/>
          <w:sz w:val="22"/>
          <w:szCs w:val="22"/>
        </w:rPr>
      </w:pPr>
      <w:r w:rsidRPr="00626258">
        <w:rPr>
          <w:rFonts w:ascii="Arial" w:hAnsi="Arial" w:cs="Arial"/>
          <w:sz w:val="22"/>
          <w:szCs w:val="22"/>
        </w:rPr>
        <w:t xml:space="preserve">a) </w:t>
      </w:r>
      <w:r w:rsidRPr="00626258">
        <w:rPr>
          <w:rFonts w:ascii="Arial" w:hAnsi="Arial" w:cs="Arial"/>
          <w:sz w:val="22"/>
          <w:szCs w:val="22"/>
        </w:rPr>
        <w:tab/>
        <w:t>Wykonawca przerwał realizację usługi i bez uzasadnionych przyczyn nie realizuje jej przez okres 5 dni, pomimo dodatkowego wezwania na piśmie przez Zamawiającego</w:t>
      </w:r>
    </w:p>
    <w:p w14:paraId="4BE6131C" w14:textId="77777777" w:rsidR="00626258" w:rsidRPr="00626258" w:rsidRDefault="00626258" w:rsidP="0034621C">
      <w:pPr>
        <w:pStyle w:val="Standard"/>
        <w:ind w:left="709" w:hanging="425"/>
        <w:jc w:val="both"/>
        <w:rPr>
          <w:rFonts w:ascii="Arial" w:hAnsi="Arial" w:cs="Arial"/>
          <w:sz w:val="22"/>
          <w:szCs w:val="22"/>
        </w:rPr>
      </w:pPr>
      <w:r w:rsidRPr="00626258">
        <w:rPr>
          <w:rFonts w:ascii="Arial" w:hAnsi="Arial" w:cs="Arial"/>
          <w:sz w:val="22"/>
          <w:szCs w:val="22"/>
        </w:rPr>
        <w:t xml:space="preserve">b) </w:t>
      </w:r>
      <w:r w:rsidRPr="00626258">
        <w:rPr>
          <w:rFonts w:ascii="Arial" w:hAnsi="Arial" w:cs="Arial"/>
          <w:sz w:val="22"/>
          <w:szCs w:val="22"/>
        </w:rPr>
        <w:tab/>
        <w:t>Wykonawca realizuje przedmiot umowy niezgodnie ze złożoną ofertą</w:t>
      </w:r>
    </w:p>
    <w:p w14:paraId="5477EE11" w14:textId="77777777" w:rsidR="00626258" w:rsidRPr="00626258" w:rsidRDefault="00626258" w:rsidP="0034621C">
      <w:pPr>
        <w:pStyle w:val="Standard"/>
        <w:ind w:left="709" w:hanging="425"/>
        <w:jc w:val="both"/>
        <w:rPr>
          <w:rFonts w:ascii="Arial" w:hAnsi="Arial" w:cs="Arial"/>
          <w:sz w:val="22"/>
          <w:szCs w:val="22"/>
        </w:rPr>
      </w:pPr>
      <w:r w:rsidRPr="00626258">
        <w:rPr>
          <w:rFonts w:ascii="Arial" w:hAnsi="Arial" w:cs="Arial"/>
          <w:sz w:val="22"/>
          <w:szCs w:val="22"/>
        </w:rPr>
        <w:t xml:space="preserve">c) </w:t>
      </w:r>
      <w:r w:rsidRPr="00626258">
        <w:rPr>
          <w:rFonts w:ascii="Arial" w:hAnsi="Arial" w:cs="Arial"/>
          <w:sz w:val="22"/>
          <w:szCs w:val="22"/>
        </w:rPr>
        <w:tab/>
        <w:t>Wykonawca realizuje przedmiot umowy wadliwie lub w sposób nienależyty</w:t>
      </w:r>
    </w:p>
    <w:p w14:paraId="17F4D44D" w14:textId="77777777" w:rsidR="00626258" w:rsidRPr="00626258" w:rsidRDefault="00626258" w:rsidP="00626258">
      <w:pPr>
        <w:pStyle w:val="Standard"/>
        <w:ind w:left="426" w:hanging="426"/>
        <w:jc w:val="both"/>
        <w:rPr>
          <w:rFonts w:ascii="Arial" w:hAnsi="Arial" w:cs="Arial"/>
          <w:sz w:val="22"/>
          <w:szCs w:val="22"/>
        </w:rPr>
      </w:pPr>
      <w:r w:rsidRPr="00626258">
        <w:rPr>
          <w:rFonts w:ascii="Arial" w:hAnsi="Arial" w:cs="Arial"/>
          <w:sz w:val="22"/>
          <w:szCs w:val="22"/>
        </w:rPr>
        <w:t>3. W przypadkach uzasadnionych rozwiązanie umowy jest możliwe za porozumieniem stron.</w:t>
      </w:r>
    </w:p>
    <w:p w14:paraId="26814473" w14:textId="77777777" w:rsidR="00626258" w:rsidRPr="00626258" w:rsidRDefault="00626258" w:rsidP="0034621C">
      <w:pPr>
        <w:pStyle w:val="Standard"/>
        <w:ind w:left="284" w:hanging="284"/>
        <w:jc w:val="both"/>
        <w:rPr>
          <w:rFonts w:ascii="Arial" w:hAnsi="Arial" w:cs="Arial"/>
          <w:sz w:val="22"/>
          <w:szCs w:val="22"/>
        </w:rPr>
      </w:pPr>
      <w:r w:rsidRPr="00626258">
        <w:rPr>
          <w:rFonts w:ascii="Arial" w:hAnsi="Arial" w:cs="Arial"/>
          <w:sz w:val="22"/>
          <w:szCs w:val="22"/>
        </w:rPr>
        <w:t>4. 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 Wykonawca w takim przypadku może żądać jedynie wynagrodzenia należnego mu z tytułu wykonania części umowy.</w:t>
      </w:r>
    </w:p>
    <w:p w14:paraId="482BA547" w14:textId="77777777" w:rsidR="00626258" w:rsidRPr="00626258" w:rsidRDefault="00626258" w:rsidP="0034621C">
      <w:pPr>
        <w:ind w:left="284" w:hanging="284"/>
        <w:jc w:val="center"/>
        <w:rPr>
          <w:rFonts w:ascii="Arial" w:hAnsi="Arial" w:cs="Arial"/>
          <w:b/>
          <w:bCs/>
          <w:sz w:val="22"/>
          <w:szCs w:val="22"/>
        </w:rPr>
      </w:pPr>
    </w:p>
    <w:p w14:paraId="4D7062CB" w14:textId="77777777" w:rsidR="00626258" w:rsidRDefault="00626258" w:rsidP="00E71DD0">
      <w:pPr>
        <w:jc w:val="center"/>
        <w:rPr>
          <w:rFonts w:ascii="Arial" w:hAnsi="Arial" w:cs="Arial"/>
          <w:b/>
          <w:bCs/>
          <w:sz w:val="22"/>
          <w:szCs w:val="22"/>
        </w:rPr>
      </w:pPr>
    </w:p>
    <w:p w14:paraId="6B8AE2F4" w14:textId="77777777" w:rsidR="0034621C" w:rsidRPr="00F03209" w:rsidRDefault="0034621C" w:rsidP="0034621C">
      <w:pPr>
        <w:jc w:val="center"/>
        <w:rPr>
          <w:rFonts w:ascii="Arial" w:hAnsi="Arial" w:cs="Arial"/>
          <w:b/>
          <w:bCs/>
          <w:sz w:val="22"/>
          <w:szCs w:val="22"/>
        </w:rPr>
      </w:pPr>
      <w:r w:rsidRPr="00F03209">
        <w:rPr>
          <w:rFonts w:ascii="Arial" w:hAnsi="Arial" w:cs="Arial"/>
          <w:b/>
          <w:bCs/>
          <w:sz w:val="22"/>
          <w:szCs w:val="22"/>
        </w:rPr>
        <w:t>§</w:t>
      </w:r>
      <w:r w:rsidR="002634FA">
        <w:rPr>
          <w:rFonts w:ascii="Arial" w:hAnsi="Arial" w:cs="Arial"/>
          <w:b/>
          <w:bCs/>
          <w:sz w:val="22"/>
          <w:szCs w:val="22"/>
        </w:rPr>
        <w:t>11</w:t>
      </w:r>
    </w:p>
    <w:p w14:paraId="4A31A958" w14:textId="77777777" w:rsidR="0034621C" w:rsidRPr="0034621C" w:rsidRDefault="0034621C" w:rsidP="0034621C">
      <w:pPr>
        <w:ind w:left="284" w:hanging="284"/>
        <w:jc w:val="both"/>
        <w:rPr>
          <w:rFonts w:ascii="Arial" w:hAnsi="Arial" w:cs="Arial"/>
          <w:sz w:val="22"/>
          <w:szCs w:val="22"/>
        </w:rPr>
      </w:pPr>
      <w:r>
        <w:rPr>
          <w:rFonts w:ascii="Arial" w:hAnsi="Arial" w:cs="Arial"/>
          <w:sz w:val="22"/>
          <w:szCs w:val="22"/>
        </w:rPr>
        <w:t>1</w:t>
      </w:r>
      <w:r w:rsidRPr="0034621C">
        <w:rPr>
          <w:rFonts w:ascii="Arial" w:hAnsi="Arial" w:cs="Arial"/>
          <w:sz w:val="22"/>
          <w:szCs w:val="22"/>
        </w:rPr>
        <w:t xml:space="preserve">. Zmiany treści niniejszej umowy mogą być dokonane w formie pisemnej pod rygorem nieważności. </w:t>
      </w:r>
    </w:p>
    <w:p w14:paraId="6E3A74CD" w14:textId="77777777" w:rsidR="0034621C" w:rsidRPr="0034621C" w:rsidRDefault="0034621C" w:rsidP="0034621C">
      <w:pPr>
        <w:jc w:val="both"/>
        <w:rPr>
          <w:rFonts w:ascii="Arial" w:hAnsi="Arial" w:cs="Arial"/>
          <w:sz w:val="22"/>
          <w:szCs w:val="22"/>
        </w:rPr>
      </w:pPr>
      <w:r>
        <w:rPr>
          <w:rFonts w:ascii="Arial" w:hAnsi="Arial" w:cs="Arial"/>
          <w:sz w:val="22"/>
          <w:szCs w:val="22"/>
        </w:rPr>
        <w:t>2</w:t>
      </w:r>
      <w:r w:rsidRPr="0034621C">
        <w:rPr>
          <w:rFonts w:ascii="Arial" w:hAnsi="Arial" w:cs="Arial"/>
          <w:sz w:val="22"/>
          <w:szCs w:val="22"/>
        </w:rPr>
        <w:t xml:space="preserve">. Zmiana istotnych postanowień Umowy możliwa jest w przypadku: </w:t>
      </w:r>
    </w:p>
    <w:p w14:paraId="539FC286" w14:textId="77777777" w:rsidR="0034621C" w:rsidRPr="0034621C" w:rsidRDefault="0034621C" w:rsidP="0034621C">
      <w:pPr>
        <w:ind w:left="426" w:hanging="142"/>
        <w:jc w:val="both"/>
        <w:rPr>
          <w:rFonts w:ascii="Arial" w:hAnsi="Arial" w:cs="Arial"/>
          <w:sz w:val="22"/>
          <w:szCs w:val="22"/>
        </w:rPr>
      </w:pPr>
      <w:r w:rsidRPr="0034621C">
        <w:rPr>
          <w:rFonts w:ascii="Arial" w:hAnsi="Arial" w:cs="Arial"/>
          <w:sz w:val="22"/>
          <w:szCs w:val="22"/>
        </w:rPr>
        <w:t xml:space="preserve">a) gdy nastąpi zmiana przepisów prawa powszechnie obowiązującego, która ma wpływ na termin, zakres lub sposób realizacji przedmiotu Umowy, w sposób wynikający z tych zmian, </w:t>
      </w:r>
    </w:p>
    <w:p w14:paraId="32F677CE" w14:textId="77777777" w:rsidR="0034621C" w:rsidRPr="0034621C" w:rsidRDefault="0034621C" w:rsidP="0034621C">
      <w:pPr>
        <w:ind w:left="426" w:hanging="142"/>
        <w:jc w:val="both"/>
        <w:rPr>
          <w:rFonts w:ascii="Arial" w:hAnsi="Arial" w:cs="Arial"/>
          <w:sz w:val="22"/>
          <w:szCs w:val="22"/>
        </w:rPr>
      </w:pPr>
      <w:r w:rsidRPr="0034621C">
        <w:rPr>
          <w:rFonts w:ascii="Arial" w:hAnsi="Arial" w:cs="Arial"/>
          <w:sz w:val="22"/>
          <w:szCs w:val="22"/>
        </w:rPr>
        <w:t xml:space="preserve">b) gdy wystąpi Siła Wyższa uniemożliwiająca wykonanie usług, poprzez przedłużenie terminu obowiązywania Umowy o okres odpowiadający okresowi w którym wykonywanie usług nie było możliwe, </w:t>
      </w:r>
    </w:p>
    <w:p w14:paraId="345EED9B" w14:textId="77777777" w:rsidR="0034621C" w:rsidRPr="0034621C" w:rsidRDefault="0034621C" w:rsidP="0034621C">
      <w:pPr>
        <w:ind w:left="426" w:hanging="142"/>
        <w:jc w:val="both"/>
        <w:rPr>
          <w:rFonts w:ascii="Arial" w:hAnsi="Arial" w:cs="Arial"/>
          <w:sz w:val="22"/>
          <w:szCs w:val="22"/>
        </w:rPr>
      </w:pPr>
      <w:r w:rsidRPr="0034621C">
        <w:rPr>
          <w:rFonts w:ascii="Arial" w:hAnsi="Arial" w:cs="Arial"/>
          <w:sz w:val="22"/>
          <w:szCs w:val="22"/>
        </w:rPr>
        <w:t xml:space="preserve">c) konieczności wprowadzenia zmian wskutek zmiany stawki podatku VAT, przy czym zmianie ulegnie wyłącznie wysokość podatku VAT oraz wynagrodzenie brutto; </w:t>
      </w:r>
    </w:p>
    <w:p w14:paraId="38CE2FFF" w14:textId="77777777" w:rsidR="0034621C" w:rsidRPr="0034621C" w:rsidRDefault="0034621C" w:rsidP="0034621C">
      <w:pPr>
        <w:ind w:left="426" w:hanging="142"/>
        <w:jc w:val="both"/>
        <w:rPr>
          <w:rFonts w:ascii="Arial" w:hAnsi="Arial" w:cs="Arial"/>
          <w:sz w:val="22"/>
          <w:szCs w:val="22"/>
        </w:rPr>
      </w:pPr>
      <w:r w:rsidRPr="0034621C">
        <w:rPr>
          <w:rFonts w:ascii="Arial" w:hAnsi="Arial" w:cs="Arial"/>
          <w:sz w:val="22"/>
          <w:szCs w:val="22"/>
        </w:rPr>
        <w:t xml:space="preserve">d) gdy z wyników przeprowadzonej kontroli Projektu wynikać będzie konieczność wprowadzenia zmian, których celem będzie zmiana terminów lub sposobu realizacji przedmiotu Umowy, pod warunkiem, że wprowadzone zmiany będą miały na celu realizację zaleceń wynikających z przeprowadzonej kontroli, </w:t>
      </w:r>
    </w:p>
    <w:p w14:paraId="59141790" w14:textId="77777777" w:rsidR="0034621C" w:rsidRPr="0034621C" w:rsidRDefault="0034621C" w:rsidP="0034621C">
      <w:pPr>
        <w:ind w:left="426" w:hanging="142"/>
        <w:jc w:val="both"/>
        <w:rPr>
          <w:rFonts w:ascii="Arial" w:hAnsi="Arial" w:cs="Arial"/>
          <w:sz w:val="22"/>
          <w:szCs w:val="22"/>
        </w:rPr>
      </w:pPr>
      <w:r w:rsidRPr="0034621C">
        <w:rPr>
          <w:rFonts w:ascii="Arial" w:hAnsi="Arial" w:cs="Arial"/>
          <w:sz w:val="22"/>
          <w:szCs w:val="22"/>
        </w:rPr>
        <w:t xml:space="preserve">e) gdy z powodu zmiany postanowień umowy dofinasowania wynikać będzie konieczność wprowadzenia zmian terminów lub sposobu realizacji przedmiotu Umowy, w </w:t>
      </w:r>
      <w:r>
        <w:rPr>
          <w:rFonts w:ascii="Arial" w:hAnsi="Arial" w:cs="Arial"/>
          <w:sz w:val="22"/>
          <w:szCs w:val="22"/>
        </w:rPr>
        <w:t>sposób wynikający z tych zmian.</w:t>
      </w:r>
    </w:p>
    <w:p w14:paraId="72D8C58D" w14:textId="77777777" w:rsidR="00626258" w:rsidRPr="0034621C" w:rsidRDefault="00626258" w:rsidP="00E71DD0">
      <w:pPr>
        <w:jc w:val="center"/>
        <w:rPr>
          <w:rFonts w:ascii="Arial" w:hAnsi="Arial" w:cs="Arial"/>
          <w:b/>
          <w:bCs/>
          <w:sz w:val="22"/>
          <w:szCs w:val="22"/>
        </w:rPr>
      </w:pPr>
    </w:p>
    <w:p w14:paraId="011FB50D" w14:textId="77777777" w:rsidR="0087390B" w:rsidRPr="00DF5E92" w:rsidRDefault="0087390B" w:rsidP="00D412C1">
      <w:pPr>
        <w:widowControl w:val="0"/>
        <w:suppressAutoHyphens/>
        <w:jc w:val="center"/>
        <w:rPr>
          <w:rFonts w:ascii="Arial" w:hAnsi="Arial" w:cs="Arial"/>
          <w:b/>
          <w:bCs/>
          <w:sz w:val="22"/>
          <w:szCs w:val="22"/>
        </w:rPr>
      </w:pPr>
      <w:r w:rsidRPr="00DF5E92">
        <w:rPr>
          <w:rFonts w:ascii="Arial" w:hAnsi="Arial" w:cs="Arial"/>
          <w:b/>
          <w:bCs/>
          <w:sz w:val="22"/>
          <w:szCs w:val="22"/>
        </w:rPr>
        <w:t xml:space="preserve">§ </w:t>
      </w:r>
      <w:r w:rsidR="002634FA">
        <w:rPr>
          <w:rFonts w:ascii="Arial" w:hAnsi="Arial" w:cs="Arial"/>
          <w:b/>
          <w:bCs/>
          <w:sz w:val="22"/>
          <w:szCs w:val="22"/>
        </w:rPr>
        <w:t>12</w:t>
      </w:r>
    </w:p>
    <w:p w14:paraId="38716CE5" w14:textId="77777777" w:rsidR="005E389B" w:rsidRPr="00DF5E92" w:rsidRDefault="005E389B" w:rsidP="005E389B">
      <w:pPr>
        <w:jc w:val="both"/>
        <w:rPr>
          <w:rFonts w:ascii="Arial" w:hAnsi="Arial" w:cs="Arial"/>
          <w:sz w:val="22"/>
          <w:szCs w:val="22"/>
        </w:rPr>
      </w:pPr>
      <w:r w:rsidRPr="00DF5E92">
        <w:rPr>
          <w:rFonts w:ascii="Arial" w:hAnsi="Arial" w:cs="Arial"/>
          <w:sz w:val="22"/>
          <w:szCs w:val="22"/>
        </w:rPr>
        <w:t xml:space="preserve">Osobami uprawnionymi do kontaktu w związku z realizacją niniejszej umowy są: </w:t>
      </w:r>
    </w:p>
    <w:p w14:paraId="726B575E" w14:textId="77777777" w:rsidR="005E389B" w:rsidRPr="00DF5E92" w:rsidRDefault="005E389B" w:rsidP="005E389B">
      <w:pPr>
        <w:ind w:left="284"/>
        <w:jc w:val="both"/>
        <w:rPr>
          <w:rFonts w:ascii="Arial" w:hAnsi="Arial" w:cs="Arial"/>
          <w:sz w:val="22"/>
          <w:szCs w:val="22"/>
        </w:rPr>
      </w:pPr>
      <w:r w:rsidRPr="00DF5E92">
        <w:rPr>
          <w:rFonts w:ascii="Arial" w:hAnsi="Arial" w:cs="Arial"/>
          <w:sz w:val="22"/>
          <w:szCs w:val="22"/>
        </w:rPr>
        <w:t xml:space="preserve">1) Ze strony Zamawiającego ………………….. </w:t>
      </w:r>
      <w:proofErr w:type="spellStart"/>
      <w:r w:rsidRPr="00DF5E92">
        <w:rPr>
          <w:rFonts w:ascii="Arial" w:hAnsi="Arial" w:cs="Arial"/>
          <w:sz w:val="22"/>
          <w:szCs w:val="22"/>
        </w:rPr>
        <w:t>tel</w:t>
      </w:r>
      <w:proofErr w:type="spellEnd"/>
      <w:r w:rsidRPr="00DF5E92">
        <w:rPr>
          <w:rFonts w:ascii="Arial" w:hAnsi="Arial" w:cs="Arial"/>
          <w:sz w:val="22"/>
          <w:szCs w:val="22"/>
        </w:rPr>
        <w:t xml:space="preserve">………………………., </w:t>
      </w:r>
    </w:p>
    <w:p w14:paraId="1B03B613" w14:textId="77777777" w:rsidR="005E389B" w:rsidRPr="00DF5E92" w:rsidRDefault="005E389B" w:rsidP="005E389B">
      <w:pPr>
        <w:ind w:left="284"/>
        <w:jc w:val="both"/>
        <w:rPr>
          <w:rFonts w:ascii="Arial" w:hAnsi="Arial" w:cs="Arial"/>
          <w:sz w:val="22"/>
          <w:szCs w:val="22"/>
        </w:rPr>
      </w:pPr>
      <w:r w:rsidRPr="00DF5E92">
        <w:rPr>
          <w:rFonts w:ascii="Arial" w:hAnsi="Arial" w:cs="Arial"/>
          <w:sz w:val="22"/>
          <w:szCs w:val="22"/>
        </w:rPr>
        <w:t xml:space="preserve">2) Ze strony Wykonawcy ………………….. </w:t>
      </w:r>
      <w:proofErr w:type="spellStart"/>
      <w:r w:rsidRPr="00DF5E92">
        <w:rPr>
          <w:rFonts w:ascii="Arial" w:hAnsi="Arial" w:cs="Arial"/>
          <w:sz w:val="22"/>
          <w:szCs w:val="22"/>
        </w:rPr>
        <w:t>tel</w:t>
      </w:r>
      <w:proofErr w:type="spellEnd"/>
      <w:r w:rsidRPr="00DF5E92">
        <w:rPr>
          <w:rFonts w:ascii="Arial" w:hAnsi="Arial" w:cs="Arial"/>
          <w:sz w:val="22"/>
          <w:szCs w:val="22"/>
        </w:rPr>
        <w:t xml:space="preserve">……………………….. </w:t>
      </w:r>
    </w:p>
    <w:p w14:paraId="786CB35E" w14:textId="77777777" w:rsidR="005E389B" w:rsidRDefault="005E389B" w:rsidP="00FA4DE5">
      <w:pPr>
        <w:jc w:val="center"/>
        <w:rPr>
          <w:rFonts w:ascii="Arial" w:hAnsi="Arial" w:cs="Arial"/>
          <w:b/>
          <w:bCs/>
          <w:sz w:val="22"/>
          <w:szCs w:val="22"/>
        </w:rPr>
      </w:pPr>
    </w:p>
    <w:p w14:paraId="7D2A0D63" w14:textId="77777777" w:rsidR="0087390B" w:rsidRDefault="0087390B" w:rsidP="00FA4DE5">
      <w:pPr>
        <w:jc w:val="center"/>
        <w:rPr>
          <w:rFonts w:ascii="Arial" w:hAnsi="Arial" w:cs="Arial"/>
          <w:b/>
          <w:bCs/>
          <w:sz w:val="22"/>
          <w:szCs w:val="22"/>
        </w:rPr>
      </w:pPr>
    </w:p>
    <w:p w14:paraId="51509310" w14:textId="77777777" w:rsidR="005E389B" w:rsidRPr="00DF5E92" w:rsidRDefault="002634FA" w:rsidP="005E389B">
      <w:pPr>
        <w:widowControl w:val="0"/>
        <w:suppressAutoHyphens/>
        <w:jc w:val="center"/>
        <w:rPr>
          <w:rFonts w:ascii="Arial" w:hAnsi="Arial" w:cs="Arial"/>
          <w:b/>
          <w:bCs/>
          <w:sz w:val="22"/>
          <w:szCs w:val="22"/>
        </w:rPr>
      </w:pPr>
      <w:r>
        <w:rPr>
          <w:rFonts w:ascii="Arial" w:hAnsi="Arial" w:cs="Arial"/>
          <w:b/>
          <w:bCs/>
          <w:sz w:val="22"/>
          <w:szCs w:val="22"/>
        </w:rPr>
        <w:lastRenderedPageBreak/>
        <w:t>§ 14</w:t>
      </w:r>
    </w:p>
    <w:p w14:paraId="1B26AFA5" w14:textId="77777777" w:rsidR="005E389B" w:rsidRDefault="005E389B" w:rsidP="005E389B">
      <w:pPr>
        <w:pStyle w:val="Standard"/>
        <w:widowControl w:val="0"/>
        <w:ind w:left="284" w:hanging="284"/>
        <w:jc w:val="both"/>
        <w:rPr>
          <w:rFonts w:ascii="Arial" w:hAnsi="Arial" w:cs="Arial"/>
        </w:rPr>
      </w:pPr>
      <w:r>
        <w:rPr>
          <w:rFonts w:ascii="Arial" w:eastAsia="Lucida Sans Unicode" w:hAnsi="Arial" w:cs="Arial"/>
          <w:sz w:val="22"/>
          <w:szCs w:val="22"/>
        </w:rPr>
        <w:t>1. Wykonawca</w:t>
      </w:r>
      <w:r w:rsidRPr="005E389B">
        <w:rPr>
          <w:rFonts w:ascii="Arial" w:eastAsia="Lucida Sans Unicode" w:hAnsi="Arial" w:cs="Arial"/>
          <w:sz w:val="22"/>
          <w:szCs w:val="22"/>
        </w:rPr>
        <w:t xml:space="preserve"> wyraża zgodę na wykorzystanie jego wizerunku w działaniach promocyjnych podejmowanych w ramach Projektu oraz na przetwarzanie danych osobowych na potrzeby projektu zgodnie z </w:t>
      </w:r>
      <w:r w:rsidRPr="005E389B">
        <w:rPr>
          <w:rFonts w:ascii="Arial" w:hAnsi="Arial" w:cs="Arial"/>
          <w:sz w:val="22"/>
          <w:szCs w:val="22"/>
        </w:rPr>
        <w:t>art. 13 ust. 1 i 2 rozporządzenia Parlame</w:t>
      </w:r>
      <w:r>
        <w:rPr>
          <w:rFonts w:ascii="Arial" w:hAnsi="Arial" w:cs="Arial"/>
          <w:sz w:val="22"/>
          <w:szCs w:val="22"/>
        </w:rPr>
        <w:t>ntu Europejskiego i </w:t>
      </w:r>
      <w:r w:rsidRPr="005E389B">
        <w:rPr>
          <w:rFonts w:ascii="Arial" w:hAnsi="Arial" w:cs="Arial"/>
          <w:sz w:val="22"/>
          <w:szCs w:val="22"/>
        </w:rPr>
        <w:t>Rady (UE) 2016/679 z dnia 27 kwietnia 2016 r. w sp</w:t>
      </w:r>
      <w:r>
        <w:rPr>
          <w:rFonts w:ascii="Arial" w:hAnsi="Arial" w:cs="Arial"/>
          <w:sz w:val="22"/>
          <w:szCs w:val="22"/>
        </w:rPr>
        <w:t>rawie ochrony osób fizycznych w </w:t>
      </w:r>
      <w:r w:rsidRPr="005E389B">
        <w:rPr>
          <w:rFonts w:ascii="Arial" w:hAnsi="Arial" w:cs="Arial"/>
          <w:sz w:val="22"/>
          <w:szCs w:val="22"/>
        </w:rPr>
        <w:t xml:space="preserve">związku z przetwarzaniem danych osobowych i w sprawie swobodnego przepływu takich danych oraz uchylenia dyrektywy 95/46/WE (ogólne rozporządzenie o ochronie danych) (Dz. Urz. UE L 119 z 04.05.2016, str. 1), dalej </w:t>
      </w:r>
      <w:r w:rsidRPr="005E389B">
        <w:rPr>
          <w:rFonts w:ascii="Arial" w:hAnsi="Arial" w:cs="Arial"/>
          <w:i/>
          <w:iCs/>
          <w:sz w:val="22"/>
          <w:szCs w:val="22"/>
        </w:rPr>
        <w:t>„RODO”</w:t>
      </w:r>
    </w:p>
    <w:p w14:paraId="362D16D2" w14:textId="77777777" w:rsidR="005E389B" w:rsidRPr="005E389B" w:rsidRDefault="005E389B" w:rsidP="005E389B">
      <w:pPr>
        <w:pStyle w:val="Standard"/>
        <w:widowControl w:val="0"/>
        <w:ind w:left="284" w:hanging="284"/>
        <w:jc w:val="both"/>
        <w:rPr>
          <w:rFonts w:ascii="Arial" w:hAnsi="Arial" w:cs="Arial"/>
        </w:rPr>
      </w:pPr>
      <w:r>
        <w:rPr>
          <w:rFonts w:ascii="Arial" w:hAnsi="Arial" w:cs="Arial"/>
        </w:rPr>
        <w:t xml:space="preserve">2. </w:t>
      </w:r>
      <w:r w:rsidRPr="005E389B">
        <w:rPr>
          <w:rFonts w:ascii="Arial" w:hAnsi="Arial" w:cs="Arial"/>
          <w:sz w:val="22"/>
          <w:szCs w:val="22"/>
        </w:rPr>
        <w:t>Wykonawca ma prawo do zwracania się we w</w:t>
      </w:r>
      <w:r>
        <w:rPr>
          <w:rFonts w:ascii="Arial" w:hAnsi="Arial" w:cs="Arial"/>
          <w:sz w:val="22"/>
          <w:szCs w:val="22"/>
        </w:rPr>
        <w:t>szystkich sprawach związanych z </w:t>
      </w:r>
      <w:r w:rsidRPr="005E389B">
        <w:rPr>
          <w:rFonts w:ascii="Arial" w:hAnsi="Arial" w:cs="Arial"/>
          <w:sz w:val="22"/>
          <w:szCs w:val="22"/>
        </w:rPr>
        <w:t>realizacją  niniejszej umowy do jednostki realizującej.</w:t>
      </w:r>
    </w:p>
    <w:p w14:paraId="7AD153DF" w14:textId="77777777" w:rsidR="005E389B" w:rsidRPr="005E389B" w:rsidRDefault="005E389B" w:rsidP="005E389B">
      <w:pPr>
        <w:pStyle w:val="Standard"/>
        <w:ind w:left="284" w:hanging="284"/>
        <w:jc w:val="center"/>
        <w:rPr>
          <w:rFonts w:ascii="Arial" w:hAnsi="Arial" w:cs="Arial"/>
          <w:sz w:val="22"/>
          <w:szCs w:val="22"/>
        </w:rPr>
      </w:pPr>
    </w:p>
    <w:p w14:paraId="4B8B8D32" w14:textId="77777777" w:rsidR="005E389B" w:rsidRDefault="005E389B" w:rsidP="00FA4DE5">
      <w:pPr>
        <w:jc w:val="center"/>
        <w:rPr>
          <w:rFonts w:ascii="Arial" w:hAnsi="Arial" w:cs="Arial"/>
          <w:b/>
          <w:bCs/>
          <w:sz w:val="22"/>
          <w:szCs w:val="22"/>
        </w:rPr>
      </w:pPr>
    </w:p>
    <w:p w14:paraId="43B48251" w14:textId="77777777" w:rsidR="0087390B" w:rsidRDefault="0087390B" w:rsidP="00FA4DE5">
      <w:pPr>
        <w:jc w:val="center"/>
        <w:rPr>
          <w:rFonts w:ascii="Arial" w:hAnsi="Arial" w:cs="Arial"/>
          <w:sz w:val="22"/>
          <w:szCs w:val="22"/>
        </w:rPr>
      </w:pPr>
      <w:r w:rsidRPr="00EC73D1">
        <w:rPr>
          <w:rFonts w:ascii="Arial" w:hAnsi="Arial" w:cs="Arial"/>
          <w:b/>
          <w:bCs/>
          <w:sz w:val="22"/>
          <w:szCs w:val="22"/>
        </w:rPr>
        <w:t xml:space="preserve">§ </w:t>
      </w:r>
      <w:r>
        <w:rPr>
          <w:rFonts w:ascii="Arial" w:hAnsi="Arial" w:cs="Arial"/>
          <w:b/>
          <w:bCs/>
          <w:sz w:val="22"/>
          <w:szCs w:val="22"/>
        </w:rPr>
        <w:t>1</w:t>
      </w:r>
      <w:r w:rsidR="002634FA">
        <w:rPr>
          <w:rFonts w:ascii="Arial" w:hAnsi="Arial" w:cs="Arial"/>
          <w:b/>
          <w:bCs/>
          <w:sz w:val="22"/>
          <w:szCs w:val="22"/>
        </w:rPr>
        <w:t>3</w:t>
      </w:r>
    </w:p>
    <w:p w14:paraId="7EF83E61" w14:textId="77777777" w:rsidR="005E389B" w:rsidRPr="005E389B" w:rsidRDefault="005E389B" w:rsidP="005E389B">
      <w:pPr>
        <w:jc w:val="both"/>
        <w:rPr>
          <w:rFonts w:ascii="Arial" w:hAnsi="Arial" w:cs="Arial"/>
          <w:sz w:val="22"/>
          <w:szCs w:val="22"/>
        </w:rPr>
      </w:pPr>
      <w:r w:rsidRPr="005E389B">
        <w:rPr>
          <w:rFonts w:ascii="Arial" w:hAnsi="Arial" w:cs="Arial"/>
          <w:sz w:val="22"/>
          <w:szCs w:val="22"/>
        </w:rPr>
        <w:t xml:space="preserve">W przypadku powstania sporu w związku z wykonaniem niniejszej Umowy, Strony dążyć będą do jego polubownego rozwiązania. W przypadku gdy okaże się ono niemożliwe spór zostanie poddany kognicji sądu właściwego dla siedziby Zamawiającego. </w:t>
      </w:r>
    </w:p>
    <w:p w14:paraId="147E1118" w14:textId="77777777" w:rsidR="005E389B" w:rsidRDefault="005E389B" w:rsidP="005E389B">
      <w:pPr>
        <w:jc w:val="both"/>
        <w:rPr>
          <w:rFonts w:ascii="Arial" w:hAnsi="Arial" w:cs="Arial"/>
          <w:sz w:val="22"/>
          <w:szCs w:val="22"/>
        </w:rPr>
      </w:pPr>
    </w:p>
    <w:p w14:paraId="436270F4" w14:textId="77777777" w:rsidR="00B04C12" w:rsidRDefault="00B04C12" w:rsidP="005E389B">
      <w:pPr>
        <w:jc w:val="center"/>
        <w:rPr>
          <w:rFonts w:ascii="Arial" w:hAnsi="Arial" w:cs="Arial"/>
          <w:b/>
          <w:bCs/>
          <w:sz w:val="22"/>
          <w:szCs w:val="22"/>
        </w:rPr>
      </w:pPr>
    </w:p>
    <w:p w14:paraId="32941310" w14:textId="77777777" w:rsidR="005E389B" w:rsidRDefault="005E389B" w:rsidP="005E389B">
      <w:pPr>
        <w:jc w:val="center"/>
        <w:rPr>
          <w:rFonts w:ascii="Arial" w:hAnsi="Arial" w:cs="Arial"/>
          <w:sz w:val="22"/>
          <w:szCs w:val="22"/>
        </w:rPr>
      </w:pPr>
      <w:r w:rsidRPr="00EC73D1">
        <w:rPr>
          <w:rFonts w:ascii="Arial" w:hAnsi="Arial" w:cs="Arial"/>
          <w:b/>
          <w:bCs/>
          <w:sz w:val="22"/>
          <w:szCs w:val="22"/>
        </w:rPr>
        <w:t xml:space="preserve">§ </w:t>
      </w:r>
      <w:r>
        <w:rPr>
          <w:rFonts w:ascii="Arial" w:hAnsi="Arial" w:cs="Arial"/>
          <w:b/>
          <w:bCs/>
          <w:sz w:val="22"/>
          <w:szCs w:val="22"/>
        </w:rPr>
        <w:t>1</w:t>
      </w:r>
      <w:r w:rsidR="002634FA">
        <w:rPr>
          <w:rFonts w:ascii="Arial" w:hAnsi="Arial" w:cs="Arial"/>
          <w:b/>
          <w:bCs/>
          <w:sz w:val="22"/>
          <w:szCs w:val="22"/>
        </w:rPr>
        <w:t>4</w:t>
      </w:r>
    </w:p>
    <w:p w14:paraId="75AC1F28" w14:textId="77777777" w:rsidR="005E389B" w:rsidRPr="005E389B" w:rsidRDefault="005E389B" w:rsidP="005E389B">
      <w:pPr>
        <w:jc w:val="both"/>
        <w:rPr>
          <w:rFonts w:ascii="Arial" w:hAnsi="Arial" w:cs="Arial"/>
          <w:sz w:val="22"/>
          <w:szCs w:val="22"/>
        </w:rPr>
      </w:pPr>
      <w:r w:rsidRPr="005E389B">
        <w:rPr>
          <w:rFonts w:ascii="Arial" w:hAnsi="Arial" w:cs="Arial"/>
          <w:sz w:val="22"/>
          <w:szCs w:val="22"/>
        </w:rPr>
        <w:t xml:space="preserve">Zmiany lub uzupełnienia niniejszej Umowy wymagają formy pisemnej pod rygorem nieważności. </w:t>
      </w:r>
    </w:p>
    <w:p w14:paraId="67343345" w14:textId="77777777" w:rsidR="00B04C12" w:rsidRDefault="00B04C12" w:rsidP="005E389B">
      <w:pPr>
        <w:jc w:val="center"/>
        <w:rPr>
          <w:rFonts w:ascii="Arial" w:hAnsi="Arial" w:cs="Arial"/>
          <w:b/>
          <w:bCs/>
          <w:sz w:val="22"/>
          <w:szCs w:val="22"/>
        </w:rPr>
      </w:pPr>
    </w:p>
    <w:p w14:paraId="589FD414" w14:textId="77777777" w:rsidR="005E389B" w:rsidRDefault="005E389B" w:rsidP="005E389B">
      <w:pPr>
        <w:jc w:val="center"/>
        <w:rPr>
          <w:rFonts w:ascii="Arial" w:hAnsi="Arial" w:cs="Arial"/>
          <w:sz w:val="22"/>
          <w:szCs w:val="22"/>
        </w:rPr>
      </w:pPr>
      <w:r w:rsidRPr="00EC73D1">
        <w:rPr>
          <w:rFonts w:ascii="Arial" w:hAnsi="Arial" w:cs="Arial"/>
          <w:b/>
          <w:bCs/>
          <w:sz w:val="22"/>
          <w:szCs w:val="22"/>
        </w:rPr>
        <w:t xml:space="preserve">§ </w:t>
      </w:r>
      <w:r>
        <w:rPr>
          <w:rFonts w:ascii="Arial" w:hAnsi="Arial" w:cs="Arial"/>
          <w:b/>
          <w:bCs/>
          <w:sz w:val="22"/>
          <w:szCs w:val="22"/>
        </w:rPr>
        <w:t>1</w:t>
      </w:r>
      <w:r w:rsidR="002634FA">
        <w:rPr>
          <w:rFonts w:ascii="Arial" w:hAnsi="Arial" w:cs="Arial"/>
          <w:b/>
          <w:bCs/>
          <w:sz w:val="22"/>
          <w:szCs w:val="22"/>
        </w:rPr>
        <w:t>5</w:t>
      </w:r>
    </w:p>
    <w:p w14:paraId="0697E055" w14:textId="77777777" w:rsidR="005E389B" w:rsidRPr="005E389B" w:rsidRDefault="005E389B" w:rsidP="005E389B">
      <w:pPr>
        <w:jc w:val="both"/>
        <w:rPr>
          <w:rFonts w:ascii="Arial" w:hAnsi="Arial" w:cs="Arial"/>
          <w:sz w:val="22"/>
          <w:szCs w:val="22"/>
        </w:rPr>
      </w:pPr>
      <w:r w:rsidRPr="005E389B">
        <w:rPr>
          <w:rFonts w:ascii="Arial" w:hAnsi="Arial" w:cs="Arial"/>
          <w:sz w:val="22"/>
          <w:szCs w:val="22"/>
        </w:rPr>
        <w:t xml:space="preserve">Wszystkie załączniki do niniejszej Umowy stanowią jej integralną część. </w:t>
      </w:r>
    </w:p>
    <w:p w14:paraId="0B85C0EC" w14:textId="77777777" w:rsidR="005E389B" w:rsidRDefault="005E389B" w:rsidP="005E389B">
      <w:pPr>
        <w:ind w:left="284" w:hanging="284"/>
        <w:jc w:val="both"/>
        <w:rPr>
          <w:rFonts w:ascii="Arial" w:hAnsi="Arial" w:cs="Arial"/>
          <w:sz w:val="22"/>
          <w:szCs w:val="22"/>
        </w:rPr>
      </w:pPr>
    </w:p>
    <w:p w14:paraId="2546DF60" w14:textId="77777777" w:rsidR="005E389B" w:rsidRDefault="005E389B" w:rsidP="005E389B">
      <w:pPr>
        <w:ind w:left="284" w:hanging="284"/>
        <w:jc w:val="both"/>
        <w:rPr>
          <w:rFonts w:ascii="Arial" w:hAnsi="Arial" w:cs="Arial"/>
          <w:sz w:val="22"/>
          <w:szCs w:val="22"/>
        </w:rPr>
      </w:pPr>
    </w:p>
    <w:p w14:paraId="2AF41DD9" w14:textId="77777777" w:rsidR="005E389B" w:rsidRDefault="005E389B" w:rsidP="005E389B">
      <w:pPr>
        <w:jc w:val="center"/>
        <w:rPr>
          <w:rFonts w:ascii="Arial" w:hAnsi="Arial" w:cs="Arial"/>
          <w:sz w:val="22"/>
          <w:szCs w:val="22"/>
        </w:rPr>
      </w:pPr>
      <w:r w:rsidRPr="00EC73D1">
        <w:rPr>
          <w:rFonts w:ascii="Arial" w:hAnsi="Arial" w:cs="Arial"/>
          <w:b/>
          <w:bCs/>
          <w:sz w:val="22"/>
          <w:szCs w:val="22"/>
        </w:rPr>
        <w:t xml:space="preserve">§ </w:t>
      </w:r>
      <w:r w:rsidR="002634FA">
        <w:rPr>
          <w:rFonts w:ascii="Arial" w:hAnsi="Arial" w:cs="Arial"/>
          <w:b/>
          <w:bCs/>
          <w:sz w:val="22"/>
          <w:szCs w:val="22"/>
        </w:rPr>
        <w:t>16</w:t>
      </w:r>
    </w:p>
    <w:p w14:paraId="7229DB9B" w14:textId="77777777" w:rsidR="005E389B" w:rsidRPr="005E389B" w:rsidRDefault="005E389B" w:rsidP="00B04C12">
      <w:pPr>
        <w:jc w:val="both"/>
        <w:rPr>
          <w:rFonts w:ascii="Arial" w:hAnsi="Arial" w:cs="Arial"/>
          <w:sz w:val="22"/>
          <w:szCs w:val="22"/>
        </w:rPr>
      </w:pPr>
      <w:r w:rsidRPr="005E389B">
        <w:rPr>
          <w:rFonts w:ascii="Arial" w:hAnsi="Arial" w:cs="Arial"/>
          <w:sz w:val="22"/>
          <w:szCs w:val="22"/>
        </w:rPr>
        <w:t xml:space="preserve">Umowę sporządzono w trzech jednobrzmiących egzemplarzach, dwa dla </w:t>
      </w:r>
      <w:r w:rsidR="00B04C12">
        <w:rPr>
          <w:rFonts w:ascii="Arial" w:hAnsi="Arial" w:cs="Arial"/>
          <w:sz w:val="22"/>
          <w:szCs w:val="22"/>
        </w:rPr>
        <w:t>Zamawiającego i </w:t>
      </w:r>
      <w:r w:rsidRPr="005E389B">
        <w:rPr>
          <w:rFonts w:ascii="Arial" w:hAnsi="Arial" w:cs="Arial"/>
          <w:sz w:val="22"/>
          <w:szCs w:val="22"/>
        </w:rPr>
        <w:t xml:space="preserve">jeden dla </w:t>
      </w:r>
      <w:r w:rsidR="00B04C12">
        <w:rPr>
          <w:rFonts w:ascii="Arial" w:hAnsi="Arial" w:cs="Arial"/>
          <w:sz w:val="22"/>
          <w:szCs w:val="22"/>
        </w:rPr>
        <w:t>Wykonawcy</w:t>
      </w:r>
    </w:p>
    <w:p w14:paraId="4ADAB7FA" w14:textId="77777777" w:rsidR="005E389B" w:rsidRPr="005E389B" w:rsidRDefault="005E389B" w:rsidP="00B04C12">
      <w:pPr>
        <w:jc w:val="both"/>
        <w:rPr>
          <w:rFonts w:ascii="Arial" w:hAnsi="Arial" w:cs="Arial"/>
          <w:sz w:val="22"/>
          <w:szCs w:val="22"/>
        </w:rPr>
      </w:pPr>
    </w:p>
    <w:p w14:paraId="43D0D699" w14:textId="77777777" w:rsidR="005E389B" w:rsidRDefault="005E389B" w:rsidP="00FA4DE5">
      <w:pPr>
        <w:jc w:val="center"/>
        <w:rPr>
          <w:rFonts w:ascii="Arial" w:hAnsi="Arial" w:cs="Arial"/>
          <w:sz w:val="22"/>
          <w:szCs w:val="22"/>
        </w:rPr>
      </w:pPr>
    </w:p>
    <w:p w14:paraId="3DC5912F" w14:textId="77777777" w:rsidR="005E389B" w:rsidRDefault="005E389B" w:rsidP="00FA4DE5">
      <w:pPr>
        <w:jc w:val="center"/>
        <w:rPr>
          <w:rFonts w:ascii="Arial" w:hAnsi="Arial" w:cs="Arial"/>
          <w:sz w:val="22"/>
          <w:szCs w:val="22"/>
        </w:rPr>
      </w:pPr>
    </w:p>
    <w:p w14:paraId="5F5F9D9A" w14:textId="77777777" w:rsidR="0087390B" w:rsidRDefault="0087390B" w:rsidP="00E17DD2">
      <w:pPr>
        <w:ind w:firstLine="708"/>
        <w:rPr>
          <w:rFonts w:ascii="Arial" w:hAnsi="Arial" w:cs="Arial"/>
          <w:sz w:val="24"/>
          <w:szCs w:val="24"/>
        </w:rPr>
      </w:pPr>
    </w:p>
    <w:p w14:paraId="722DFB81" w14:textId="77777777" w:rsidR="0087390B" w:rsidRPr="00143842" w:rsidRDefault="00B04C12" w:rsidP="00E17DD2">
      <w:pPr>
        <w:ind w:firstLine="708"/>
        <w:rPr>
          <w:rFonts w:ascii="Arial" w:hAnsi="Arial" w:cs="Arial"/>
          <w:sz w:val="22"/>
          <w:szCs w:val="22"/>
        </w:rPr>
      </w:pPr>
      <w:r>
        <w:rPr>
          <w:rFonts w:ascii="Arial" w:hAnsi="Arial" w:cs="Arial"/>
          <w:sz w:val="22"/>
          <w:szCs w:val="22"/>
        </w:rPr>
        <w:t>Zamawiający:</w:t>
      </w:r>
      <w:r w:rsidR="0087390B" w:rsidRPr="00143842">
        <w:rPr>
          <w:rFonts w:ascii="Arial" w:hAnsi="Arial" w:cs="Arial"/>
          <w:sz w:val="22"/>
          <w:szCs w:val="22"/>
        </w:rPr>
        <w:tab/>
      </w:r>
      <w:r w:rsidR="0087390B" w:rsidRPr="00143842">
        <w:rPr>
          <w:rFonts w:ascii="Arial" w:hAnsi="Arial" w:cs="Arial"/>
          <w:sz w:val="22"/>
          <w:szCs w:val="22"/>
        </w:rPr>
        <w:tab/>
      </w:r>
      <w:r w:rsidR="0087390B" w:rsidRPr="00143842">
        <w:rPr>
          <w:rFonts w:ascii="Arial" w:hAnsi="Arial" w:cs="Arial"/>
          <w:sz w:val="22"/>
          <w:szCs w:val="22"/>
        </w:rPr>
        <w:tab/>
      </w:r>
      <w:r w:rsidR="0087390B" w:rsidRPr="00143842">
        <w:rPr>
          <w:rFonts w:ascii="Arial" w:hAnsi="Arial" w:cs="Arial"/>
          <w:sz w:val="22"/>
          <w:szCs w:val="22"/>
        </w:rPr>
        <w:tab/>
      </w:r>
      <w:r w:rsidR="0087390B" w:rsidRPr="00143842">
        <w:rPr>
          <w:rFonts w:ascii="Arial" w:hAnsi="Arial" w:cs="Arial"/>
          <w:sz w:val="22"/>
          <w:szCs w:val="22"/>
        </w:rPr>
        <w:tab/>
      </w:r>
      <w:r w:rsidR="0087390B" w:rsidRPr="00143842">
        <w:rPr>
          <w:rFonts w:ascii="Arial" w:hAnsi="Arial" w:cs="Arial"/>
          <w:sz w:val="22"/>
          <w:szCs w:val="22"/>
        </w:rPr>
        <w:tab/>
      </w:r>
      <w:r w:rsidR="0087390B">
        <w:rPr>
          <w:rFonts w:ascii="Arial" w:hAnsi="Arial" w:cs="Arial"/>
          <w:sz w:val="22"/>
          <w:szCs w:val="22"/>
        </w:rPr>
        <w:t>Wykonawca</w:t>
      </w:r>
      <w:r w:rsidR="0087390B" w:rsidRPr="00143842">
        <w:rPr>
          <w:rFonts w:ascii="Arial" w:hAnsi="Arial" w:cs="Arial"/>
          <w:sz w:val="22"/>
          <w:szCs w:val="22"/>
        </w:rPr>
        <w:t>:</w:t>
      </w:r>
      <w:r w:rsidR="0087390B" w:rsidRPr="00143842">
        <w:rPr>
          <w:rFonts w:ascii="Arial" w:hAnsi="Arial" w:cs="Arial"/>
          <w:sz w:val="22"/>
          <w:szCs w:val="22"/>
        </w:rPr>
        <w:tab/>
      </w:r>
    </w:p>
    <w:p w14:paraId="6916668B" w14:textId="77777777" w:rsidR="0087390B" w:rsidRDefault="0087390B">
      <w:pPr>
        <w:rPr>
          <w:rFonts w:ascii="Arial" w:hAnsi="Arial" w:cs="Arial"/>
          <w:sz w:val="22"/>
          <w:szCs w:val="22"/>
        </w:rPr>
      </w:pPr>
      <w:r w:rsidRPr="00143842">
        <w:rPr>
          <w:rFonts w:ascii="Arial" w:hAnsi="Arial" w:cs="Arial"/>
          <w:sz w:val="22"/>
          <w:szCs w:val="22"/>
        </w:rPr>
        <w:tab/>
      </w:r>
      <w:r w:rsidRPr="00143842">
        <w:rPr>
          <w:rFonts w:ascii="Arial" w:hAnsi="Arial" w:cs="Arial"/>
          <w:sz w:val="22"/>
          <w:szCs w:val="22"/>
        </w:rPr>
        <w:tab/>
      </w:r>
      <w:r w:rsidRPr="00143842">
        <w:rPr>
          <w:rFonts w:ascii="Arial" w:hAnsi="Arial" w:cs="Arial"/>
          <w:sz w:val="22"/>
          <w:szCs w:val="22"/>
        </w:rPr>
        <w:tab/>
      </w:r>
    </w:p>
    <w:p w14:paraId="1B68C4E1" w14:textId="77777777" w:rsidR="0087390B" w:rsidRPr="00143842" w:rsidRDefault="0087390B">
      <w:pPr>
        <w:rPr>
          <w:rFonts w:ascii="Arial" w:hAnsi="Arial" w:cs="Arial"/>
          <w:sz w:val="22"/>
          <w:szCs w:val="22"/>
        </w:rPr>
      </w:pPr>
      <w:r w:rsidRPr="00143842">
        <w:rPr>
          <w:rFonts w:ascii="Arial" w:hAnsi="Arial" w:cs="Arial"/>
          <w:sz w:val="22"/>
          <w:szCs w:val="22"/>
        </w:rPr>
        <w:tab/>
      </w:r>
      <w:r w:rsidRPr="00143842">
        <w:rPr>
          <w:rFonts w:ascii="Arial" w:hAnsi="Arial" w:cs="Arial"/>
          <w:sz w:val="22"/>
          <w:szCs w:val="22"/>
        </w:rPr>
        <w:tab/>
      </w:r>
    </w:p>
    <w:p w14:paraId="1D55B22C" w14:textId="77777777" w:rsidR="0087390B" w:rsidRPr="00143842" w:rsidRDefault="0087390B">
      <w:pPr>
        <w:rPr>
          <w:rFonts w:ascii="Arial" w:hAnsi="Arial" w:cs="Arial"/>
          <w:sz w:val="22"/>
          <w:szCs w:val="22"/>
        </w:rPr>
      </w:pPr>
      <w:r w:rsidRPr="00143842">
        <w:rPr>
          <w:rFonts w:ascii="Arial" w:hAnsi="Arial" w:cs="Arial"/>
          <w:sz w:val="22"/>
          <w:szCs w:val="22"/>
        </w:rPr>
        <w:t>.......................................................</w:t>
      </w:r>
      <w:r w:rsidRPr="00143842">
        <w:rPr>
          <w:rFonts w:ascii="Arial" w:hAnsi="Arial" w:cs="Arial"/>
          <w:sz w:val="22"/>
          <w:szCs w:val="22"/>
        </w:rPr>
        <w:tab/>
      </w:r>
      <w:r w:rsidRPr="00143842">
        <w:rPr>
          <w:rFonts w:ascii="Arial" w:hAnsi="Arial" w:cs="Arial"/>
          <w:sz w:val="22"/>
          <w:szCs w:val="22"/>
        </w:rPr>
        <w:tab/>
      </w:r>
      <w:r w:rsidRPr="00143842">
        <w:rPr>
          <w:rFonts w:ascii="Arial" w:hAnsi="Arial" w:cs="Arial"/>
          <w:sz w:val="22"/>
          <w:szCs w:val="22"/>
        </w:rPr>
        <w:tab/>
      </w:r>
      <w:r w:rsidRPr="00143842">
        <w:rPr>
          <w:rFonts w:ascii="Arial" w:hAnsi="Arial" w:cs="Arial"/>
          <w:sz w:val="22"/>
          <w:szCs w:val="22"/>
        </w:rPr>
        <w:tab/>
        <w:t>......................................................</w:t>
      </w:r>
    </w:p>
    <w:p w14:paraId="7BA111EE" w14:textId="77777777" w:rsidR="0087390B" w:rsidRPr="00143842" w:rsidRDefault="0087390B">
      <w:pPr>
        <w:rPr>
          <w:rFonts w:ascii="Arial" w:hAnsi="Arial" w:cs="Arial"/>
          <w:sz w:val="22"/>
          <w:szCs w:val="22"/>
        </w:rPr>
      </w:pPr>
    </w:p>
    <w:p w14:paraId="6D39D065" w14:textId="77777777" w:rsidR="0087390B" w:rsidRDefault="0087390B">
      <w:pPr>
        <w:rPr>
          <w:rFonts w:ascii="Arial" w:hAnsi="Arial" w:cs="Arial"/>
          <w:sz w:val="22"/>
          <w:szCs w:val="22"/>
        </w:rPr>
      </w:pPr>
    </w:p>
    <w:p w14:paraId="5DFC931F" w14:textId="77777777" w:rsidR="0087390B" w:rsidRPr="005F4A16" w:rsidRDefault="0087390B">
      <w:pPr>
        <w:rPr>
          <w:rFonts w:ascii="Arial" w:hAnsi="Arial" w:cs="Arial"/>
          <w:sz w:val="22"/>
          <w:szCs w:val="22"/>
        </w:rPr>
      </w:pPr>
    </w:p>
    <w:sectPr w:rsidR="0087390B" w:rsidRPr="005F4A16" w:rsidSect="00A63CF2">
      <w:headerReference w:type="default" r:id="rId8"/>
      <w:footerReference w:type="default" r:id="rId9"/>
      <w:pgSz w:w="11906" w:h="16838"/>
      <w:pgMar w:top="567" w:right="1417" w:bottom="426"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884F3" w14:textId="77777777" w:rsidR="00536660" w:rsidRDefault="00536660" w:rsidP="00A1413E">
      <w:r>
        <w:separator/>
      </w:r>
    </w:p>
  </w:endnote>
  <w:endnote w:type="continuationSeparator" w:id="0">
    <w:p w14:paraId="1D2CD407" w14:textId="77777777" w:rsidR="00536660" w:rsidRDefault="00536660" w:rsidP="00A14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4A126" w14:textId="77777777" w:rsidR="00F41E22" w:rsidRDefault="00F41E22" w:rsidP="00F41E22">
    <w:pPr>
      <w:pStyle w:val="Stopka"/>
      <w:jc w:val="center"/>
      <w:rPr>
        <w:rFonts w:ascii="Arial" w:hAnsi="Arial" w:cs="Arial"/>
        <w:sz w:val="16"/>
        <w:szCs w:val="16"/>
      </w:rPr>
    </w:pPr>
  </w:p>
  <w:p w14:paraId="7E5737FF" w14:textId="77777777" w:rsidR="00F41E22" w:rsidRDefault="00F41E22" w:rsidP="00F41E22">
    <w:pPr>
      <w:pStyle w:val="Stopka"/>
      <w:jc w:val="center"/>
    </w:pPr>
    <w:r>
      <w:rPr>
        <w:rFonts w:ascii="Arial" w:hAnsi="Arial" w:cs="Arial"/>
        <w:sz w:val="16"/>
        <w:szCs w:val="16"/>
      </w:rPr>
      <w:t>Projekt „Żuromińska kuźnia kompetencji i umiejętności” współfinansowany ze środków  Europejskiego Funduszu  Społecznego w ramach Regionalnego Programu Operacyjnego Województwa Mazowieckiego na lata 2014 –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79707" w14:textId="77777777" w:rsidR="00536660" w:rsidRDefault="00536660" w:rsidP="00A1413E">
      <w:r>
        <w:separator/>
      </w:r>
    </w:p>
  </w:footnote>
  <w:footnote w:type="continuationSeparator" w:id="0">
    <w:p w14:paraId="4FC5A575" w14:textId="77777777" w:rsidR="00536660" w:rsidRDefault="00536660" w:rsidP="00A14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EE55C" w14:textId="77777777" w:rsidR="00A1413E" w:rsidRDefault="00A1413E">
    <w:pPr>
      <w:pStyle w:val="Nagwek"/>
    </w:pPr>
    <w:r>
      <w:rPr>
        <w:noProof/>
      </w:rPr>
      <w:drawing>
        <wp:inline distT="0" distB="0" distL="0" distR="0" wp14:anchorId="3B4F98CF" wp14:editId="77A60B92">
          <wp:extent cx="5760085" cy="542686"/>
          <wp:effectExtent l="19050" t="0" r="0" b="0"/>
          <wp:docPr id="1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5760085" cy="542686"/>
                  </a:xfrm>
                  <a:prstGeom prst="rect">
                    <a:avLst/>
                  </a:prstGeom>
                  <a:noFill/>
                  <a:ln w="9525">
                    <a:noFill/>
                    <a:miter lim="800000"/>
                    <a:headEnd/>
                    <a:tailEnd/>
                  </a:ln>
                </pic:spPr>
              </pic:pic>
            </a:graphicData>
          </a:graphic>
        </wp:inline>
      </w:drawing>
    </w:r>
  </w:p>
  <w:p w14:paraId="4081FF92" w14:textId="77777777" w:rsidR="00A1413E" w:rsidRDefault="00A1413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sz w:val="18"/>
        <w:szCs w:val="18"/>
      </w:rPr>
    </w:lvl>
    <w:lvl w:ilvl="1">
      <w:start w:val="1"/>
      <w:numFmt w:val="bullet"/>
      <w:lvlText w:val=""/>
      <w:lvlJc w:val="left"/>
      <w:pPr>
        <w:tabs>
          <w:tab w:val="num" w:pos="720"/>
        </w:tabs>
        <w:ind w:left="720" w:hanging="360"/>
      </w:pPr>
      <w:rPr>
        <w:rFonts w:ascii="Symbol" w:hAnsi="Symbol"/>
        <w:sz w:val="18"/>
        <w:szCs w:val="18"/>
      </w:rPr>
    </w:lvl>
    <w:lvl w:ilvl="2">
      <w:start w:val="1"/>
      <w:numFmt w:val="bullet"/>
      <w:lvlText w:val=""/>
      <w:lvlJc w:val="left"/>
      <w:pPr>
        <w:tabs>
          <w:tab w:val="num" w:pos="1080"/>
        </w:tabs>
        <w:ind w:left="1080" w:hanging="360"/>
      </w:pPr>
      <w:rPr>
        <w:rFonts w:ascii="Symbol" w:hAnsi="Symbol"/>
        <w:sz w:val="18"/>
        <w:szCs w:val="18"/>
      </w:rPr>
    </w:lvl>
    <w:lvl w:ilvl="3">
      <w:start w:val="1"/>
      <w:numFmt w:val="bullet"/>
      <w:lvlText w:val=""/>
      <w:lvlJc w:val="left"/>
      <w:pPr>
        <w:tabs>
          <w:tab w:val="num" w:pos="1440"/>
        </w:tabs>
        <w:ind w:left="1440" w:hanging="360"/>
      </w:pPr>
      <w:rPr>
        <w:rFonts w:ascii="Symbol" w:hAnsi="Symbol"/>
        <w:sz w:val="18"/>
        <w:szCs w:val="18"/>
      </w:rPr>
    </w:lvl>
    <w:lvl w:ilvl="4">
      <w:start w:val="1"/>
      <w:numFmt w:val="bullet"/>
      <w:lvlText w:val=""/>
      <w:lvlJc w:val="left"/>
      <w:pPr>
        <w:tabs>
          <w:tab w:val="num" w:pos="1800"/>
        </w:tabs>
        <w:ind w:left="1800" w:hanging="360"/>
      </w:pPr>
      <w:rPr>
        <w:rFonts w:ascii="Symbol" w:hAnsi="Symbol"/>
        <w:sz w:val="18"/>
        <w:szCs w:val="18"/>
      </w:rPr>
    </w:lvl>
    <w:lvl w:ilvl="5">
      <w:start w:val="1"/>
      <w:numFmt w:val="bullet"/>
      <w:lvlText w:val=""/>
      <w:lvlJc w:val="left"/>
      <w:pPr>
        <w:tabs>
          <w:tab w:val="num" w:pos="2160"/>
        </w:tabs>
        <w:ind w:left="2160" w:hanging="360"/>
      </w:pPr>
      <w:rPr>
        <w:rFonts w:ascii="Symbol" w:hAnsi="Symbol"/>
        <w:sz w:val="18"/>
        <w:szCs w:val="18"/>
      </w:rPr>
    </w:lvl>
    <w:lvl w:ilvl="6">
      <w:start w:val="1"/>
      <w:numFmt w:val="bullet"/>
      <w:lvlText w:val=""/>
      <w:lvlJc w:val="left"/>
      <w:pPr>
        <w:tabs>
          <w:tab w:val="num" w:pos="2520"/>
        </w:tabs>
        <w:ind w:left="2520" w:hanging="360"/>
      </w:pPr>
      <w:rPr>
        <w:rFonts w:ascii="Symbol" w:hAnsi="Symbol"/>
        <w:sz w:val="18"/>
        <w:szCs w:val="18"/>
      </w:rPr>
    </w:lvl>
    <w:lvl w:ilvl="7">
      <w:start w:val="1"/>
      <w:numFmt w:val="bullet"/>
      <w:lvlText w:val=""/>
      <w:lvlJc w:val="left"/>
      <w:pPr>
        <w:tabs>
          <w:tab w:val="num" w:pos="2880"/>
        </w:tabs>
        <w:ind w:left="2880" w:hanging="360"/>
      </w:pPr>
      <w:rPr>
        <w:rFonts w:ascii="Symbol" w:hAnsi="Symbol"/>
        <w:sz w:val="18"/>
        <w:szCs w:val="18"/>
      </w:rPr>
    </w:lvl>
    <w:lvl w:ilvl="8">
      <w:start w:val="1"/>
      <w:numFmt w:val="bullet"/>
      <w:lvlText w:val=""/>
      <w:lvlJc w:val="left"/>
      <w:pPr>
        <w:tabs>
          <w:tab w:val="num" w:pos="3240"/>
        </w:tabs>
        <w:ind w:left="3240" w:hanging="360"/>
      </w:pPr>
      <w:rPr>
        <w:rFonts w:ascii="Symbol" w:hAnsi="Symbol"/>
        <w:sz w:val="18"/>
        <w:szCs w:val="18"/>
      </w:rPr>
    </w:lvl>
  </w:abstractNum>
  <w:abstractNum w:abstractNumId="1">
    <w:nsid w:val="05315D5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
    <w:nsid w:val="084D2F9F"/>
    <w:multiLevelType w:val="singleLevel"/>
    <w:tmpl w:val="0BE22918"/>
    <w:lvl w:ilvl="0">
      <w:start w:val="1"/>
      <w:numFmt w:val="bullet"/>
      <w:lvlText w:val="-"/>
      <w:lvlJc w:val="left"/>
      <w:pPr>
        <w:tabs>
          <w:tab w:val="num" w:pos="360"/>
        </w:tabs>
        <w:ind w:left="360" w:hanging="360"/>
      </w:pPr>
      <w:rPr>
        <w:rFonts w:hint="default"/>
      </w:rPr>
    </w:lvl>
  </w:abstractNum>
  <w:abstractNum w:abstractNumId="3">
    <w:nsid w:val="089B6053"/>
    <w:multiLevelType w:val="hybridMultilevel"/>
    <w:tmpl w:val="5DD2C056"/>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B614872"/>
    <w:multiLevelType w:val="hybridMultilevel"/>
    <w:tmpl w:val="CD7478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1383D37"/>
    <w:multiLevelType w:val="multilevel"/>
    <w:tmpl w:val="51C66A2C"/>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27718C7"/>
    <w:multiLevelType w:val="hybridMultilevel"/>
    <w:tmpl w:val="0BA86CA2"/>
    <w:lvl w:ilvl="0" w:tplc="0415000F">
      <w:start w:val="1"/>
      <w:numFmt w:val="decimal"/>
      <w:lvlText w:val="%1."/>
      <w:lvlJc w:val="left"/>
      <w:pPr>
        <w:tabs>
          <w:tab w:val="num" w:pos="720"/>
        </w:tabs>
        <w:ind w:left="720" w:hanging="360"/>
      </w:pPr>
    </w:lvl>
    <w:lvl w:ilvl="1" w:tplc="17323F9A">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50810A5"/>
    <w:multiLevelType w:val="hybridMultilevel"/>
    <w:tmpl w:val="FB64B0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335155"/>
    <w:multiLevelType w:val="hybridMultilevel"/>
    <w:tmpl w:val="2DFC89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02226D"/>
    <w:multiLevelType w:val="singleLevel"/>
    <w:tmpl w:val="31F865CA"/>
    <w:lvl w:ilvl="0">
      <w:start w:val="1"/>
      <w:numFmt w:val="decimal"/>
      <w:lvlText w:val="%1."/>
      <w:lvlJc w:val="left"/>
      <w:pPr>
        <w:tabs>
          <w:tab w:val="num" w:pos="360"/>
        </w:tabs>
        <w:ind w:left="360" w:hanging="360"/>
      </w:pPr>
      <w:rPr>
        <w:rFonts w:hint="default"/>
      </w:rPr>
    </w:lvl>
  </w:abstractNum>
  <w:abstractNum w:abstractNumId="10">
    <w:nsid w:val="279E0C65"/>
    <w:multiLevelType w:val="hybridMultilevel"/>
    <w:tmpl w:val="332EECAA"/>
    <w:lvl w:ilvl="0" w:tplc="ACC200D4">
      <w:start w:val="3"/>
      <w:numFmt w:val="lowerLetter"/>
      <w:lvlText w:val="%1)"/>
      <w:lvlJc w:val="left"/>
      <w:pPr>
        <w:tabs>
          <w:tab w:val="num" w:pos="704"/>
        </w:tabs>
        <w:ind w:left="704" w:hanging="360"/>
      </w:pPr>
      <w:rPr>
        <w:rFonts w:hint="default"/>
      </w:rPr>
    </w:lvl>
    <w:lvl w:ilvl="1" w:tplc="04150019">
      <w:start w:val="1"/>
      <w:numFmt w:val="lowerLetter"/>
      <w:lvlText w:val="%2."/>
      <w:lvlJc w:val="left"/>
      <w:pPr>
        <w:tabs>
          <w:tab w:val="num" w:pos="1424"/>
        </w:tabs>
        <w:ind w:left="1424" w:hanging="360"/>
      </w:pPr>
    </w:lvl>
    <w:lvl w:ilvl="2" w:tplc="0415001B">
      <w:start w:val="1"/>
      <w:numFmt w:val="lowerRoman"/>
      <w:lvlText w:val="%3."/>
      <w:lvlJc w:val="right"/>
      <w:pPr>
        <w:tabs>
          <w:tab w:val="num" w:pos="2144"/>
        </w:tabs>
        <w:ind w:left="2144" w:hanging="180"/>
      </w:pPr>
    </w:lvl>
    <w:lvl w:ilvl="3" w:tplc="0415000F">
      <w:start w:val="1"/>
      <w:numFmt w:val="decimal"/>
      <w:lvlText w:val="%4."/>
      <w:lvlJc w:val="left"/>
      <w:pPr>
        <w:tabs>
          <w:tab w:val="num" w:pos="2864"/>
        </w:tabs>
        <w:ind w:left="2864" w:hanging="360"/>
      </w:pPr>
    </w:lvl>
    <w:lvl w:ilvl="4" w:tplc="04150019">
      <w:start w:val="1"/>
      <w:numFmt w:val="lowerLetter"/>
      <w:lvlText w:val="%5."/>
      <w:lvlJc w:val="left"/>
      <w:pPr>
        <w:tabs>
          <w:tab w:val="num" w:pos="3584"/>
        </w:tabs>
        <w:ind w:left="3584" w:hanging="360"/>
      </w:pPr>
    </w:lvl>
    <w:lvl w:ilvl="5" w:tplc="0415001B">
      <w:start w:val="1"/>
      <w:numFmt w:val="lowerRoman"/>
      <w:lvlText w:val="%6."/>
      <w:lvlJc w:val="right"/>
      <w:pPr>
        <w:tabs>
          <w:tab w:val="num" w:pos="4304"/>
        </w:tabs>
        <w:ind w:left="4304" w:hanging="180"/>
      </w:pPr>
    </w:lvl>
    <w:lvl w:ilvl="6" w:tplc="0415000F">
      <w:start w:val="1"/>
      <w:numFmt w:val="decimal"/>
      <w:lvlText w:val="%7."/>
      <w:lvlJc w:val="left"/>
      <w:pPr>
        <w:tabs>
          <w:tab w:val="num" w:pos="5024"/>
        </w:tabs>
        <w:ind w:left="5024" w:hanging="360"/>
      </w:pPr>
    </w:lvl>
    <w:lvl w:ilvl="7" w:tplc="04150019">
      <w:start w:val="1"/>
      <w:numFmt w:val="lowerLetter"/>
      <w:lvlText w:val="%8."/>
      <w:lvlJc w:val="left"/>
      <w:pPr>
        <w:tabs>
          <w:tab w:val="num" w:pos="5744"/>
        </w:tabs>
        <w:ind w:left="5744" w:hanging="360"/>
      </w:pPr>
    </w:lvl>
    <w:lvl w:ilvl="8" w:tplc="0415001B">
      <w:start w:val="1"/>
      <w:numFmt w:val="lowerRoman"/>
      <w:lvlText w:val="%9."/>
      <w:lvlJc w:val="right"/>
      <w:pPr>
        <w:tabs>
          <w:tab w:val="num" w:pos="6464"/>
        </w:tabs>
        <w:ind w:left="6464" w:hanging="180"/>
      </w:pPr>
    </w:lvl>
  </w:abstractNum>
  <w:abstractNum w:abstractNumId="11">
    <w:nsid w:val="2B3954FF"/>
    <w:multiLevelType w:val="hybridMultilevel"/>
    <w:tmpl w:val="80C0C3A0"/>
    <w:lvl w:ilvl="0" w:tplc="524CC028">
      <w:start w:val="1"/>
      <w:numFmt w:val="decimal"/>
      <w:lvlText w:val="%1)"/>
      <w:lvlJc w:val="left"/>
      <w:pPr>
        <w:ind w:left="786" w:hanging="360"/>
      </w:pPr>
      <w:rPr>
        <w:rFonts w:ascii="Times New Roman" w:eastAsia="Times New Roman" w:hAnsi="Times New Roman"/>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nsid w:val="35AD723B"/>
    <w:multiLevelType w:val="hybridMultilevel"/>
    <w:tmpl w:val="51942D52"/>
    <w:lvl w:ilvl="0" w:tplc="086219B8">
      <w:start w:val="1"/>
      <w:numFmt w:val="decimal"/>
      <w:lvlText w:val="%1."/>
      <w:lvlJc w:val="left"/>
      <w:pPr>
        <w:ind w:left="720" w:hanging="360"/>
      </w:pPr>
      <w:rPr>
        <w:rFonts w:ascii="Times New Roman" w:eastAsia="Times New Roman" w:hAnsi="Times New Roman"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5F11491"/>
    <w:multiLevelType w:val="singleLevel"/>
    <w:tmpl w:val="0415000F"/>
    <w:lvl w:ilvl="0">
      <w:start w:val="1"/>
      <w:numFmt w:val="decimal"/>
      <w:lvlText w:val="%1."/>
      <w:lvlJc w:val="left"/>
      <w:pPr>
        <w:tabs>
          <w:tab w:val="num" w:pos="360"/>
        </w:tabs>
        <w:ind w:left="360" w:hanging="360"/>
      </w:pPr>
      <w:rPr>
        <w:rFonts w:hint="default"/>
      </w:rPr>
    </w:lvl>
  </w:abstractNum>
  <w:abstractNum w:abstractNumId="14">
    <w:nsid w:val="3B5F71C1"/>
    <w:multiLevelType w:val="hybridMultilevel"/>
    <w:tmpl w:val="A2B6C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FAF4E16"/>
    <w:multiLevelType w:val="hybridMultilevel"/>
    <w:tmpl w:val="5B0E986C"/>
    <w:lvl w:ilvl="0" w:tplc="8E607E72">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6">
    <w:nsid w:val="48A93210"/>
    <w:multiLevelType w:val="hybridMultilevel"/>
    <w:tmpl w:val="9FCCCEFA"/>
    <w:lvl w:ilvl="0" w:tplc="06FC56D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4B5E1591"/>
    <w:multiLevelType w:val="hybridMultilevel"/>
    <w:tmpl w:val="32B4AB18"/>
    <w:lvl w:ilvl="0" w:tplc="04150017">
      <w:start w:val="3"/>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nsid w:val="561061E2"/>
    <w:multiLevelType w:val="multilevel"/>
    <w:tmpl w:val="A726CBC0"/>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566B7BE1"/>
    <w:multiLevelType w:val="hybridMultilevel"/>
    <w:tmpl w:val="36BC37E8"/>
    <w:lvl w:ilvl="0" w:tplc="0415000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90449D1"/>
    <w:multiLevelType w:val="multilevel"/>
    <w:tmpl w:val="5096E780"/>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5FF5735D"/>
    <w:multiLevelType w:val="hybridMultilevel"/>
    <w:tmpl w:val="1F543C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6768582E"/>
    <w:multiLevelType w:val="hybridMultilevel"/>
    <w:tmpl w:val="24CE40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7CE11E9"/>
    <w:multiLevelType w:val="hybridMultilevel"/>
    <w:tmpl w:val="2698E36E"/>
    <w:lvl w:ilvl="0" w:tplc="04150017">
      <w:start w:val="2"/>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683D2916"/>
    <w:multiLevelType w:val="hybridMultilevel"/>
    <w:tmpl w:val="EC2CF9C0"/>
    <w:lvl w:ilvl="0" w:tplc="04150017">
      <w:start w:val="4"/>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5">
    <w:nsid w:val="6AA21C1B"/>
    <w:multiLevelType w:val="hybridMultilevel"/>
    <w:tmpl w:val="E982E1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6E0343C4"/>
    <w:multiLevelType w:val="multilevel"/>
    <w:tmpl w:val="F7143CA0"/>
    <w:styleLink w:val="WWNum36"/>
    <w:lvl w:ilvl="0">
      <w:start w:val="1"/>
      <w:numFmt w:val="decimal"/>
      <w:lvlText w:val="%1."/>
      <w:lvlJc w:val="left"/>
    </w:lvl>
    <w:lvl w:ilvl="1">
      <w:numFmt w:val="bullet"/>
      <w:lvlText w:val=""/>
      <w:lvlJc w:val="left"/>
      <w:rPr>
        <w:rFonts w:ascii="Symbol" w:hAnsi="Symbo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71A10E31"/>
    <w:multiLevelType w:val="singleLevel"/>
    <w:tmpl w:val="53F425F0"/>
    <w:lvl w:ilvl="0">
      <w:start w:val="1"/>
      <w:numFmt w:val="decimal"/>
      <w:lvlText w:val="%1."/>
      <w:lvlJc w:val="left"/>
      <w:pPr>
        <w:tabs>
          <w:tab w:val="num" w:pos="360"/>
        </w:tabs>
        <w:ind w:left="360" w:hanging="360"/>
      </w:pPr>
      <w:rPr>
        <w:rFonts w:hint="default"/>
      </w:rPr>
    </w:lvl>
  </w:abstractNum>
  <w:abstractNum w:abstractNumId="28">
    <w:nsid w:val="759401A8"/>
    <w:multiLevelType w:val="hybridMultilevel"/>
    <w:tmpl w:val="F0CA0ED6"/>
    <w:lvl w:ilvl="0" w:tplc="0415000F">
      <w:start w:val="1"/>
      <w:numFmt w:val="decimal"/>
      <w:lvlText w:val="%1."/>
      <w:lvlJc w:val="left"/>
      <w:pPr>
        <w:ind w:left="720" w:hanging="360"/>
      </w:pPr>
      <w:rPr>
        <w:rFonts w:hint="default"/>
      </w:rPr>
    </w:lvl>
    <w:lvl w:ilvl="1" w:tplc="9878D7F0">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79340EFF"/>
    <w:multiLevelType w:val="hybridMultilevel"/>
    <w:tmpl w:val="C7C2D770"/>
    <w:lvl w:ilvl="0" w:tplc="78EA1EB0">
      <w:start w:val="10"/>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A113052"/>
    <w:multiLevelType w:val="hybridMultilevel"/>
    <w:tmpl w:val="06124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CF51937"/>
    <w:multiLevelType w:val="hybridMultilevel"/>
    <w:tmpl w:val="F8D46A6C"/>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7E0B3B96"/>
    <w:multiLevelType w:val="hybridMultilevel"/>
    <w:tmpl w:val="B9BE43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num>
  <w:num w:numId="2">
    <w:abstractNumId w:val="1"/>
  </w:num>
  <w:num w:numId="3">
    <w:abstractNumId w:val="2"/>
  </w:num>
  <w:num w:numId="4">
    <w:abstractNumId w:val="9"/>
  </w:num>
  <w:num w:numId="5">
    <w:abstractNumId w:val="27"/>
  </w:num>
  <w:num w:numId="6">
    <w:abstractNumId w:val="19"/>
  </w:num>
  <w:num w:numId="7">
    <w:abstractNumId w:val="28"/>
  </w:num>
  <w:num w:numId="8">
    <w:abstractNumId w:val="32"/>
  </w:num>
  <w:num w:numId="9">
    <w:abstractNumId w:val="4"/>
  </w:num>
  <w:num w:numId="10">
    <w:abstractNumId w:val="11"/>
  </w:num>
  <w:num w:numId="11">
    <w:abstractNumId w:val="0"/>
  </w:num>
  <w:num w:numId="12">
    <w:abstractNumId w:val="25"/>
  </w:num>
  <w:num w:numId="13">
    <w:abstractNumId w:val="6"/>
  </w:num>
  <w:num w:numId="14">
    <w:abstractNumId w:val="31"/>
  </w:num>
  <w:num w:numId="15">
    <w:abstractNumId w:val="23"/>
  </w:num>
  <w:num w:numId="16">
    <w:abstractNumId w:val="17"/>
  </w:num>
  <w:num w:numId="17">
    <w:abstractNumId w:val="10"/>
  </w:num>
  <w:num w:numId="18">
    <w:abstractNumId w:val="24"/>
  </w:num>
  <w:num w:numId="19">
    <w:abstractNumId w:val="21"/>
  </w:num>
  <w:num w:numId="20">
    <w:abstractNumId w:val="14"/>
  </w:num>
  <w:num w:numId="21">
    <w:abstractNumId w:val="15"/>
  </w:num>
  <w:num w:numId="22">
    <w:abstractNumId w:val="7"/>
  </w:num>
  <w:num w:numId="23">
    <w:abstractNumId w:val="20"/>
  </w:num>
  <w:num w:numId="24">
    <w:abstractNumId w:val="18"/>
  </w:num>
  <w:num w:numId="25">
    <w:abstractNumId w:val="18"/>
    <w:lvlOverride w:ilvl="0">
      <w:startOverride w:val="1"/>
    </w:lvlOverride>
  </w:num>
  <w:num w:numId="26">
    <w:abstractNumId w:val="8"/>
  </w:num>
  <w:num w:numId="27">
    <w:abstractNumId w:val="16"/>
  </w:num>
  <w:num w:numId="28">
    <w:abstractNumId w:val="5"/>
  </w:num>
  <w:num w:numId="29">
    <w:abstractNumId w:val="5"/>
    <w:lvlOverride w:ilvl="0">
      <w:startOverride w:val="1"/>
    </w:lvlOverride>
  </w:num>
  <w:num w:numId="30">
    <w:abstractNumId w:val="26"/>
  </w:num>
  <w:num w:numId="31">
    <w:abstractNumId w:val="22"/>
  </w:num>
  <w:num w:numId="32">
    <w:abstractNumId w:val="30"/>
  </w:num>
  <w:num w:numId="33">
    <w:abstractNumId w:val="3"/>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mil Prus">
    <w15:presenceInfo w15:providerId="Windows Live" w15:userId="f0106564f3647e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trackRevision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6CD"/>
    <w:rsid w:val="00004CD5"/>
    <w:rsid w:val="00010B84"/>
    <w:rsid w:val="00026E6A"/>
    <w:rsid w:val="000564E6"/>
    <w:rsid w:val="00063ADD"/>
    <w:rsid w:val="0007071C"/>
    <w:rsid w:val="00083365"/>
    <w:rsid w:val="00090FD0"/>
    <w:rsid w:val="000A4311"/>
    <w:rsid w:val="000B4FF9"/>
    <w:rsid w:val="000D52EC"/>
    <w:rsid w:val="00101767"/>
    <w:rsid w:val="00102D55"/>
    <w:rsid w:val="00103A21"/>
    <w:rsid w:val="001137CA"/>
    <w:rsid w:val="0012319A"/>
    <w:rsid w:val="00143842"/>
    <w:rsid w:val="001513A8"/>
    <w:rsid w:val="00151C2F"/>
    <w:rsid w:val="00161F28"/>
    <w:rsid w:val="001662DA"/>
    <w:rsid w:val="00193559"/>
    <w:rsid w:val="00197E03"/>
    <w:rsid w:val="001A06CD"/>
    <w:rsid w:val="001B1F54"/>
    <w:rsid w:val="001C73F4"/>
    <w:rsid w:val="001C7A65"/>
    <w:rsid w:val="001D2957"/>
    <w:rsid w:val="001D3287"/>
    <w:rsid w:val="001D44CF"/>
    <w:rsid w:val="001F361F"/>
    <w:rsid w:val="001F7F7A"/>
    <w:rsid w:val="00223623"/>
    <w:rsid w:val="00237861"/>
    <w:rsid w:val="002634FA"/>
    <w:rsid w:val="00276582"/>
    <w:rsid w:val="002826C9"/>
    <w:rsid w:val="002C1AC2"/>
    <w:rsid w:val="002D48CB"/>
    <w:rsid w:val="002F1945"/>
    <w:rsid w:val="002F411B"/>
    <w:rsid w:val="003204DC"/>
    <w:rsid w:val="00324E5E"/>
    <w:rsid w:val="00331445"/>
    <w:rsid w:val="0034621C"/>
    <w:rsid w:val="003768B1"/>
    <w:rsid w:val="00381765"/>
    <w:rsid w:val="003922FC"/>
    <w:rsid w:val="00397700"/>
    <w:rsid w:val="003A2470"/>
    <w:rsid w:val="003B3008"/>
    <w:rsid w:val="003B7C58"/>
    <w:rsid w:val="003C06D7"/>
    <w:rsid w:val="003D1032"/>
    <w:rsid w:val="003D4E54"/>
    <w:rsid w:val="003E77AF"/>
    <w:rsid w:val="003F3BD1"/>
    <w:rsid w:val="003F3F06"/>
    <w:rsid w:val="003F4BB7"/>
    <w:rsid w:val="003F538F"/>
    <w:rsid w:val="00403313"/>
    <w:rsid w:val="00413A7D"/>
    <w:rsid w:val="004206AD"/>
    <w:rsid w:val="004241D2"/>
    <w:rsid w:val="00426FF6"/>
    <w:rsid w:val="00427308"/>
    <w:rsid w:val="004A04E9"/>
    <w:rsid w:val="004B125E"/>
    <w:rsid w:val="004B1A0C"/>
    <w:rsid w:val="004E3690"/>
    <w:rsid w:val="005156D7"/>
    <w:rsid w:val="00523A9A"/>
    <w:rsid w:val="00530FB1"/>
    <w:rsid w:val="00536660"/>
    <w:rsid w:val="005407D5"/>
    <w:rsid w:val="0056209B"/>
    <w:rsid w:val="005908A2"/>
    <w:rsid w:val="00597777"/>
    <w:rsid w:val="005E05D6"/>
    <w:rsid w:val="005E389B"/>
    <w:rsid w:val="005E766F"/>
    <w:rsid w:val="005F4A16"/>
    <w:rsid w:val="005F6AC4"/>
    <w:rsid w:val="00626258"/>
    <w:rsid w:val="0063225D"/>
    <w:rsid w:val="00641F20"/>
    <w:rsid w:val="00645F77"/>
    <w:rsid w:val="0065098D"/>
    <w:rsid w:val="00651510"/>
    <w:rsid w:val="00677FC7"/>
    <w:rsid w:val="00686925"/>
    <w:rsid w:val="006A0526"/>
    <w:rsid w:val="007037E8"/>
    <w:rsid w:val="0071202F"/>
    <w:rsid w:val="0074326B"/>
    <w:rsid w:val="007606A9"/>
    <w:rsid w:val="0076493E"/>
    <w:rsid w:val="007A3E8D"/>
    <w:rsid w:val="007B3524"/>
    <w:rsid w:val="007D56D0"/>
    <w:rsid w:val="008100EC"/>
    <w:rsid w:val="0081379B"/>
    <w:rsid w:val="00826D32"/>
    <w:rsid w:val="00844891"/>
    <w:rsid w:val="00846FA6"/>
    <w:rsid w:val="00860405"/>
    <w:rsid w:val="0087390B"/>
    <w:rsid w:val="00877A76"/>
    <w:rsid w:val="00891402"/>
    <w:rsid w:val="008D4C53"/>
    <w:rsid w:val="008F6E76"/>
    <w:rsid w:val="00904201"/>
    <w:rsid w:val="00906AE2"/>
    <w:rsid w:val="009468C4"/>
    <w:rsid w:val="0095411F"/>
    <w:rsid w:val="009542B4"/>
    <w:rsid w:val="009615B5"/>
    <w:rsid w:val="00976F83"/>
    <w:rsid w:val="009807BA"/>
    <w:rsid w:val="009B0E09"/>
    <w:rsid w:val="009D6BBE"/>
    <w:rsid w:val="009F35A4"/>
    <w:rsid w:val="00A12700"/>
    <w:rsid w:val="00A1413E"/>
    <w:rsid w:val="00A344F8"/>
    <w:rsid w:val="00A35AA1"/>
    <w:rsid w:val="00A63CF2"/>
    <w:rsid w:val="00A70385"/>
    <w:rsid w:val="00A862E9"/>
    <w:rsid w:val="00A951A0"/>
    <w:rsid w:val="00AA18B6"/>
    <w:rsid w:val="00AB6781"/>
    <w:rsid w:val="00AC479B"/>
    <w:rsid w:val="00AC79B9"/>
    <w:rsid w:val="00AD58B1"/>
    <w:rsid w:val="00AE5B91"/>
    <w:rsid w:val="00AF0451"/>
    <w:rsid w:val="00B04C12"/>
    <w:rsid w:val="00B13C48"/>
    <w:rsid w:val="00B41496"/>
    <w:rsid w:val="00B438AA"/>
    <w:rsid w:val="00B472E3"/>
    <w:rsid w:val="00B52DD3"/>
    <w:rsid w:val="00B546E9"/>
    <w:rsid w:val="00B86381"/>
    <w:rsid w:val="00BA0CAA"/>
    <w:rsid w:val="00BA3C25"/>
    <w:rsid w:val="00BA5D6E"/>
    <w:rsid w:val="00C03C44"/>
    <w:rsid w:val="00C120D1"/>
    <w:rsid w:val="00C13A24"/>
    <w:rsid w:val="00C40A84"/>
    <w:rsid w:val="00C426BC"/>
    <w:rsid w:val="00C4433A"/>
    <w:rsid w:val="00C7365F"/>
    <w:rsid w:val="00C7571E"/>
    <w:rsid w:val="00C82AE7"/>
    <w:rsid w:val="00C86F20"/>
    <w:rsid w:val="00CA36B1"/>
    <w:rsid w:val="00CA570B"/>
    <w:rsid w:val="00CA5FEE"/>
    <w:rsid w:val="00CC4389"/>
    <w:rsid w:val="00D1312C"/>
    <w:rsid w:val="00D27E9B"/>
    <w:rsid w:val="00D318CD"/>
    <w:rsid w:val="00D4079E"/>
    <w:rsid w:val="00D412C1"/>
    <w:rsid w:val="00D62179"/>
    <w:rsid w:val="00D65ABA"/>
    <w:rsid w:val="00D71E3E"/>
    <w:rsid w:val="00D72923"/>
    <w:rsid w:val="00D829DF"/>
    <w:rsid w:val="00D84291"/>
    <w:rsid w:val="00D95EFD"/>
    <w:rsid w:val="00DE16BA"/>
    <w:rsid w:val="00DF5E92"/>
    <w:rsid w:val="00E039A5"/>
    <w:rsid w:val="00E12EF3"/>
    <w:rsid w:val="00E150A2"/>
    <w:rsid w:val="00E17D1D"/>
    <w:rsid w:val="00E17DD2"/>
    <w:rsid w:val="00E71DD0"/>
    <w:rsid w:val="00EA349B"/>
    <w:rsid w:val="00EA4BAC"/>
    <w:rsid w:val="00EB46DD"/>
    <w:rsid w:val="00EB5133"/>
    <w:rsid w:val="00EC434D"/>
    <w:rsid w:val="00EC5A75"/>
    <w:rsid w:val="00EC73D1"/>
    <w:rsid w:val="00ED283E"/>
    <w:rsid w:val="00ED67A4"/>
    <w:rsid w:val="00EE2067"/>
    <w:rsid w:val="00F03209"/>
    <w:rsid w:val="00F4139A"/>
    <w:rsid w:val="00F41E22"/>
    <w:rsid w:val="00F52B48"/>
    <w:rsid w:val="00F67C9F"/>
    <w:rsid w:val="00F96D71"/>
    <w:rsid w:val="00FA028C"/>
    <w:rsid w:val="00FA4DE5"/>
    <w:rsid w:val="00FB377D"/>
    <w:rsid w:val="00FB3CDC"/>
    <w:rsid w:val="00FD22FF"/>
    <w:rsid w:val="00FD45D6"/>
    <w:rsid w:val="00FE7557"/>
    <w:rsid w:val="00FF0F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9F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3A21"/>
    <w:rPr>
      <w:sz w:val="20"/>
      <w:szCs w:val="20"/>
    </w:rPr>
  </w:style>
  <w:style w:type="paragraph" w:styleId="Nagwek1">
    <w:name w:val="heading 1"/>
    <w:basedOn w:val="Normalny"/>
    <w:next w:val="Normalny"/>
    <w:link w:val="Nagwek1Znak"/>
    <w:uiPriority w:val="99"/>
    <w:qFormat/>
    <w:rsid w:val="00103A21"/>
    <w:pPr>
      <w:keepNext/>
      <w:outlineLvl w:val="0"/>
    </w:pPr>
    <w:rPr>
      <w:sz w:val="24"/>
      <w:szCs w:val="24"/>
    </w:rPr>
  </w:style>
  <w:style w:type="paragraph" w:styleId="Nagwek2">
    <w:name w:val="heading 2"/>
    <w:basedOn w:val="Normalny"/>
    <w:next w:val="Normalny"/>
    <w:link w:val="Nagwek2Znak"/>
    <w:uiPriority w:val="99"/>
    <w:qFormat/>
    <w:rsid w:val="00103A21"/>
    <w:pPr>
      <w:keepNext/>
      <w:jc w:val="both"/>
      <w:outlineLvl w:val="1"/>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55B55"/>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rsid w:val="00555B55"/>
    <w:rPr>
      <w:rFonts w:asciiTheme="majorHAnsi" w:eastAsiaTheme="majorEastAsia" w:hAnsiTheme="majorHAnsi" w:cstheme="majorBidi"/>
      <w:b/>
      <w:bCs/>
      <w:i/>
      <w:iCs/>
      <w:sz w:val="28"/>
      <w:szCs w:val="28"/>
    </w:rPr>
  </w:style>
  <w:style w:type="paragraph" w:styleId="Tytu">
    <w:name w:val="Title"/>
    <w:basedOn w:val="Normalny"/>
    <w:link w:val="TytuZnak"/>
    <w:uiPriority w:val="99"/>
    <w:qFormat/>
    <w:rsid w:val="00103A21"/>
    <w:pPr>
      <w:jc w:val="center"/>
    </w:pPr>
    <w:rPr>
      <w:b/>
      <w:bCs/>
      <w:sz w:val="28"/>
      <w:szCs w:val="28"/>
      <w:u w:val="single"/>
    </w:rPr>
  </w:style>
  <w:style w:type="character" w:customStyle="1" w:styleId="TytuZnak">
    <w:name w:val="Tytuł Znak"/>
    <w:basedOn w:val="Domylnaczcionkaakapitu"/>
    <w:link w:val="Tytu"/>
    <w:uiPriority w:val="10"/>
    <w:rsid w:val="00555B55"/>
    <w:rPr>
      <w:rFonts w:asciiTheme="majorHAnsi" w:eastAsiaTheme="majorEastAsia" w:hAnsiTheme="majorHAnsi" w:cstheme="majorBidi"/>
      <w:b/>
      <w:bCs/>
      <w:kern w:val="28"/>
      <w:sz w:val="32"/>
      <w:szCs w:val="32"/>
    </w:rPr>
  </w:style>
  <w:style w:type="paragraph" w:styleId="Tekstpodstawowy">
    <w:name w:val="Body Text"/>
    <w:basedOn w:val="Normalny"/>
    <w:link w:val="TekstpodstawowyZnak"/>
    <w:uiPriority w:val="99"/>
    <w:semiHidden/>
    <w:rsid w:val="00103A21"/>
    <w:rPr>
      <w:sz w:val="24"/>
      <w:szCs w:val="24"/>
    </w:rPr>
  </w:style>
  <w:style w:type="character" w:customStyle="1" w:styleId="TekstpodstawowyZnak">
    <w:name w:val="Tekst podstawowy Znak"/>
    <w:basedOn w:val="Domylnaczcionkaakapitu"/>
    <w:link w:val="Tekstpodstawowy"/>
    <w:uiPriority w:val="99"/>
    <w:semiHidden/>
    <w:locked/>
    <w:rsid w:val="00CA5FEE"/>
    <w:rPr>
      <w:sz w:val="24"/>
      <w:szCs w:val="24"/>
    </w:rPr>
  </w:style>
  <w:style w:type="paragraph" w:styleId="Tekstpodstawowy2">
    <w:name w:val="Body Text 2"/>
    <w:basedOn w:val="Normalny"/>
    <w:link w:val="Tekstpodstawowy2Znak"/>
    <w:uiPriority w:val="99"/>
    <w:semiHidden/>
    <w:rsid w:val="00103A21"/>
    <w:pPr>
      <w:jc w:val="both"/>
    </w:pPr>
    <w:rPr>
      <w:sz w:val="24"/>
      <w:szCs w:val="24"/>
    </w:rPr>
  </w:style>
  <w:style w:type="character" w:customStyle="1" w:styleId="Tekstpodstawowy2Znak">
    <w:name w:val="Tekst podstawowy 2 Znak"/>
    <w:basedOn w:val="Domylnaczcionkaakapitu"/>
    <w:link w:val="Tekstpodstawowy2"/>
    <w:uiPriority w:val="99"/>
    <w:semiHidden/>
    <w:rsid w:val="00555B55"/>
    <w:rPr>
      <w:sz w:val="20"/>
      <w:szCs w:val="20"/>
    </w:rPr>
  </w:style>
  <w:style w:type="paragraph" w:styleId="Tekstpodstawowywcity">
    <w:name w:val="Body Text Indent"/>
    <w:basedOn w:val="Normalny"/>
    <w:link w:val="TekstpodstawowywcityZnak"/>
    <w:uiPriority w:val="99"/>
    <w:rsid w:val="00EB5133"/>
    <w:pPr>
      <w:spacing w:after="120"/>
      <w:ind w:left="283"/>
    </w:pPr>
  </w:style>
  <w:style w:type="character" w:customStyle="1" w:styleId="TekstpodstawowywcityZnak">
    <w:name w:val="Tekst podstawowy wcięty Znak"/>
    <w:basedOn w:val="Domylnaczcionkaakapitu"/>
    <w:link w:val="Tekstpodstawowywcity"/>
    <w:uiPriority w:val="99"/>
    <w:locked/>
    <w:rsid w:val="00EB5133"/>
  </w:style>
  <w:style w:type="paragraph" w:styleId="Akapitzlist">
    <w:name w:val="List Paragraph"/>
    <w:basedOn w:val="Normalny"/>
    <w:uiPriority w:val="34"/>
    <w:qFormat/>
    <w:rsid w:val="00D4079E"/>
    <w:pPr>
      <w:ind w:left="720"/>
      <w:contextualSpacing/>
    </w:pPr>
  </w:style>
  <w:style w:type="paragraph" w:styleId="Nagwek">
    <w:name w:val="header"/>
    <w:basedOn w:val="Normalny"/>
    <w:link w:val="NagwekZnak"/>
    <w:uiPriority w:val="99"/>
    <w:unhideWhenUsed/>
    <w:rsid w:val="00A1413E"/>
    <w:pPr>
      <w:tabs>
        <w:tab w:val="center" w:pos="4536"/>
        <w:tab w:val="right" w:pos="9072"/>
      </w:tabs>
    </w:pPr>
  </w:style>
  <w:style w:type="character" w:customStyle="1" w:styleId="NagwekZnak">
    <w:name w:val="Nagłówek Znak"/>
    <w:basedOn w:val="Domylnaczcionkaakapitu"/>
    <w:link w:val="Nagwek"/>
    <w:uiPriority w:val="99"/>
    <w:rsid w:val="00A1413E"/>
    <w:rPr>
      <w:sz w:val="20"/>
      <w:szCs w:val="20"/>
    </w:rPr>
  </w:style>
  <w:style w:type="paragraph" w:styleId="Stopka">
    <w:name w:val="footer"/>
    <w:basedOn w:val="Normalny"/>
    <w:link w:val="StopkaZnak"/>
    <w:unhideWhenUsed/>
    <w:rsid w:val="00A1413E"/>
    <w:pPr>
      <w:tabs>
        <w:tab w:val="center" w:pos="4536"/>
        <w:tab w:val="right" w:pos="9072"/>
      </w:tabs>
    </w:pPr>
  </w:style>
  <w:style w:type="character" w:customStyle="1" w:styleId="StopkaZnak">
    <w:name w:val="Stopka Znak"/>
    <w:basedOn w:val="Domylnaczcionkaakapitu"/>
    <w:link w:val="Stopka"/>
    <w:uiPriority w:val="99"/>
    <w:rsid w:val="00A1413E"/>
    <w:rPr>
      <w:sz w:val="20"/>
      <w:szCs w:val="20"/>
    </w:rPr>
  </w:style>
  <w:style w:type="paragraph" w:styleId="Tekstdymka">
    <w:name w:val="Balloon Text"/>
    <w:basedOn w:val="Normalny"/>
    <w:link w:val="TekstdymkaZnak"/>
    <w:uiPriority w:val="99"/>
    <w:semiHidden/>
    <w:unhideWhenUsed/>
    <w:rsid w:val="00A1413E"/>
    <w:rPr>
      <w:rFonts w:ascii="Tahoma" w:hAnsi="Tahoma" w:cs="Tahoma"/>
      <w:sz w:val="16"/>
      <w:szCs w:val="16"/>
    </w:rPr>
  </w:style>
  <w:style w:type="character" w:customStyle="1" w:styleId="TekstdymkaZnak">
    <w:name w:val="Tekst dymka Znak"/>
    <w:basedOn w:val="Domylnaczcionkaakapitu"/>
    <w:link w:val="Tekstdymka"/>
    <w:uiPriority w:val="99"/>
    <w:semiHidden/>
    <w:rsid w:val="00A1413E"/>
    <w:rPr>
      <w:rFonts w:ascii="Tahoma" w:hAnsi="Tahoma" w:cs="Tahoma"/>
      <w:sz w:val="16"/>
      <w:szCs w:val="16"/>
    </w:rPr>
  </w:style>
  <w:style w:type="paragraph" w:customStyle="1" w:styleId="Standard">
    <w:name w:val="Standard"/>
    <w:rsid w:val="00FF0FF1"/>
    <w:pPr>
      <w:suppressAutoHyphens/>
      <w:autoSpaceDN w:val="0"/>
      <w:textAlignment w:val="baseline"/>
    </w:pPr>
    <w:rPr>
      <w:rFonts w:eastAsia="SimSun" w:cs="Mangal"/>
      <w:kern w:val="3"/>
      <w:sz w:val="24"/>
      <w:szCs w:val="24"/>
      <w:lang w:eastAsia="zh-CN" w:bidi="hi-IN"/>
    </w:rPr>
  </w:style>
  <w:style w:type="numbering" w:customStyle="1" w:styleId="WWNum38">
    <w:name w:val="WWNum38"/>
    <w:basedOn w:val="Bezlisty"/>
    <w:rsid w:val="00FF0FF1"/>
    <w:pPr>
      <w:numPr>
        <w:numId w:val="23"/>
      </w:numPr>
    </w:pPr>
  </w:style>
  <w:style w:type="numbering" w:customStyle="1" w:styleId="WWNum40">
    <w:name w:val="WWNum40"/>
    <w:basedOn w:val="Bezlisty"/>
    <w:rsid w:val="003E77AF"/>
    <w:pPr>
      <w:numPr>
        <w:numId w:val="24"/>
      </w:numPr>
    </w:pPr>
  </w:style>
  <w:style w:type="numbering" w:customStyle="1" w:styleId="WWNum37">
    <w:name w:val="WWNum37"/>
    <w:basedOn w:val="Bezlisty"/>
    <w:rsid w:val="00AF0451"/>
    <w:pPr>
      <w:numPr>
        <w:numId w:val="28"/>
      </w:numPr>
    </w:pPr>
  </w:style>
  <w:style w:type="numbering" w:customStyle="1" w:styleId="WWNum36">
    <w:name w:val="WWNum36"/>
    <w:basedOn w:val="Bezlisty"/>
    <w:rsid w:val="00AF0451"/>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3A21"/>
    <w:rPr>
      <w:sz w:val="20"/>
      <w:szCs w:val="20"/>
    </w:rPr>
  </w:style>
  <w:style w:type="paragraph" w:styleId="Nagwek1">
    <w:name w:val="heading 1"/>
    <w:basedOn w:val="Normalny"/>
    <w:next w:val="Normalny"/>
    <w:link w:val="Nagwek1Znak"/>
    <w:uiPriority w:val="99"/>
    <w:qFormat/>
    <w:rsid w:val="00103A21"/>
    <w:pPr>
      <w:keepNext/>
      <w:outlineLvl w:val="0"/>
    </w:pPr>
    <w:rPr>
      <w:sz w:val="24"/>
      <w:szCs w:val="24"/>
    </w:rPr>
  </w:style>
  <w:style w:type="paragraph" w:styleId="Nagwek2">
    <w:name w:val="heading 2"/>
    <w:basedOn w:val="Normalny"/>
    <w:next w:val="Normalny"/>
    <w:link w:val="Nagwek2Znak"/>
    <w:uiPriority w:val="99"/>
    <w:qFormat/>
    <w:rsid w:val="00103A21"/>
    <w:pPr>
      <w:keepNext/>
      <w:jc w:val="both"/>
      <w:outlineLvl w:val="1"/>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55B55"/>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rsid w:val="00555B55"/>
    <w:rPr>
      <w:rFonts w:asciiTheme="majorHAnsi" w:eastAsiaTheme="majorEastAsia" w:hAnsiTheme="majorHAnsi" w:cstheme="majorBidi"/>
      <w:b/>
      <w:bCs/>
      <w:i/>
      <w:iCs/>
      <w:sz w:val="28"/>
      <w:szCs w:val="28"/>
    </w:rPr>
  </w:style>
  <w:style w:type="paragraph" w:styleId="Tytu">
    <w:name w:val="Title"/>
    <w:basedOn w:val="Normalny"/>
    <w:link w:val="TytuZnak"/>
    <w:uiPriority w:val="99"/>
    <w:qFormat/>
    <w:rsid w:val="00103A21"/>
    <w:pPr>
      <w:jc w:val="center"/>
    </w:pPr>
    <w:rPr>
      <w:b/>
      <w:bCs/>
      <w:sz w:val="28"/>
      <w:szCs w:val="28"/>
      <w:u w:val="single"/>
    </w:rPr>
  </w:style>
  <w:style w:type="character" w:customStyle="1" w:styleId="TytuZnak">
    <w:name w:val="Tytuł Znak"/>
    <w:basedOn w:val="Domylnaczcionkaakapitu"/>
    <w:link w:val="Tytu"/>
    <w:uiPriority w:val="10"/>
    <w:rsid w:val="00555B55"/>
    <w:rPr>
      <w:rFonts w:asciiTheme="majorHAnsi" w:eastAsiaTheme="majorEastAsia" w:hAnsiTheme="majorHAnsi" w:cstheme="majorBidi"/>
      <w:b/>
      <w:bCs/>
      <w:kern w:val="28"/>
      <w:sz w:val="32"/>
      <w:szCs w:val="32"/>
    </w:rPr>
  </w:style>
  <w:style w:type="paragraph" w:styleId="Tekstpodstawowy">
    <w:name w:val="Body Text"/>
    <w:basedOn w:val="Normalny"/>
    <w:link w:val="TekstpodstawowyZnak"/>
    <w:uiPriority w:val="99"/>
    <w:semiHidden/>
    <w:rsid w:val="00103A21"/>
    <w:rPr>
      <w:sz w:val="24"/>
      <w:szCs w:val="24"/>
    </w:rPr>
  </w:style>
  <w:style w:type="character" w:customStyle="1" w:styleId="TekstpodstawowyZnak">
    <w:name w:val="Tekst podstawowy Znak"/>
    <w:basedOn w:val="Domylnaczcionkaakapitu"/>
    <w:link w:val="Tekstpodstawowy"/>
    <w:uiPriority w:val="99"/>
    <w:semiHidden/>
    <w:locked/>
    <w:rsid w:val="00CA5FEE"/>
    <w:rPr>
      <w:sz w:val="24"/>
      <w:szCs w:val="24"/>
    </w:rPr>
  </w:style>
  <w:style w:type="paragraph" w:styleId="Tekstpodstawowy2">
    <w:name w:val="Body Text 2"/>
    <w:basedOn w:val="Normalny"/>
    <w:link w:val="Tekstpodstawowy2Znak"/>
    <w:uiPriority w:val="99"/>
    <w:semiHidden/>
    <w:rsid w:val="00103A21"/>
    <w:pPr>
      <w:jc w:val="both"/>
    </w:pPr>
    <w:rPr>
      <w:sz w:val="24"/>
      <w:szCs w:val="24"/>
    </w:rPr>
  </w:style>
  <w:style w:type="character" w:customStyle="1" w:styleId="Tekstpodstawowy2Znak">
    <w:name w:val="Tekst podstawowy 2 Znak"/>
    <w:basedOn w:val="Domylnaczcionkaakapitu"/>
    <w:link w:val="Tekstpodstawowy2"/>
    <w:uiPriority w:val="99"/>
    <w:semiHidden/>
    <w:rsid w:val="00555B55"/>
    <w:rPr>
      <w:sz w:val="20"/>
      <w:szCs w:val="20"/>
    </w:rPr>
  </w:style>
  <w:style w:type="paragraph" w:styleId="Tekstpodstawowywcity">
    <w:name w:val="Body Text Indent"/>
    <w:basedOn w:val="Normalny"/>
    <w:link w:val="TekstpodstawowywcityZnak"/>
    <w:uiPriority w:val="99"/>
    <w:rsid w:val="00EB5133"/>
    <w:pPr>
      <w:spacing w:after="120"/>
      <w:ind w:left="283"/>
    </w:pPr>
  </w:style>
  <w:style w:type="character" w:customStyle="1" w:styleId="TekstpodstawowywcityZnak">
    <w:name w:val="Tekst podstawowy wcięty Znak"/>
    <w:basedOn w:val="Domylnaczcionkaakapitu"/>
    <w:link w:val="Tekstpodstawowywcity"/>
    <w:uiPriority w:val="99"/>
    <w:locked/>
    <w:rsid w:val="00EB5133"/>
  </w:style>
  <w:style w:type="paragraph" w:styleId="Akapitzlist">
    <w:name w:val="List Paragraph"/>
    <w:basedOn w:val="Normalny"/>
    <w:uiPriority w:val="34"/>
    <w:qFormat/>
    <w:rsid w:val="00D4079E"/>
    <w:pPr>
      <w:ind w:left="720"/>
      <w:contextualSpacing/>
    </w:pPr>
  </w:style>
  <w:style w:type="paragraph" w:styleId="Nagwek">
    <w:name w:val="header"/>
    <w:basedOn w:val="Normalny"/>
    <w:link w:val="NagwekZnak"/>
    <w:uiPriority w:val="99"/>
    <w:unhideWhenUsed/>
    <w:rsid w:val="00A1413E"/>
    <w:pPr>
      <w:tabs>
        <w:tab w:val="center" w:pos="4536"/>
        <w:tab w:val="right" w:pos="9072"/>
      </w:tabs>
    </w:pPr>
  </w:style>
  <w:style w:type="character" w:customStyle="1" w:styleId="NagwekZnak">
    <w:name w:val="Nagłówek Znak"/>
    <w:basedOn w:val="Domylnaczcionkaakapitu"/>
    <w:link w:val="Nagwek"/>
    <w:uiPriority w:val="99"/>
    <w:rsid w:val="00A1413E"/>
    <w:rPr>
      <w:sz w:val="20"/>
      <w:szCs w:val="20"/>
    </w:rPr>
  </w:style>
  <w:style w:type="paragraph" w:styleId="Stopka">
    <w:name w:val="footer"/>
    <w:basedOn w:val="Normalny"/>
    <w:link w:val="StopkaZnak"/>
    <w:unhideWhenUsed/>
    <w:rsid w:val="00A1413E"/>
    <w:pPr>
      <w:tabs>
        <w:tab w:val="center" w:pos="4536"/>
        <w:tab w:val="right" w:pos="9072"/>
      </w:tabs>
    </w:pPr>
  </w:style>
  <w:style w:type="character" w:customStyle="1" w:styleId="StopkaZnak">
    <w:name w:val="Stopka Znak"/>
    <w:basedOn w:val="Domylnaczcionkaakapitu"/>
    <w:link w:val="Stopka"/>
    <w:uiPriority w:val="99"/>
    <w:rsid w:val="00A1413E"/>
    <w:rPr>
      <w:sz w:val="20"/>
      <w:szCs w:val="20"/>
    </w:rPr>
  </w:style>
  <w:style w:type="paragraph" w:styleId="Tekstdymka">
    <w:name w:val="Balloon Text"/>
    <w:basedOn w:val="Normalny"/>
    <w:link w:val="TekstdymkaZnak"/>
    <w:uiPriority w:val="99"/>
    <w:semiHidden/>
    <w:unhideWhenUsed/>
    <w:rsid w:val="00A1413E"/>
    <w:rPr>
      <w:rFonts w:ascii="Tahoma" w:hAnsi="Tahoma" w:cs="Tahoma"/>
      <w:sz w:val="16"/>
      <w:szCs w:val="16"/>
    </w:rPr>
  </w:style>
  <w:style w:type="character" w:customStyle="1" w:styleId="TekstdymkaZnak">
    <w:name w:val="Tekst dymka Znak"/>
    <w:basedOn w:val="Domylnaczcionkaakapitu"/>
    <w:link w:val="Tekstdymka"/>
    <w:uiPriority w:val="99"/>
    <w:semiHidden/>
    <w:rsid w:val="00A1413E"/>
    <w:rPr>
      <w:rFonts w:ascii="Tahoma" w:hAnsi="Tahoma" w:cs="Tahoma"/>
      <w:sz w:val="16"/>
      <w:szCs w:val="16"/>
    </w:rPr>
  </w:style>
  <w:style w:type="paragraph" w:customStyle="1" w:styleId="Standard">
    <w:name w:val="Standard"/>
    <w:rsid w:val="00FF0FF1"/>
    <w:pPr>
      <w:suppressAutoHyphens/>
      <w:autoSpaceDN w:val="0"/>
      <w:textAlignment w:val="baseline"/>
    </w:pPr>
    <w:rPr>
      <w:rFonts w:eastAsia="SimSun" w:cs="Mangal"/>
      <w:kern w:val="3"/>
      <w:sz w:val="24"/>
      <w:szCs w:val="24"/>
      <w:lang w:eastAsia="zh-CN" w:bidi="hi-IN"/>
    </w:rPr>
  </w:style>
  <w:style w:type="numbering" w:customStyle="1" w:styleId="WWNum38">
    <w:name w:val="WWNum38"/>
    <w:basedOn w:val="Bezlisty"/>
    <w:rsid w:val="00FF0FF1"/>
    <w:pPr>
      <w:numPr>
        <w:numId w:val="23"/>
      </w:numPr>
    </w:pPr>
  </w:style>
  <w:style w:type="numbering" w:customStyle="1" w:styleId="WWNum40">
    <w:name w:val="WWNum40"/>
    <w:basedOn w:val="Bezlisty"/>
    <w:rsid w:val="003E77AF"/>
    <w:pPr>
      <w:numPr>
        <w:numId w:val="24"/>
      </w:numPr>
    </w:pPr>
  </w:style>
  <w:style w:type="numbering" w:customStyle="1" w:styleId="WWNum37">
    <w:name w:val="WWNum37"/>
    <w:basedOn w:val="Bezlisty"/>
    <w:rsid w:val="00AF0451"/>
    <w:pPr>
      <w:numPr>
        <w:numId w:val="28"/>
      </w:numPr>
    </w:pPr>
  </w:style>
  <w:style w:type="numbering" w:customStyle="1" w:styleId="WWNum36">
    <w:name w:val="WWNum36"/>
    <w:basedOn w:val="Bezlisty"/>
    <w:rsid w:val="00AF0451"/>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23435">
      <w:marLeft w:val="0"/>
      <w:marRight w:val="0"/>
      <w:marTop w:val="0"/>
      <w:marBottom w:val="0"/>
      <w:divBdr>
        <w:top w:val="none" w:sz="0" w:space="0" w:color="auto"/>
        <w:left w:val="none" w:sz="0" w:space="0" w:color="auto"/>
        <w:bottom w:val="none" w:sz="0" w:space="0" w:color="auto"/>
        <w:right w:val="none" w:sz="0" w:space="0" w:color="auto"/>
      </w:divBdr>
    </w:div>
    <w:div w:id="473523436">
      <w:marLeft w:val="0"/>
      <w:marRight w:val="0"/>
      <w:marTop w:val="0"/>
      <w:marBottom w:val="0"/>
      <w:divBdr>
        <w:top w:val="none" w:sz="0" w:space="0" w:color="auto"/>
        <w:left w:val="none" w:sz="0" w:space="0" w:color="auto"/>
        <w:bottom w:val="none" w:sz="0" w:space="0" w:color="auto"/>
        <w:right w:val="none" w:sz="0" w:space="0" w:color="auto"/>
      </w:divBdr>
    </w:div>
    <w:div w:id="4735234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2378</Words>
  <Characters>14274</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U M O W A   Z L E C E N I E</vt:lpstr>
    </vt:vector>
  </TitlesOfParts>
  <Company>UGIMZ</Company>
  <LinksUpToDate>false</LinksUpToDate>
  <CharactersWithSpaces>16619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Z L E C E N I E</dc:title>
  <dc:creator>UGIMZ_25_WOJTEK</dc:creator>
  <cp:lastModifiedBy>Dell</cp:lastModifiedBy>
  <cp:revision>2</cp:revision>
  <cp:lastPrinted>2016-11-10T07:30:00Z</cp:lastPrinted>
  <dcterms:created xsi:type="dcterms:W3CDTF">2020-10-29T17:13:00Z</dcterms:created>
  <dcterms:modified xsi:type="dcterms:W3CDTF">2020-10-29T17:13:00Z</dcterms:modified>
</cp:coreProperties>
</file>