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8B5763" w:rsidRPr="008B5763">
        <w:rPr>
          <w:rFonts w:ascii="Arial" w:hAnsi="Arial" w:cs="Arial"/>
          <w:b/>
          <w:sz w:val="21"/>
          <w:szCs w:val="21"/>
        </w:rPr>
        <w:t>„</w:t>
      </w:r>
      <w:r w:rsidR="00D72132" w:rsidRPr="00D72132">
        <w:rPr>
          <w:rFonts w:ascii="Arial" w:hAnsi="Arial" w:cs="Arial"/>
          <w:b/>
          <w:sz w:val="21"/>
          <w:szCs w:val="21"/>
        </w:rPr>
        <w:t>Budowa drogi gminnej ul. Anastazego Kołodziejskiego w Żurominie</w:t>
      </w:r>
      <w:r w:rsidR="008B5763" w:rsidRPr="008B5763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E4EF3"/>
    <w:rsid w:val="00820C9C"/>
    <w:rsid w:val="00837E8B"/>
    <w:rsid w:val="008913DC"/>
    <w:rsid w:val="008B5763"/>
    <w:rsid w:val="008F1F53"/>
    <w:rsid w:val="00972E55"/>
    <w:rsid w:val="00976E85"/>
    <w:rsid w:val="00990322"/>
    <w:rsid w:val="00A0426F"/>
    <w:rsid w:val="00B705F3"/>
    <w:rsid w:val="00B72816"/>
    <w:rsid w:val="00BD028B"/>
    <w:rsid w:val="00C41871"/>
    <w:rsid w:val="00C808A6"/>
    <w:rsid w:val="00D36983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29</cp:revision>
  <cp:lastPrinted>2019-04-23T10:59:00Z</cp:lastPrinted>
  <dcterms:created xsi:type="dcterms:W3CDTF">2017-02-08T09:55:00Z</dcterms:created>
  <dcterms:modified xsi:type="dcterms:W3CDTF">2019-04-23T10:59:00Z</dcterms:modified>
</cp:coreProperties>
</file>