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6A584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C757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BC7574" w:rsidRPr="00BC7574">
        <w:rPr>
          <w:rFonts w:ascii="Arial" w:hAnsi="Arial" w:cs="Arial"/>
          <w:b/>
          <w:bCs/>
          <w:iCs/>
          <w:sz w:val="22"/>
          <w:szCs w:val="22"/>
        </w:rPr>
        <w:t>Przebudowa drogi gminnej – ul. Kwiatowej w Kruszewie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BC7574">
        <w:rPr>
          <w:rFonts w:ascii="Arial" w:hAnsi="Arial"/>
          <w:b/>
        </w:rPr>
        <w:t xml:space="preserve">- do dnia 28.09.2018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BC7574">
        <w:rPr>
          <w:rFonts w:ascii="Arial" w:hAnsi="Arial"/>
          <w:snapToGrid w:val="0"/>
          <w:color w:val="000000"/>
          <w:sz w:val="18"/>
          <w:szCs w:val="18"/>
        </w:rPr>
        <w:t>24 miesiące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03588"/>
    <w:rsid w:val="00111404"/>
    <w:rsid w:val="001612AD"/>
    <w:rsid w:val="001625BD"/>
    <w:rsid w:val="001F1A04"/>
    <w:rsid w:val="0021227A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33D1C"/>
    <w:rsid w:val="00445A04"/>
    <w:rsid w:val="004476C8"/>
    <w:rsid w:val="00453C3B"/>
    <w:rsid w:val="004D487D"/>
    <w:rsid w:val="004F5568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7D3C75"/>
    <w:rsid w:val="008D5705"/>
    <w:rsid w:val="008E462F"/>
    <w:rsid w:val="00A17C92"/>
    <w:rsid w:val="00AB0115"/>
    <w:rsid w:val="00AD6759"/>
    <w:rsid w:val="00B10C7C"/>
    <w:rsid w:val="00B2184B"/>
    <w:rsid w:val="00B27669"/>
    <w:rsid w:val="00BC7574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64656"/>
    <w:rsid w:val="00E818BF"/>
    <w:rsid w:val="00E86FF0"/>
    <w:rsid w:val="00E92A32"/>
    <w:rsid w:val="00E935D1"/>
    <w:rsid w:val="00EB4C70"/>
    <w:rsid w:val="00ED23D5"/>
    <w:rsid w:val="00F0180F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43</cp:revision>
  <cp:lastPrinted>2017-08-08T10:37:00Z</cp:lastPrinted>
  <dcterms:created xsi:type="dcterms:W3CDTF">2017-02-06T14:25:00Z</dcterms:created>
  <dcterms:modified xsi:type="dcterms:W3CDTF">2018-05-24T09:44:00Z</dcterms:modified>
</cp:coreProperties>
</file>