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DB3139">
        <w:rPr>
          <w:rFonts w:cs="Arial"/>
          <w:b/>
          <w:sz w:val="22"/>
          <w:szCs w:val="22"/>
        </w:rPr>
        <w:t>4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C8358C" w:rsidRDefault="005A2058" w:rsidP="00C8358C">
      <w:p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DB3139" w:rsidRPr="00DB3139">
        <w:rPr>
          <w:rFonts w:ascii="Arial" w:hAnsi="Arial" w:cs="Arial"/>
          <w:b/>
          <w:sz w:val="22"/>
          <w:szCs w:val="22"/>
        </w:rPr>
        <w:t>„</w:t>
      </w:r>
      <w:r w:rsidR="00C8358C" w:rsidRPr="00C8358C">
        <w:rPr>
          <w:rFonts w:ascii="Arial" w:hAnsi="Arial" w:cs="Arial"/>
          <w:b/>
          <w:sz w:val="22"/>
          <w:szCs w:val="22"/>
        </w:rPr>
        <w:t>Zaciągnięcie kredytu długoterminowego na finansowanie planowanego deficytu budżetu Gminy i Miasta Żuromin na 2017 rok związanego z realizacją zadania inwestycyjnego pn. „Rozwój terenów zielonyc</w:t>
      </w:r>
      <w:r w:rsidR="00C8358C">
        <w:rPr>
          <w:rFonts w:ascii="Arial" w:hAnsi="Arial" w:cs="Arial"/>
          <w:b/>
          <w:sz w:val="22"/>
          <w:szCs w:val="22"/>
        </w:rPr>
        <w:t xml:space="preserve">h w mieście etap I’’                 w kwocie </w:t>
      </w:r>
      <w:r w:rsidR="00C8358C" w:rsidRPr="00C8358C">
        <w:rPr>
          <w:rFonts w:ascii="Arial" w:hAnsi="Arial" w:cs="Arial"/>
          <w:b/>
          <w:sz w:val="22"/>
          <w:szCs w:val="22"/>
        </w:rPr>
        <w:t>1 245 695,04 zł</w:t>
      </w:r>
      <w:r w:rsidR="00C8358C">
        <w:rPr>
          <w:rFonts w:ascii="Arial" w:hAnsi="Arial" w:cs="Arial"/>
          <w:b/>
          <w:sz w:val="22"/>
          <w:szCs w:val="22"/>
        </w:rPr>
        <w:t>”</w:t>
      </w:r>
    </w:p>
    <w:p w:rsidR="00C8358C" w:rsidRDefault="00C8358C" w:rsidP="00381B1E">
      <w:p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6F5D"/>
    <w:rsid w:val="000B2199"/>
    <w:rsid w:val="0011233A"/>
    <w:rsid w:val="002A1575"/>
    <w:rsid w:val="003344C1"/>
    <w:rsid w:val="00381A38"/>
    <w:rsid w:val="00381B1E"/>
    <w:rsid w:val="00486B23"/>
    <w:rsid w:val="004C55C3"/>
    <w:rsid w:val="005A1387"/>
    <w:rsid w:val="005A2058"/>
    <w:rsid w:val="006C6B95"/>
    <w:rsid w:val="007A379F"/>
    <w:rsid w:val="008E5831"/>
    <w:rsid w:val="009777E2"/>
    <w:rsid w:val="009C4C5E"/>
    <w:rsid w:val="00A11CC4"/>
    <w:rsid w:val="00A14953"/>
    <w:rsid w:val="00AC39FE"/>
    <w:rsid w:val="00AD6DD8"/>
    <w:rsid w:val="00C8358C"/>
    <w:rsid w:val="00DB3139"/>
    <w:rsid w:val="00E565EE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14</cp:revision>
  <cp:lastPrinted>2017-09-15T10:39:00Z</cp:lastPrinted>
  <dcterms:created xsi:type="dcterms:W3CDTF">2017-02-08T09:20:00Z</dcterms:created>
  <dcterms:modified xsi:type="dcterms:W3CDTF">2017-09-15T10:39:00Z</dcterms:modified>
</cp:coreProperties>
</file>