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7A33" w14:textId="77777777" w:rsidR="00141E0A" w:rsidRPr="008D7BE3" w:rsidRDefault="00141E0A" w:rsidP="00141E0A">
      <w:pPr>
        <w:pStyle w:val="Tekstpodstawowy"/>
        <w:spacing w:line="360" w:lineRule="auto"/>
        <w:jc w:val="right"/>
        <w:outlineLvl w:val="0"/>
        <w:rPr>
          <w:b/>
          <w:color w:val="FF0000"/>
          <w:lang w:val="pl-PL"/>
        </w:rPr>
      </w:pPr>
    </w:p>
    <w:p w14:paraId="4E66CF77" w14:textId="777AE80D" w:rsidR="00141E0A" w:rsidRPr="008D7BE3" w:rsidRDefault="00141E0A" w:rsidP="00141E0A">
      <w:pPr>
        <w:pStyle w:val="Tekstpodstawowy"/>
        <w:spacing w:line="360" w:lineRule="auto"/>
        <w:outlineLvl w:val="0"/>
        <w:rPr>
          <w:color w:val="FF0000"/>
          <w:sz w:val="20"/>
          <w:lang w:val="pl-PL"/>
        </w:rPr>
      </w:pPr>
      <w:r w:rsidRPr="008D7BE3">
        <w:rPr>
          <w:b/>
          <w:color w:val="FF0000"/>
          <w:lang w:val="pl-PL"/>
        </w:rPr>
        <w:t xml:space="preserve">         </w:t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140163">
        <w:rPr>
          <w:sz w:val="20"/>
          <w:lang w:val="pl-PL"/>
        </w:rPr>
        <w:t xml:space="preserve">Załącznik Nr </w:t>
      </w:r>
      <w:r w:rsidR="00612159" w:rsidRPr="00140163">
        <w:rPr>
          <w:sz w:val="20"/>
          <w:lang w:val="pl-PL"/>
        </w:rPr>
        <w:t>2</w:t>
      </w:r>
      <w:r w:rsidR="008C029F" w:rsidRPr="00140163">
        <w:rPr>
          <w:sz w:val="20"/>
          <w:lang w:val="pl-PL"/>
        </w:rPr>
        <w:t xml:space="preserve"> </w:t>
      </w:r>
      <w:r w:rsidRPr="00140163">
        <w:rPr>
          <w:sz w:val="20"/>
          <w:lang w:val="pl-PL"/>
        </w:rPr>
        <w:t xml:space="preserve"> do Zarządzenia</w:t>
      </w:r>
      <w:r w:rsidRPr="00140163">
        <w:rPr>
          <w:b/>
          <w:lang w:val="pl-PL"/>
        </w:rPr>
        <w:t xml:space="preserve"> </w:t>
      </w:r>
      <w:r w:rsidRPr="00140163">
        <w:rPr>
          <w:sz w:val="20"/>
          <w:lang w:val="pl-PL"/>
        </w:rPr>
        <w:t>nr</w:t>
      </w:r>
      <w:r w:rsidR="00CA5D53" w:rsidRPr="00140163">
        <w:rPr>
          <w:sz w:val="20"/>
          <w:lang w:val="pl-PL"/>
        </w:rPr>
        <w:t xml:space="preserve"> </w:t>
      </w:r>
      <w:r w:rsidR="00AC7928" w:rsidRPr="00140163">
        <w:rPr>
          <w:sz w:val="20"/>
          <w:lang w:val="pl-PL"/>
        </w:rPr>
        <w:t>1</w:t>
      </w:r>
      <w:r w:rsidR="00140163" w:rsidRPr="00140163">
        <w:rPr>
          <w:sz w:val="20"/>
          <w:lang w:val="pl-PL"/>
        </w:rPr>
        <w:t>8</w:t>
      </w:r>
      <w:r w:rsidR="008C029F" w:rsidRPr="00140163">
        <w:rPr>
          <w:sz w:val="20"/>
          <w:lang w:val="pl-PL"/>
        </w:rPr>
        <w:t xml:space="preserve"> </w:t>
      </w:r>
      <w:r w:rsidR="000C17EE" w:rsidRPr="00140163">
        <w:rPr>
          <w:sz w:val="20"/>
          <w:lang w:val="pl-PL"/>
        </w:rPr>
        <w:t>/2</w:t>
      </w:r>
      <w:r w:rsidRPr="00140163">
        <w:rPr>
          <w:sz w:val="20"/>
          <w:lang w:val="pl-PL"/>
        </w:rPr>
        <w:t>0</w:t>
      </w:r>
      <w:r w:rsidR="008921B2" w:rsidRPr="00140163">
        <w:rPr>
          <w:sz w:val="20"/>
          <w:lang w:val="pl-PL"/>
        </w:rPr>
        <w:t>2</w:t>
      </w:r>
      <w:r w:rsidR="000D4A5A" w:rsidRPr="00140163">
        <w:rPr>
          <w:sz w:val="20"/>
          <w:lang w:val="pl-PL"/>
        </w:rPr>
        <w:t>4</w:t>
      </w:r>
    </w:p>
    <w:p w14:paraId="5931F95F" w14:textId="4E7048A4" w:rsidR="00141E0A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EC33C9">
        <w:rPr>
          <w:b/>
        </w:rPr>
        <w:t xml:space="preserve">OGŁOSZENIE  KONKURSU OFERT O UDZIELANIE ŚWIADCZEŃ </w:t>
      </w:r>
    </w:p>
    <w:p w14:paraId="29737E7F" w14:textId="77777777" w:rsidR="000C7CA4" w:rsidRPr="00EC33C9" w:rsidRDefault="000C7CA4" w:rsidP="000C7CA4">
      <w:pPr>
        <w:pStyle w:val="Tekstpodstawowy"/>
        <w:spacing w:line="360" w:lineRule="auto"/>
        <w:jc w:val="center"/>
        <w:outlineLvl w:val="0"/>
        <w:rPr>
          <w:b/>
          <w:lang w:val="pl-PL"/>
        </w:rPr>
      </w:pPr>
      <w:r w:rsidRPr="00EC33C9">
        <w:rPr>
          <w:b/>
        </w:rPr>
        <w:t>ZDROWOTNYCH</w:t>
      </w:r>
    </w:p>
    <w:p w14:paraId="4EC891CC" w14:textId="5182A65F" w:rsidR="000C7CA4" w:rsidRPr="00EC33C9" w:rsidRDefault="000C7CA4" w:rsidP="000C7CA4">
      <w:pPr>
        <w:jc w:val="both"/>
        <w:rPr>
          <w:sz w:val="20"/>
          <w:szCs w:val="20"/>
        </w:rPr>
      </w:pPr>
      <w:r w:rsidRPr="00EC33C9">
        <w:rPr>
          <w:sz w:val="20"/>
          <w:szCs w:val="20"/>
        </w:rPr>
        <w:t>Na podstawie art. 26 ustawy z dnia 15 kwietnia 2011 roku o działalności leczniczej (</w:t>
      </w:r>
      <w:proofErr w:type="spellStart"/>
      <w:r w:rsidRPr="00EC33C9">
        <w:rPr>
          <w:sz w:val="20"/>
          <w:szCs w:val="20"/>
        </w:rPr>
        <w:t>t.j</w:t>
      </w:r>
      <w:proofErr w:type="spellEnd"/>
      <w:r w:rsidRPr="00EC33C9">
        <w:rPr>
          <w:sz w:val="20"/>
          <w:szCs w:val="20"/>
        </w:rPr>
        <w:t xml:space="preserve">. Dz. U. z </w:t>
      </w:r>
      <w:r>
        <w:rPr>
          <w:sz w:val="20"/>
          <w:szCs w:val="20"/>
        </w:rPr>
        <w:t>202</w:t>
      </w:r>
      <w:r w:rsidR="00132B79">
        <w:rPr>
          <w:sz w:val="20"/>
          <w:szCs w:val="20"/>
        </w:rPr>
        <w:t>4</w:t>
      </w:r>
      <w:r w:rsidRPr="00EC33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 </w:t>
      </w:r>
      <w:r w:rsidRPr="00EC33C9">
        <w:rPr>
          <w:sz w:val="20"/>
          <w:szCs w:val="20"/>
        </w:rPr>
        <w:t xml:space="preserve">poz. </w:t>
      </w:r>
      <w:r w:rsidR="00132B79">
        <w:rPr>
          <w:sz w:val="20"/>
          <w:szCs w:val="20"/>
        </w:rPr>
        <w:t>799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..zm.</w:t>
      </w:r>
      <w:r w:rsidRPr="00EC33C9">
        <w:rPr>
          <w:sz w:val="20"/>
          <w:szCs w:val="20"/>
        </w:rPr>
        <w:t xml:space="preserve"> ) oraz art. 146 ust 1 ustawy z dnia 27 sierpnia 2004 roku o świadczeniach opieki zdrowotnej finansowanych  ze środków publicznych (</w:t>
      </w:r>
      <w:proofErr w:type="spellStart"/>
      <w:r w:rsidRPr="00EC33C9">
        <w:rPr>
          <w:sz w:val="20"/>
          <w:szCs w:val="20"/>
        </w:rPr>
        <w:t>t.j</w:t>
      </w:r>
      <w:proofErr w:type="spellEnd"/>
      <w:r w:rsidRPr="00EC33C9">
        <w:rPr>
          <w:sz w:val="20"/>
          <w:szCs w:val="20"/>
        </w:rPr>
        <w:t>. Dz. U. z 2</w:t>
      </w:r>
      <w:r>
        <w:rPr>
          <w:sz w:val="20"/>
          <w:szCs w:val="20"/>
        </w:rPr>
        <w:t>02</w:t>
      </w:r>
      <w:r w:rsidR="00C6232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EC33C9">
        <w:rPr>
          <w:sz w:val="20"/>
          <w:szCs w:val="20"/>
        </w:rPr>
        <w:t xml:space="preserve"> poz.</w:t>
      </w:r>
      <w:r>
        <w:rPr>
          <w:sz w:val="20"/>
          <w:szCs w:val="20"/>
        </w:rPr>
        <w:t xml:space="preserve"> </w:t>
      </w:r>
      <w:r w:rsidR="00C6232F">
        <w:rPr>
          <w:sz w:val="20"/>
          <w:szCs w:val="20"/>
        </w:rPr>
        <w:t>146</w:t>
      </w:r>
      <w:r w:rsidRPr="00EC33C9">
        <w:rPr>
          <w:sz w:val="20"/>
          <w:szCs w:val="20"/>
        </w:rPr>
        <w:t xml:space="preserve"> z </w:t>
      </w:r>
      <w:proofErr w:type="spellStart"/>
      <w:r w:rsidRPr="00EC33C9">
        <w:rPr>
          <w:sz w:val="20"/>
          <w:szCs w:val="20"/>
        </w:rPr>
        <w:t>późn</w:t>
      </w:r>
      <w:proofErr w:type="spellEnd"/>
      <w:r w:rsidRPr="00EC33C9">
        <w:rPr>
          <w:sz w:val="20"/>
          <w:szCs w:val="20"/>
        </w:rPr>
        <w:t>. zm.)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77777777" w:rsidR="00BD425C" w:rsidRDefault="00BD425C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AD659F8" w14:textId="77777777" w:rsidR="00A04715" w:rsidRPr="00A04715" w:rsidRDefault="00A04715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27F69E00" w14:textId="2F28013F" w:rsidR="00461269" w:rsidRPr="00471A6F" w:rsidRDefault="00461269" w:rsidP="004612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r w:rsidR="00F456F0">
        <w:rPr>
          <w:rFonts w:ascii="Times New Roman" w:hAnsi="Times New Roman"/>
          <w:sz w:val="24"/>
          <w:szCs w:val="24"/>
        </w:rPr>
        <w:t>1</w:t>
      </w:r>
      <w:r w:rsidRPr="00471A6F">
        <w:rPr>
          <w:rFonts w:ascii="Times New Roman" w:hAnsi="Times New Roman"/>
          <w:sz w:val="24"/>
          <w:szCs w:val="24"/>
        </w:rPr>
        <w:t xml:space="preserve"> </w:t>
      </w:r>
      <w:r w:rsidRPr="001D2E4B">
        <w:rPr>
          <w:rFonts w:ascii="Times New Roman" w:hAnsi="Times New Roman"/>
          <w:bCs/>
          <w:sz w:val="24"/>
          <w:szCs w:val="24"/>
        </w:rPr>
        <w:t>: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8D7BE3">
        <w:rPr>
          <w:rFonts w:ascii="Times New Roman" w:hAnsi="Times New Roman"/>
          <w:sz w:val="24"/>
          <w:szCs w:val="24"/>
        </w:rPr>
        <w:t>neurologia</w:t>
      </w:r>
    </w:p>
    <w:p w14:paraId="3B184037" w14:textId="598E84D0" w:rsidR="00461269" w:rsidRDefault="00461269" w:rsidP="00461269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 xml:space="preserve">Poradni </w:t>
      </w:r>
      <w:r w:rsidR="008D7BE3">
        <w:rPr>
          <w:rFonts w:ascii="Times New Roman" w:hAnsi="Times New Roman"/>
          <w:b/>
          <w:sz w:val="24"/>
          <w:szCs w:val="24"/>
        </w:rPr>
        <w:t>Neurologicznej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723519E7" w14:textId="379CA034" w:rsidR="00B62764" w:rsidRDefault="00B62764" w:rsidP="00B62764">
      <w:pPr>
        <w:jc w:val="both"/>
        <w:rPr>
          <w:rFonts w:ascii="Times New Roman" w:hAnsi="Times New Roman"/>
          <w:sz w:val="24"/>
          <w:szCs w:val="24"/>
        </w:rPr>
      </w:pPr>
    </w:p>
    <w:p w14:paraId="465EC1B8" w14:textId="1D228D4B"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 1 pkt1,2,4,5, ust. 2 pkt 2, ust 4, </w:t>
      </w:r>
      <w:proofErr w:type="spellStart"/>
      <w:r>
        <w:rPr>
          <w:rStyle w:val="Pogrubienie"/>
          <w:rFonts w:ascii="Times New Roman" w:hAnsi="Times New Roman"/>
          <w:b w:val="0"/>
          <w:sz w:val="24"/>
        </w:rPr>
        <w:t>ustwy</w:t>
      </w:r>
      <w:proofErr w:type="spellEnd"/>
      <w:r>
        <w:rPr>
          <w:rStyle w:val="Pogrubienie"/>
          <w:rFonts w:ascii="Times New Roman" w:hAnsi="Times New Roman"/>
          <w:b w:val="0"/>
          <w:sz w:val="24"/>
        </w:rPr>
        <w:t xml:space="preserve">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i leczniczej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0C7CA4">
        <w:rPr>
          <w:rStyle w:val="Pogrubienie"/>
          <w:rFonts w:ascii="Times New Roman" w:hAnsi="Times New Roman"/>
          <w:b w:val="0"/>
          <w:sz w:val="24"/>
        </w:rPr>
        <w:t>(</w:t>
      </w:r>
      <w:proofErr w:type="spellStart"/>
      <w:r w:rsidR="000C7CA4">
        <w:rPr>
          <w:rStyle w:val="Pogrubienie"/>
          <w:rFonts w:ascii="Times New Roman" w:hAnsi="Times New Roman"/>
          <w:b w:val="0"/>
          <w:sz w:val="24"/>
        </w:rPr>
        <w:t>t.j</w:t>
      </w:r>
      <w:proofErr w:type="spellEnd"/>
      <w:r w:rsidR="000C7CA4">
        <w:rPr>
          <w:rStyle w:val="Pogrubienie"/>
          <w:rFonts w:ascii="Times New Roman" w:hAnsi="Times New Roman"/>
          <w:b w:val="0"/>
          <w:sz w:val="24"/>
        </w:rPr>
        <w:t>. Dz. U. z 202</w:t>
      </w:r>
      <w:r w:rsidR="004D652C">
        <w:rPr>
          <w:rStyle w:val="Pogrubienie"/>
          <w:rFonts w:ascii="Times New Roman" w:hAnsi="Times New Roman"/>
          <w:b w:val="0"/>
          <w:sz w:val="24"/>
        </w:rPr>
        <w:t>4</w:t>
      </w:r>
      <w:r w:rsidR="000C7CA4">
        <w:rPr>
          <w:rStyle w:val="Pogrubienie"/>
          <w:rFonts w:ascii="Times New Roman" w:hAnsi="Times New Roman"/>
          <w:b w:val="0"/>
          <w:sz w:val="24"/>
        </w:rPr>
        <w:t xml:space="preserve"> r. poz. </w:t>
      </w:r>
      <w:r w:rsidR="004D652C">
        <w:rPr>
          <w:rStyle w:val="Pogrubienie"/>
          <w:rFonts w:ascii="Times New Roman" w:hAnsi="Times New Roman"/>
          <w:b w:val="0"/>
          <w:sz w:val="24"/>
        </w:rPr>
        <w:t>799</w:t>
      </w:r>
      <w:r w:rsidR="000C7CA4">
        <w:rPr>
          <w:rStyle w:val="Pogrubienie"/>
          <w:rFonts w:ascii="Times New Roman" w:hAnsi="Times New Roman"/>
          <w:b w:val="0"/>
          <w:sz w:val="24"/>
        </w:rPr>
        <w:t xml:space="preserve"> z </w:t>
      </w:r>
      <w:proofErr w:type="spellStart"/>
      <w:r w:rsidR="000C7CA4">
        <w:rPr>
          <w:rStyle w:val="Pogrubienie"/>
          <w:rFonts w:ascii="Times New Roman" w:hAnsi="Times New Roman"/>
          <w:b w:val="0"/>
          <w:sz w:val="24"/>
        </w:rPr>
        <w:t>późn</w:t>
      </w:r>
      <w:proofErr w:type="spellEnd"/>
      <w:r w:rsidR="000C7CA4">
        <w:rPr>
          <w:rStyle w:val="Pogrubienie"/>
          <w:rFonts w:ascii="Times New Roman" w:hAnsi="Times New Roman"/>
          <w:b w:val="0"/>
          <w:sz w:val="24"/>
        </w:rPr>
        <w:t>. zm.).</w:t>
      </w:r>
    </w:p>
    <w:p w14:paraId="3C3A9A64" w14:textId="77777777"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2F41D368" w14:textId="69816540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Szczegółowe warunki konkursu oraz komplet dokumentów można otrzymać w sekretariacie   Zakładu Lecznictwa Ambulatoryjnego w Sosnowcu ul. Wawel 15, (tel. 32 368-48-74),         </w:t>
      </w:r>
      <w:r w:rsidR="004D0691">
        <w:rPr>
          <w:rStyle w:val="Pogrubienie"/>
          <w:rFonts w:ascii="Times New Roman" w:hAnsi="Times New Roman"/>
          <w:b w:val="0"/>
          <w:sz w:val="24"/>
        </w:rPr>
        <w:t xml:space="preserve">    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4D0691">
        <w:rPr>
          <w:rStyle w:val="Pogrubienie"/>
          <w:rFonts w:ascii="Times New Roman" w:hAnsi="Times New Roman"/>
          <w:b w:val="0"/>
          <w:sz w:val="24"/>
        </w:rPr>
        <w:t>(</w:t>
      </w:r>
      <w:r>
        <w:rPr>
          <w:rStyle w:val="Pogrubienie"/>
          <w:rFonts w:ascii="Times New Roman" w:hAnsi="Times New Roman"/>
          <w:b w:val="0"/>
          <w:sz w:val="24"/>
        </w:rPr>
        <w:t>III</w:t>
      </w:r>
      <w:r w:rsidR="004D0691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3F1260D4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203C39">
        <w:rPr>
          <w:rStyle w:val="Pogrubienie"/>
          <w:rFonts w:ascii="Times New Roman" w:hAnsi="Times New Roman"/>
          <w:b w:val="0"/>
          <w:sz w:val="24"/>
        </w:rPr>
        <w:t>Iwona Macek</w:t>
      </w:r>
      <w:r>
        <w:rPr>
          <w:rStyle w:val="Pogrubienie"/>
          <w:rFonts w:ascii="Times New Roman" w:hAnsi="Times New Roman"/>
          <w:b w:val="0"/>
          <w:sz w:val="24"/>
        </w:rPr>
        <w:t xml:space="preserve"> , tel. </w:t>
      </w:r>
      <w:r w:rsidRPr="004D0691">
        <w:rPr>
          <w:rStyle w:val="Pogrubienie"/>
          <w:rFonts w:ascii="Times New Roman" w:hAnsi="Times New Roman"/>
          <w:bCs/>
          <w:sz w:val="24"/>
        </w:rPr>
        <w:t>32-</w:t>
      </w:r>
      <w:r w:rsidR="00592993" w:rsidRPr="004D0691">
        <w:rPr>
          <w:rStyle w:val="Pogrubienie"/>
          <w:rFonts w:ascii="Times New Roman" w:hAnsi="Times New Roman"/>
          <w:bCs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</w:t>
      </w:r>
      <w:r w:rsidR="008C029F" w:rsidRPr="004D0691">
        <w:rPr>
          <w:rStyle w:val="Pogrubienie"/>
          <w:rFonts w:ascii="Times New Roman" w:hAnsi="Times New Roman"/>
          <w:bCs/>
          <w:sz w:val="24"/>
        </w:rPr>
        <w:t>513 096 473</w:t>
      </w:r>
    </w:p>
    <w:p w14:paraId="14FFBADC" w14:textId="5C524FFF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>Oferty należy składać pod rygorem odrzucenia w formie pisemnej, w sekretariacie ZLA,</w:t>
      </w:r>
      <w:r w:rsidR="004D0691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(III piętro, pokój 301</w:t>
      </w:r>
      <w:r w:rsidRPr="00262B5F">
        <w:rPr>
          <w:rFonts w:ascii="Times New Roman" w:hAnsi="Times New Roman"/>
          <w:sz w:val="24"/>
        </w:rPr>
        <w:t>),  do dnia</w:t>
      </w:r>
      <w:r w:rsidR="008C029F" w:rsidRPr="00262B5F">
        <w:rPr>
          <w:rFonts w:ascii="Times New Roman" w:hAnsi="Times New Roman"/>
          <w:sz w:val="24"/>
        </w:rPr>
        <w:t xml:space="preserve"> </w:t>
      </w:r>
      <w:r w:rsidR="00262B5F" w:rsidRPr="00262B5F">
        <w:rPr>
          <w:rFonts w:ascii="Times New Roman" w:hAnsi="Times New Roman"/>
          <w:sz w:val="24"/>
        </w:rPr>
        <w:t>2</w:t>
      </w:r>
      <w:r w:rsidR="0031325D">
        <w:rPr>
          <w:rFonts w:ascii="Times New Roman" w:hAnsi="Times New Roman"/>
          <w:sz w:val="24"/>
        </w:rPr>
        <w:t>7</w:t>
      </w:r>
      <w:r w:rsidR="000C17EE" w:rsidRPr="00262B5F">
        <w:rPr>
          <w:rFonts w:ascii="Times New Roman" w:hAnsi="Times New Roman"/>
          <w:sz w:val="24"/>
        </w:rPr>
        <w:t>.</w:t>
      </w:r>
      <w:r w:rsidR="00262B5F" w:rsidRPr="00262B5F">
        <w:rPr>
          <w:rFonts w:ascii="Times New Roman" w:hAnsi="Times New Roman"/>
          <w:sz w:val="24"/>
        </w:rPr>
        <w:t>11</w:t>
      </w:r>
      <w:r w:rsidR="000C5500" w:rsidRPr="00262B5F">
        <w:rPr>
          <w:rFonts w:ascii="Times New Roman" w:hAnsi="Times New Roman"/>
          <w:sz w:val="24"/>
        </w:rPr>
        <w:t>.20</w:t>
      </w:r>
      <w:r w:rsidR="001D2E4B" w:rsidRPr="00262B5F">
        <w:rPr>
          <w:rFonts w:ascii="Times New Roman" w:hAnsi="Times New Roman"/>
          <w:sz w:val="24"/>
        </w:rPr>
        <w:t>2</w:t>
      </w:r>
      <w:r w:rsidR="00CE1557" w:rsidRPr="00262B5F">
        <w:rPr>
          <w:rFonts w:ascii="Times New Roman" w:hAnsi="Times New Roman"/>
          <w:sz w:val="24"/>
        </w:rPr>
        <w:t>4</w:t>
      </w:r>
      <w:r w:rsidRPr="00262B5F">
        <w:rPr>
          <w:rFonts w:ascii="Times New Roman" w:hAnsi="Times New Roman"/>
          <w:sz w:val="24"/>
        </w:rPr>
        <w:t xml:space="preserve"> roku, do godz. </w:t>
      </w:r>
      <w:r w:rsidR="00B83399" w:rsidRPr="00262B5F">
        <w:rPr>
          <w:rFonts w:ascii="Times New Roman" w:hAnsi="Times New Roman"/>
          <w:sz w:val="24"/>
        </w:rPr>
        <w:t>10</w:t>
      </w:r>
      <w:r w:rsidRPr="00262B5F">
        <w:rPr>
          <w:rFonts w:ascii="Times New Roman" w:hAnsi="Times New Roman"/>
          <w:sz w:val="24"/>
        </w:rPr>
        <w:t>:00,</w:t>
      </w:r>
      <w:r w:rsidRPr="004D65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22D540E5" w14:textId="14A0C012" w:rsidR="000C7CA4" w:rsidRPr="008D4702" w:rsidRDefault="00141E0A" w:rsidP="000C7CA4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Otwarcie ofert nastąpi w dniu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1A5AA4" w:rsidRPr="008D7BE3">
        <w:rPr>
          <w:rStyle w:val="Pogrubienie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262B5F" w:rsidRPr="00262B5F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31325D">
        <w:rPr>
          <w:rStyle w:val="Pogrubienie"/>
          <w:rFonts w:ascii="Times New Roman" w:hAnsi="Times New Roman"/>
          <w:b w:val="0"/>
          <w:sz w:val="24"/>
          <w:szCs w:val="24"/>
        </w:rPr>
        <w:t>7</w:t>
      </w:r>
      <w:r w:rsidR="0065661F" w:rsidRPr="00262B5F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262B5F" w:rsidRPr="00262B5F">
        <w:rPr>
          <w:rStyle w:val="Pogrubienie"/>
          <w:rFonts w:ascii="Times New Roman" w:hAnsi="Times New Roman"/>
          <w:b w:val="0"/>
          <w:sz w:val="24"/>
          <w:szCs w:val="24"/>
        </w:rPr>
        <w:t>11</w:t>
      </w:r>
      <w:r w:rsidR="00747E75" w:rsidRPr="00262B5F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 w:rsidRPr="00262B5F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1D2E4B" w:rsidRPr="00262B5F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CE1557" w:rsidRPr="00262B5F">
        <w:rPr>
          <w:rStyle w:val="Pogrubienie"/>
          <w:rFonts w:ascii="Times New Roman" w:hAnsi="Times New Roman"/>
          <w:b w:val="0"/>
          <w:sz w:val="24"/>
          <w:szCs w:val="24"/>
        </w:rPr>
        <w:t>4</w:t>
      </w:r>
      <w:r w:rsidR="006F6304" w:rsidRPr="00262B5F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328CB" w:rsidRPr="00262B5F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 w:rsidRPr="00262B5F">
        <w:rPr>
          <w:rStyle w:val="Pogrubienie"/>
          <w:rFonts w:ascii="Times New Roman" w:hAnsi="Times New Roman"/>
          <w:b w:val="0"/>
          <w:sz w:val="24"/>
          <w:szCs w:val="24"/>
        </w:rPr>
        <w:t xml:space="preserve"> o godz. </w:t>
      </w:r>
      <w:r w:rsidR="00B65749" w:rsidRPr="00262B5F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 w:rsidRPr="00262B5F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262B5F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 w:rsidRPr="00262B5F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262B5F">
        <w:rPr>
          <w:rStyle w:val="Pogrubienie"/>
          <w:rFonts w:ascii="Times New Roman" w:hAnsi="Times New Roman"/>
          <w:b w:val="0"/>
          <w:sz w:val="24"/>
          <w:szCs w:val="24"/>
        </w:rPr>
        <w:t xml:space="preserve">0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w siedzibie Udzielaj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>ącego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 xml:space="preserve"> pokoju 309 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t>I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>II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14:paraId="50670CC7" w14:textId="1C3892B6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C621B9E" w14:textId="77777777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sz w:val="24"/>
        </w:rPr>
        <w:lastRenderedPageBreak/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3 dni od terminu otwarcia ofert. </w:t>
      </w:r>
    </w:p>
    <w:p w14:paraId="7ACA3065" w14:textId="77777777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Termin związania ofertą wynosi 21 dni 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79E11373" w14:textId="77777777" w:rsidR="004D0691" w:rsidRDefault="00141E0A" w:rsidP="000C7CA4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14:paraId="7B83AACB" w14:textId="77777777" w:rsidR="004D0691" w:rsidRDefault="004D0691" w:rsidP="000C7CA4"/>
    <w:p w14:paraId="12B31142" w14:textId="5E949D6A" w:rsidR="000C7CA4" w:rsidRPr="00EE2739" w:rsidRDefault="004D0691" w:rsidP="004D0691">
      <w:pPr>
        <w:ind w:left="4248"/>
        <w:rPr>
          <w:rFonts w:ascii="Times New Roman" w:hAnsi="Times New Roman"/>
        </w:rPr>
      </w:pPr>
      <w:r>
        <w:t xml:space="preserve">    </w:t>
      </w:r>
      <w:r w:rsidR="000C7CA4">
        <w:t xml:space="preserve">       </w:t>
      </w:r>
      <w:r w:rsidR="000C7CA4" w:rsidRPr="00EE2739">
        <w:rPr>
          <w:rFonts w:ascii="Times New Roman" w:hAnsi="Times New Roman"/>
        </w:rPr>
        <w:t xml:space="preserve">Dyrektor ZLA w Sosnowcu </w:t>
      </w:r>
    </w:p>
    <w:p w14:paraId="7AA9BA69" w14:textId="49736C90" w:rsidR="000C7CA4" w:rsidRDefault="000C7CA4" w:rsidP="000C7CA4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5C613924" w14:textId="77777777" w:rsidR="000C7CA4" w:rsidRDefault="000C7CA4" w:rsidP="000C7CA4"/>
    <w:p w14:paraId="4154D20C" w14:textId="18DA029B" w:rsidR="00141E0A" w:rsidRDefault="00141E0A" w:rsidP="000C7CA4"/>
    <w:p w14:paraId="6E0AEBED" w14:textId="77777777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3"/>
  </w:num>
  <w:num w:numId="3" w16cid:durableId="98450103">
    <w:abstractNumId w:val="0"/>
  </w:num>
  <w:num w:numId="4" w16cid:durableId="142359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501A7"/>
    <w:rsid w:val="00062AB1"/>
    <w:rsid w:val="000647BE"/>
    <w:rsid w:val="000C17EE"/>
    <w:rsid w:val="000C5500"/>
    <w:rsid w:val="000C7CA4"/>
    <w:rsid w:val="000D4A5A"/>
    <w:rsid w:val="000D60F2"/>
    <w:rsid w:val="00121B24"/>
    <w:rsid w:val="00132B79"/>
    <w:rsid w:val="00140163"/>
    <w:rsid w:val="00141E0A"/>
    <w:rsid w:val="00161A0A"/>
    <w:rsid w:val="00181576"/>
    <w:rsid w:val="001A5AA4"/>
    <w:rsid w:val="001B39E0"/>
    <w:rsid w:val="001D2E4B"/>
    <w:rsid w:val="00203C39"/>
    <w:rsid w:val="00250B19"/>
    <w:rsid w:val="00262B5F"/>
    <w:rsid w:val="002C548C"/>
    <w:rsid w:val="002D42A9"/>
    <w:rsid w:val="002E112F"/>
    <w:rsid w:val="0031325D"/>
    <w:rsid w:val="0032015E"/>
    <w:rsid w:val="0038427B"/>
    <w:rsid w:val="00392CA7"/>
    <w:rsid w:val="003A03F2"/>
    <w:rsid w:val="003B4073"/>
    <w:rsid w:val="003E146A"/>
    <w:rsid w:val="00424FE3"/>
    <w:rsid w:val="00452A78"/>
    <w:rsid w:val="00461269"/>
    <w:rsid w:val="00471A6F"/>
    <w:rsid w:val="004D0691"/>
    <w:rsid w:val="004D652C"/>
    <w:rsid w:val="004E4983"/>
    <w:rsid w:val="00570D55"/>
    <w:rsid w:val="00592993"/>
    <w:rsid w:val="005D47F0"/>
    <w:rsid w:val="00612159"/>
    <w:rsid w:val="0063156A"/>
    <w:rsid w:val="0065325A"/>
    <w:rsid w:val="0065661F"/>
    <w:rsid w:val="006954EB"/>
    <w:rsid w:val="006F6304"/>
    <w:rsid w:val="007359E9"/>
    <w:rsid w:val="00747E75"/>
    <w:rsid w:val="0077168A"/>
    <w:rsid w:val="007C0255"/>
    <w:rsid w:val="00810C49"/>
    <w:rsid w:val="008562C2"/>
    <w:rsid w:val="008625D2"/>
    <w:rsid w:val="008921B2"/>
    <w:rsid w:val="008975C7"/>
    <w:rsid w:val="008C029F"/>
    <w:rsid w:val="008D0BE8"/>
    <w:rsid w:val="008D6CC0"/>
    <w:rsid w:val="008D7BE3"/>
    <w:rsid w:val="008E2D33"/>
    <w:rsid w:val="00923955"/>
    <w:rsid w:val="009328CB"/>
    <w:rsid w:val="00946B0C"/>
    <w:rsid w:val="009C4C95"/>
    <w:rsid w:val="00A02C43"/>
    <w:rsid w:val="00A04715"/>
    <w:rsid w:val="00A311CC"/>
    <w:rsid w:val="00A50038"/>
    <w:rsid w:val="00A867FA"/>
    <w:rsid w:val="00AA5129"/>
    <w:rsid w:val="00AC7928"/>
    <w:rsid w:val="00B015EA"/>
    <w:rsid w:val="00B3081E"/>
    <w:rsid w:val="00B611B4"/>
    <w:rsid w:val="00B62764"/>
    <w:rsid w:val="00B65749"/>
    <w:rsid w:val="00B83399"/>
    <w:rsid w:val="00B94892"/>
    <w:rsid w:val="00BD425C"/>
    <w:rsid w:val="00BE72DA"/>
    <w:rsid w:val="00C045D3"/>
    <w:rsid w:val="00C15720"/>
    <w:rsid w:val="00C279BA"/>
    <w:rsid w:val="00C6232F"/>
    <w:rsid w:val="00CA5D53"/>
    <w:rsid w:val="00CE1557"/>
    <w:rsid w:val="00D25658"/>
    <w:rsid w:val="00D91EEF"/>
    <w:rsid w:val="00DB357A"/>
    <w:rsid w:val="00DD5585"/>
    <w:rsid w:val="00E42FDD"/>
    <w:rsid w:val="00E56CB4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         </vt:lpstr>
      <vt:lpstr/>
      <vt:lpstr>Załącznik Nr 2  do Zarządzenia nr  /2022</vt:lpstr>
      <vt:lpstr>OGŁOSZENIE  KONKURSU OFERT O UDZIELANIE ŚWIADCZEŃ ZDROWOTNYCH</vt:lpstr>
      <vt:lpstr>Oferty mogą składać oferenci, którzy są podmiotami wykonującymi działalność lecz</vt:lpstr>
      <vt:lpstr/>
      <vt:lpstr/>
    </vt:vector>
  </TitlesOfParts>
  <Company/>
  <LinksUpToDate>false</LinksUpToDate>
  <CharactersWithSpaces>3185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Rejestracja</cp:lastModifiedBy>
  <cp:revision>49</cp:revision>
  <cp:lastPrinted>2022-08-05T11:52:00Z</cp:lastPrinted>
  <dcterms:created xsi:type="dcterms:W3CDTF">2019-06-06T11:23:00Z</dcterms:created>
  <dcterms:modified xsi:type="dcterms:W3CDTF">2024-11-18T10:57:00Z</dcterms:modified>
</cp:coreProperties>
</file>