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6F" w:rsidRPr="00DC326F" w:rsidRDefault="00DC326F" w:rsidP="00DC326F">
      <w:pPr>
        <w:keepNext/>
        <w:outlineLvl w:val="4"/>
        <w:rPr>
          <w:color w:val="000000" w:themeColor="text1"/>
        </w:rPr>
      </w:pPr>
      <w:r w:rsidRPr="00DC326F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52705</wp:posOffset>
            </wp:positionV>
            <wp:extent cx="3305175" cy="866775"/>
            <wp:effectExtent l="0" t="0" r="0" b="0"/>
            <wp:wrapTopAndBottom/>
            <wp:docPr id="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4440" cy="8643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C326F">
        <w:rPr>
          <w:color w:val="000000" w:themeColor="text1"/>
        </w:rPr>
        <w:t>znak sprawy:  SPZ.272.5/2016</w:t>
      </w:r>
    </w:p>
    <w:p w:rsidR="00DC326F" w:rsidRPr="00DC326F" w:rsidRDefault="00DC326F" w:rsidP="00DC326F">
      <w:pPr>
        <w:jc w:val="both"/>
        <w:rPr>
          <w:rFonts w:eastAsiaTheme="minorHAnsi"/>
          <w:sz w:val="22"/>
          <w:szCs w:val="22"/>
          <w:lang w:eastAsia="en-US"/>
        </w:rPr>
      </w:pP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  <w:t>Zamość, 0</w:t>
      </w:r>
      <w:r>
        <w:rPr>
          <w:rFonts w:eastAsiaTheme="minorHAnsi"/>
          <w:sz w:val="22"/>
          <w:szCs w:val="22"/>
          <w:lang w:eastAsia="en-US"/>
        </w:rPr>
        <w:t>7</w:t>
      </w:r>
      <w:r w:rsidRPr="00DC326F">
        <w:rPr>
          <w:rFonts w:eastAsiaTheme="minorHAnsi"/>
          <w:sz w:val="22"/>
          <w:szCs w:val="22"/>
          <w:lang w:eastAsia="en-US"/>
        </w:rPr>
        <w:t>.03.2016 r.</w:t>
      </w:r>
    </w:p>
    <w:p w:rsidR="00DC326F" w:rsidRPr="00DC326F" w:rsidRDefault="00DC326F" w:rsidP="00DC326F">
      <w:pPr>
        <w:jc w:val="both"/>
        <w:rPr>
          <w:rFonts w:eastAsiaTheme="minorHAnsi"/>
          <w:sz w:val="22"/>
          <w:szCs w:val="22"/>
          <w:lang w:eastAsia="en-US"/>
        </w:rPr>
      </w:pPr>
    </w:p>
    <w:p w:rsidR="00DC326F" w:rsidRPr="00DC326F" w:rsidRDefault="00DC326F" w:rsidP="00DC326F">
      <w:pPr>
        <w:jc w:val="both"/>
        <w:rPr>
          <w:rFonts w:eastAsiaTheme="minorHAnsi"/>
          <w:sz w:val="22"/>
          <w:szCs w:val="22"/>
          <w:lang w:eastAsia="en-US"/>
        </w:rPr>
      </w:pP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</w:p>
    <w:p w:rsidR="00DC326F" w:rsidRPr="00DC326F" w:rsidRDefault="00DC326F" w:rsidP="00DC326F">
      <w:pPr>
        <w:jc w:val="both"/>
        <w:rPr>
          <w:rFonts w:eastAsiaTheme="minorHAnsi"/>
          <w:b/>
          <w:sz w:val="22"/>
          <w:szCs w:val="22"/>
          <w:lang w:eastAsia="en-US"/>
        </w:rPr>
      </w:pP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ab/>
      </w:r>
      <w:r w:rsidRPr="00DC326F">
        <w:rPr>
          <w:rFonts w:eastAsiaTheme="minorHAnsi"/>
          <w:b/>
          <w:sz w:val="22"/>
          <w:szCs w:val="22"/>
          <w:lang w:eastAsia="en-US"/>
        </w:rPr>
        <w:t>WSZYSCY WYKONAWCY</w:t>
      </w:r>
    </w:p>
    <w:p w:rsidR="00DC326F" w:rsidRPr="00DC326F" w:rsidRDefault="00DC326F" w:rsidP="00DC326F">
      <w:pPr>
        <w:ind w:firstLine="708"/>
        <w:jc w:val="both"/>
        <w:rPr>
          <w:sz w:val="22"/>
          <w:szCs w:val="22"/>
          <w:u w:val="single"/>
        </w:rPr>
      </w:pPr>
      <w:r w:rsidRPr="00DC326F">
        <w:rPr>
          <w:rFonts w:eastAsiaTheme="minorHAnsi"/>
          <w:color w:val="000000" w:themeColor="text1"/>
          <w:sz w:val="22"/>
          <w:szCs w:val="22"/>
          <w:u w:val="single"/>
          <w:lang w:eastAsia="en-US"/>
        </w:rPr>
        <w:t xml:space="preserve">Dotyczy: postępowania o udzielenie zamówienia publicznego w trybie przetargu nieograniczonego na : </w:t>
      </w:r>
      <w:r w:rsidRPr="00DC326F">
        <w:rPr>
          <w:sz w:val="22"/>
          <w:szCs w:val="22"/>
          <w:u w:val="single"/>
        </w:rPr>
        <w:t>„ Utrzymanie zieleni ( koszenie) w pasach drogowych ulic na terenie miasta Zamość w latach 2016-2018”</w:t>
      </w:r>
    </w:p>
    <w:p w:rsidR="00DC326F" w:rsidRPr="005D7073" w:rsidRDefault="00DC326F" w:rsidP="00DC326F">
      <w:pPr>
        <w:jc w:val="both"/>
        <w:rPr>
          <w:rFonts w:eastAsiaTheme="minorHAnsi"/>
          <w:sz w:val="22"/>
          <w:szCs w:val="22"/>
          <w:lang w:eastAsia="en-US"/>
        </w:rPr>
      </w:pPr>
      <w:r w:rsidRPr="00DC326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DC326F">
        <w:rPr>
          <w:rFonts w:eastAsiaTheme="minorHAnsi"/>
          <w:sz w:val="22"/>
          <w:szCs w:val="22"/>
          <w:lang w:eastAsia="en-US"/>
        </w:rPr>
        <w:t xml:space="preserve">Zamawiający , Zarząd Dróg Grodzkich w Zamościu działając w trybie art.38 ust.4 </w:t>
      </w:r>
      <w:r w:rsidRPr="00DC326F">
        <w:rPr>
          <w:rFonts w:eastAsiaTheme="minorHAnsi"/>
          <w:sz w:val="22"/>
          <w:szCs w:val="22"/>
          <w:lang w:eastAsia="en-US"/>
        </w:rPr>
        <w:br/>
        <w:t xml:space="preserve">ustawy z dnia 29 stycznia 2004r. Prawo zamówień publicznych ( </w:t>
      </w:r>
      <w:proofErr w:type="spellStart"/>
      <w:r w:rsidRPr="00DC326F">
        <w:rPr>
          <w:rFonts w:eastAsiaTheme="minorHAnsi"/>
          <w:sz w:val="22"/>
          <w:szCs w:val="22"/>
          <w:lang w:eastAsia="en-US"/>
        </w:rPr>
        <w:t>t.j</w:t>
      </w:r>
      <w:proofErr w:type="spellEnd"/>
      <w:r w:rsidRPr="00DC326F">
        <w:rPr>
          <w:rFonts w:eastAsiaTheme="minorHAnsi"/>
          <w:sz w:val="22"/>
          <w:szCs w:val="22"/>
          <w:lang w:eastAsia="en-US"/>
        </w:rPr>
        <w:t xml:space="preserve">. </w:t>
      </w:r>
      <w:proofErr w:type="spellStart"/>
      <w:r w:rsidRPr="00DC326F">
        <w:rPr>
          <w:rFonts w:eastAsiaTheme="minorHAnsi"/>
          <w:sz w:val="22"/>
          <w:szCs w:val="22"/>
          <w:lang w:eastAsia="en-US"/>
        </w:rPr>
        <w:t>Dz.U</w:t>
      </w:r>
      <w:proofErr w:type="spellEnd"/>
      <w:r w:rsidRPr="00DC326F">
        <w:rPr>
          <w:rFonts w:eastAsiaTheme="minorHAnsi"/>
          <w:sz w:val="22"/>
          <w:szCs w:val="22"/>
          <w:lang w:eastAsia="en-US"/>
        </w:rPr>
        <w:t xml:space="preserve">. z 2015 r. , </w:t>
      </w:r>
      <w:r w:rsidRPr="00DC326F">
        <w:rPr>
          <w:rFonts w:eastAsiaTheme="minorHAnsi"/>
          <w:sz w:val="22"/>
          <w:szCs w:val="22"/>
          <w:lang w:eastAsia="en-US"/>
        </w:rPr>
        <w:br/>
        <w:t xml:space="preserve">poz. 2164) zwanej dalej „ustawą </w:t>
      </w:r>
      <w:proofErr w:type="spellStart"/>
      <w:r w:rsidRPr="00DC326F">
        <w:rPr>
          <w:rFonts w:eastAsiaTheme="minorHAnsi"/>
          <w:sz w:val="22"/>
          <w:szCs w:val="22"/>
          <w:lang w:eastAsia="en-US"/>
        </w:rPr>
        <w:t>Pzp</w:t>
      </w:r>
      <w:proofErr w:type="spellEnd"/>
      <w:r w:rsidRPr="00DC326F">
        <w:rPr>
          <w:rFonts w:eastAsiaTheme="minorHAnsi"/>
          <w:sz w:val="22"/>
          <w:szCs w:val="22"/>
          <w:lang w:eastAsia="en-US"/>
        </w:rPr>
        <w:t xml:space="preserve">”  informuje, że dokonuje zamiany załącznika nr </w:t>
      </w:r>
      <w:r w:rsidRPr="005D7073">
        <w:rPr>
          <w:rFonts w:eastAsiaTheme="minorHAnsi"/>
          <w:sz w:val="22"/>
          <w:szCs w:val="22"/>
          <w:lang w:eastAsia="en-US"/>
        </w:rPr>
        <w:t xml:space="preserve">4.1. do SIWZ . </w:t>
      </w:r>
    </w:p>
    <w:p w:rsidR="005D7073" w:rsidRDefault="005D7073" w:rsidP="00DC326F">
      <w:pPr>
        <w:keepNext/>
        <w:jc w:val="right"/>
        <w:outlineLvl w:val="6"/>
        <w:rPr>
          <w:b/>
          <w:iCs/>
          <w:color w:val="000000"/>
        </w:rPr>
      </w:pPr>
    </w:p>
    <w:p w:rsidR="00DC326F" w:rsidRPr="00137621" w:rsidRDefault="00DC326F" w:rsidP="00DC326F">
      <w:pPr>
        <w:keepNext/>
        <w:jc w:val="right"/>
        <w:outlineLvl w:val="6"/>
        <w:rPr>
          <w:b/>
          <w:color w:val="000000"/>
        </w:rPr>
      </w:pPr>
      <w:r w:rsidRPr="00137621">
        <w:rPr>
          <w:b/>
          <w:iCs/>
          <w:color w:val="000000"/>
        </w:rPr>
        <w:t>Załącznik Nr 4.1 do SIWZ</w:t>
      </w:r>
    </w:p>
    <w:p w:rsidR="00DC326F" w:rsidRPr="00137621" w:rsidRDefault="00DC326F" w:rsidP="00DC326F">
      <w:pPr>
        <w:spacing w:line="360" w:lineRule="auto"/>
        <w:rPr>
          <w:b/>
          <w:color w:val="000000"/>
          <w:szCs w:val="28"/>
        </w:rPr>
      </w:pPr>
      <w:r w:rsidRPr="00137621">
        <w:rPr>
          <w:b/>
          <w:color w:val="000000"/>
          <w:szCs w:val="28"/>
        </w:rPr>
        <w:t>ZADANIE Nr 1</w:t>
      </w:r>
    </w:p>
    <w:p w:rsidR="00DC326F" w:rsidRPr="00137621" w:rsidRDefault="00DC326F" w:rsidP="00DC326F">
      <w:pPr>
        <w:spacing w:line="360" w:lineRule="auto"/>
        <w:jc w:val="center"/>
        <w:rPr>
          <w:color w:val="000000"/>
          <w:szCs w:val="28"/>
          <w:u w:val="single"/>
        </w:rPr>
      </w:pPr>
      <w:r w:rsidRPr="00137621">
        <w:rPr>
          <w:color w:val="000000"/>
          <w:szCs w:val="28"/>
          <w:u w:val="single"/>
        </w:rPr>
        <w:t xml:space="preserve">WYKAZ </w:t>
      </w:r>
    </w:p>
    <w:p w:rsidR="00DC326F" w:rsidRPr="00137621" w:rsidRDefault="00DC326F" w:rsidP="00032183">
      <w:pPr>
        <w:spacing w:line="360" w:lineRule="auto"/>
        <w:jc w:val="center"/>
        <w:rPr>
          <w:color w:val="000000"/>
        </w:rPr>
      </w:pPr>
      <w:r w:rsidRPr="00137621">
        <w:rPr>
          <w:color w:val="000000"/>
          <w:szCs w:val="28"/>
          <w:u w:val="single"/>
        </w:rPr>
        <w:t xml:space="preserve"> SPRZĘTU  DO KOSZENIA PASÓW ZIELENI  BĘDĄCEGO  W DYSPOZYCJI  WYKONAWCY </w:t>
      </w:r>
      <w:r w:rsidRPr="00137621">
        <w:rPr>
          <w:color w:val="000000"/>
          <w:szCs w:val="28"/>
        </w:rPr>
        <w:t xml:space="preserve"> na dzień  składania ofert </w:t>
      </w:r>
    </w:p>
    <w:tbl>
      <w:tblPr>
        <w:tblW w:w="96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3"/>
        <w:gridCol w:w="4111"/>
        <w:gridCol w:w="1418"/>
        <w:gridCol w:w="1418"/>
        <w:gridCol w:w="1486"/>
      </w:tblGrid>
      <w:tr w:rsidR="00DC326F" w:rsidRPr="00137621" w:rsidTr="009D2B06">
        <w:tc>
          <w:tcPr>
            <w:tcW w:w="12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L.p.</w:t>
            </w:r>
          </w:p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Nazwa sprzętu</w:t>
            </w:r>
          </w:p>
        </w:tc>
        <w:tc>
          <w:tcPr>
            <w:tcW w:w="43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Ilość szt.</w:t>
            </w:r>
          </w:p>
        </w:tc>
      </w:tr>
      <w:tr w:rsidR="00DC326F" w:rsidRPr="00137621" w:rsidTr="009D2B06">
        <w:tc>
          <w:tcPr>
            <w:tcW w:w="12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rPr>
                <w:rFonts w:ascii="Garamond" w:hAnsi="Garamond"/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Wymagana przez Zamawiającego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Dysponuję Tak/ Nie (*)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line="360" w:lineRule="exact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 xml:space="preserve">Będę dysponować </w:t>
            </w:r>
          </w:p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Tak/ Nie</w:t>
            </w:r>
          </w:p>
        </w:tc>
      </w:tr>
      <w:tr w:rsidR="00DC326F" w:rsidRPr="00137621" w:rsidTr="009D2B06"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 xml:space="preserve">samochód do 3,5 t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line="360" w:lineRule="exact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</w:tr>
      <w:tr w:rsidR="00DC326F" w:rsidRPr="00137621" w:rsidTr="00486A6B">
        <w:trPr>
          <w:trHeight w:val="219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after="200" w:line="270" w:lineRule="atLeast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 xml:space="preserve">ciągnik rolniczy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line="360" w:lineRule="exact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</w:tr>
      <w:tr w:rsidR="00DC326F" w:rsidRPr="00137621" w:rsidTr="009D2B06"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after="200" w:line="270" w:lineRule="atLeast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przyczepa ciągnikowa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line="360" w:lineRule="exact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</w:tr>
      <w:tr w:rsidR="00DC326F" w:rsidRPr="00137621" w:rsidTr="009D2B06"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after="200" w:line="270" w:lineRule="atLeast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kosiarka ciągnikowa bijakowa  , do koszenia dużych powierzchni.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line="360" w:lineRule="exact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</w:tr>
      <w:tr w:rsidR="00DC326F" w:rsidRPr="00137621" w:rsidTr="009D2B06"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after="200" w:line="270" w:lineRule="atLeast"/>
              <w:rPr>
                <w:color w:val="000000"/>
                <w:sz w:val="20"/>
                <w:szCs w:val="20"/>
              </w:rPr>
            </w:pPr>
            <w:r w:rsidRPr="00DC326F">
              <w:rPr>
                <w:color w:val="000000"/>
                <w:sz w:val="20"/>
                <w:szCs w:val="20"/>
              </w:rPr>
              <w:t xml:space="preserve">kosiarki żyłkowe spalinowe, do koszenia w miejscach niedostępnych – przy drzewach, krzewach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DC326F">
              <w:rPr>
                <w:rFonts w:ascii="Garamond" w:hAnsi="Garamond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26F" w:rsidRPr="00DC326F" w:rsidRDefault="00DC326F" w:rsidP="009D2B06">
            <w:pPr>
              <w:spacing w:line="360" w:lineRule="exact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</w:tr>
    </w:tbl>
    <w:p w:rsidR="00DC326F" w:rsidRPr="00DC326F" w:rsidRDefault="00DC326F" w:rsidP="00032183">
      <w:pPr>
        <w:pStyle w:val="Bezodstpw"/>
      </w:pPr>
      <w:r w:rsidRPr="00DC326F">
        <w:t xml:space="preserve">             </w:t>
      </w:r>
    </w:p>
    <w:p w:rsidR="00DC326F" w:rsidRPr="00DC326F" w:rsidRDefault="00DC326F" w:rsidP="00032183">
      <w:pPr>
        <w:pStyle w:val="Bezodstpw"/>
      </w:pPr>
      <w:r w:rsidRPr="00DC326F">
        <w:t xml:space="preserve"> </w:t>
      </w:r>
      <w:r w:rsidRPr="00DC326F">
        <w:rPr>
          <w:rFonts w:eastAsia="Calibri"/>
          <w:lang w:eastAsia="en-US"/>
        </w:rPr>
        <w:t>.............................dnia.............................</w:t>
      </w:r>
      <w:r w:rsidRPr="00DC326F">
        <w:t xml:space="preserve"> </w:t>
      </w:r>
    </w:p>
    <w:p w:rsidR="00DC326F" w:rsidRPr="00DC326F" w:rsidRDefault="00DC326F" w:rsidP="00032183">
      <w:pPr>
        <w:pStyle w:val="Bezodstpw"/>
        <w:rPr>
          <w:rFonts w:eastAsia="Calibri"/>
          <w:lang w:eastAsia="en-US"/>
        </w:rPr>
      </w:pPr>
      <w:r w:rsidRPr="00DC326F">
        <w:t xml:space="preserve">                                                                                </w:t>
      </w:r>
      <w:r w:rsidRPr="00DC326F">
        <w:rPr>
          <w:rFonts w:eastAsia="Calibri"/>
          <w:lang w:eastAsia="en-US"/>
        </w:rPr>
        <w:t>.......................................................................</w:t>
      </w:r>
    </w:p>
    <w:p w:rsidR="00DC326F" w:rsidRPr="00BA190E" w:rsidRDefault="00BA190E" w:rsidP="00032183">
      <w:pPr>
        <w:pStyle w:val="Bezodstpw"/>
        <w:rPr>
          <w:sz w:val="20"/>
          <w:szCs w:val="20"/>
        </w:rPr>
      </w:pPr>
      <w:r w:rsidRPr="00BA190E">
        <w:rPr>
          <w:rFonts w:eastAsia="Calibri"/>
          <w:sz w:val="20"/>
          <w:szCs w:val="20"/>
          <w:lang w:eastAsia="en-US"/>
        </w:rPr>
        <w:t xml:space="preserve">                                                            </w:t>
      </w:r>
      <w:r>
        <w:rPr>
          <w:rFonts w:eastAsia="Calibri"/>
          <w:sz w:val="20"/>
          <w:szCs w:val="20"/>
          <w:lang w:eastAsia="en-US"/>
        </w:rPr>
        <w:t xml:space="preserve">                                </w:t>
      </w:r>
      <w:r w:rsidRPr="00BA190E">
        <w:rPr>
          <w:rFonts w:eastAsia="Calibri"/>
          <w:sz w:val="20"/>
          <w:szCs w:val="20"/>
          <w:lang w:eastAsia="en-US"/>
        </w:rPr>
        <w:t xml:space="preserve">   </w:t>
      </w:r>
      <w:r w:rsidR="00DC326F" w:rsidRPr="00BA190E">
        <w:rPr>
          <w:rFonts w:eastAsia="Calibri"/>
          <w:sz w:val="20"/>
          <w:szCs w:val="20"/>
          <w:lang w:eastAsia="en-US"/>
        </w:rPr>
        <w:t>/podpis upoważnionego przedstawiciela Wykonawcy/</w:t>
      </w:r>
    </w:p>
    <w:p w:rsidR="00DC326F" w:rsidRPr="00DC326F" w:rsidRDefault="00DC326F" w:rsidP="00032183">
      <w:pPr>
        <w:pStyle w:val="Bezodstpw"/>
      </w:pPr>
      <w:r w:rsidRPr="00DC326F">
        <w:t xml:space="preserve">                                                                    </w:t>
      </w:r>
    </w:p>
    <w:p w:rsidR="00DC326F" w:rsidRPr="00DC326F" w:rsidRDefault="00DC326F" w:rsidP="00DC326F">
      <w:pPr>
        <w:jc w:val="both"/>
        <w:rPr>
          <w:rFonts w:eastAsiaTheme="minorHAnsi"/>
          <w:b/>
          <w:lang w:eastAsia="en-US"/>
        </w:rPr>
      </w:pPr>
      <w:r w:rsidRPr="00DC326F">
        <w:rPr>
          <w:rFonts w:eastAsiaTheme="minorHAnsi"/>
          <w:b/>
          <w:lang w:eastAsia="en-US"/>
        </w:rPr>
        <w:t>Powyższe wyjaśnienie jest wiążące dla wszystkich Wykonawców.</w:t>
      </w:r>
    </w:p>
    <w:p w:rsidR="00DC326F" w:rsidRDefault="00DC326F" w:rsidP="00DC326F">
      <w:pPr>
        <w:jc w:val="both"/>
        <w:rPr>
          <w:rFonts w:eastAsiaTheme="minorHAnsi"/>
          <w:b/>
          <w:lang w:eastAsia="en-US"/>
        </w:rPr>
      </w:pPr>
      <w:r w:rsidRPr="00DC326F">
        <w:rPr>
          <w:rFonts w:eastAsiaTheme="minorHAnsi"/>
          <w:b/>
          <w:lang w:eastAsia="en-US"/>
        </w:rPr>
        <w:t>Pozostałe zapisy SIWZ oraz termin składania ofert pozostają bez zmian.</w:t>
      </w:r>
    </w:p>
    <w:p w:rsidR="00BA190E" w:rsidRDefault="00032183" w:rsidP="00DC326F">
      <w:pPr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</w:p>
    <w:p w:rsidR="00032183" w:rsidRPr="00032183" w:rsidRDefault="00032183" w:rsidP="00BA190E">
      <w:pPr>
        <w:ind w:left="4956" w:firstLine="708"/>
        <w:jc w:val="both"/>
        <w:rPr>
          <w:rFonts w:eastAsiaTheme="minorHAnsi"/>
          <w:lang w:eastAsia="en-US"/>
        </w:rPr>
      </w:pPr>
      <w:r w:rsidRPr="00032183">
        <w:rPr>
          <w:rFonts w:eastAsiaTheme="minorHAnsi"/>
          <w:lang w:eastAsia="en-US"/>
        </w:rPr>
        <w:t>Dyrektor ZDG</w:t>
      </w:r>
    </w:p>
    <w:p w:rsidR="00486A6B" w:rsidRPr="00486A6B" w:rsidRDefault="00032183" w:rsidP="00486A6B">
      <w:pPr>
        <w:tabs>
          <w:tab w:val="left" w:pos="360"/>
        </w:tabs>
        <w:spacing w:line="360" w:lineRule="exac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486A6B" w:rsidRPr="00486A6B">
        <w:rPr>
          <w:color w:val="000000"/>
        </w:rPr>
        <w:t xml:space="preserve">      /-/ mgr inż. Małgorzata </w:t>
      </w:r>
      <w:proofErr w:type="spellStart"/>
      <w:r w:rsidR="00486A6B" w:rsidRPr="00486A6B">
        <w:rPr>
          <w:color w:val="000000"/>
        </w:rPr>
        <w:t>Leszak</w:t>
      </w:r>
      <w:proofErr w:type="spellEnd"/>
      <w:r w:rsidR="00486A6B" w:rsidRPr="00486A6B">
        <w:rPr>
          <w:color w:val="000000"/>
        </w:rPr>
        <w:t xml:space="preserve"> - Kuśmierz</w:t>
      </w:r>
    </w:p>
    <w:p w:rsidR="00DC326F" w:rsidRPr="00DC326F" w:rsidRDefault="00DC326F" w:rsidP="00DC326F">
      <w:pPr>
        <w:spacing w:line="360" w:lineRule="auto"/>
        <w:jc w:val="both"/>
        <w:rPr>
          <w:color w:val="000000"/>
          <w:sz w:val="20"/>
          <w:szCs w:val="20"/>
        </w:rPr>
      </w:pPr>
    </w:p>
    <w:p w:rsidR="00DC326F" w:rsidRPr="00137621" w:rsidRDefault="00DC326F" w:rsidP="00DC326F">
      <w:pPr>
        <w:spacing w:line="360" w:lineRule="auto"/>
        <w:jc w:val="both"/>
        <w:rPr>
          <w:color w:val="000000"/>
          <w:sz w:val="16"/>
        </w:rPr>
      </w:pPr>
    </w:p>
    <w:p w:rsidR="00DC326F" w:rsidRPr="00137621" w:rsidRDefault="00DC326F" w:rsidP="00DC326F">
      <w:pPr>
        <w:spacing w:line="360" w:lineRule="auto"/>
        <w:jc w:val="both"/>
        <w:rPr>
          <w:color w:val="000000"/>
          <w:sz w:val="16"/>
        </w:rPr>
      </w:pPr>
    </w:p>
    <w:p w:rsidR="00DC326F" w:rsidRPr="00137621" w:rsidRDefault="00DC326F" w:rsidP="00DC326F">
      <w:pPr>
        <w:spacing w:line="360" w:lineRule="auto"/>
        <w:jc w:val="both"/>
        <w:rPr>
          <w:color w:val="000000"/>
          <w:sz w:val="16"/>
        </w:rPr>
      </w:pPr>
    </w:p>
    <w:p w:rsidR="00566CFF" w:rsidRDefault="00566CFF"/>
    <w:sectPr w:rsidR="00566CFF" w:rsidSect="00566C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562EE"/>
    <w:rsid w:val="00032183"/>
    <w:rsid w:val="000562EE"/>
    <w:rsid w:val="00486A6B"/>
    <w:rsid w:val="00566CFF"/>
    <w:rsid w:val="005D7073"/>
    <w:rsid w:val="00BA190E"/>
    <w:rsid w:val="00D03D60"/>
    <w:rsid w:val="00DC3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6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3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6</cp:revision>
  <dcterms:created xsi:type="dcterms:W3CDTF">2016-03-07T13:25:00Z</dcterms:created>
  <dcterms:modified xsi:type="dcterms:W3CDTF">2016-03-07T13:42:00Z</dcterms:modified>
</cp:coreProperties>
</file>