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FD" w:rsidRPr="008430FD" w:rsidRDefault="008430FD" w:rsidP="00843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Zagrodno</w:t>
      </w:r>
      <w:r w:rsidRPr="00843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że zgodnie z aktualnymi danymi raportu Systemu Monitoringu Suszy Rolniczej opublikowanego na stronie Instytutu Uprawy Nawożenia i Gleboznawstwa </w:t>
      </w:r>
      <w:hyperlink r:id="rId6" w:history="1">
        <w:r w:rsidRPr="008430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https://susza.iung.pulawy.pl</w:t>
        </w:r>
      </w:hyperlink>
      <w:r w:rsidRPr="00843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stwierdza się wystąpien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na obszarze Gminy Zagrodno</w:t>
      </w:r>
      <w:r w:rsidRPr="00843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rejonów upraw zagrożonych suszą.</w:t>
      </w:r>
    </w:p>
    <w:p w:rsidR="008430FD" w:rsidRPr="008430FD" w:rsidRDefault="008430FD" w:rsidP="00843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0FD">
        <w:rPr>
          <w:rFonts w:ascii="Times New Roman" w:eastAsia="Times New Roman" w:hAnsi="Times New Roman" w:cs="Times New Roman"/>
          <w:sz w:val="24"/>
          <w:szCs w:val="24"/>
          <w:lang w:eastAsia="pl-PL"/>
        </w:rPr>
        <w:t>Objawy suszy wystąpiły na glebach:</w:t>
      </w:r>
    </w:p>
    <w:p w:rsidR="008430FD" w:rsidRPr="008430FD" w:rsidRDefault="008430FD" w:rsidP="008430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0FD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kategorii I bardzo podatnych na suszę w uprawach zbóż jarych i ozimych, kukurydzy na ziarno i zielonkę, rzepaku i rzepiku, krzewach owocowych, truskawki oraz roślin strączkowych;</w:t>
      </w:r>
    </w:p>
    <w:p w:rsidR="008430FD" w:rsidRPr="008430FD" w:rsidRDefault="008430FD" w:rsidP="008430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0FD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kategorii II podatnych na suszę w uprawach</w:t>
      </w:r>
      <w:r w:rsidR="00A40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zbóż jarych </w:t>
      </w:r>
      <w:r w:rsidRPr="008430FD">
        <w:rPr>
          <w:rFonts w:ascii="Times New Roman" w:eastAsia="Times New Roman" w:hAnsi="Times New Roman" w:cs="Times New Roman"/>
          <w:sz w:val="24"/>
          <w:szCs w:val="24"/>
          <w:lang w:eastAsia="pl-PL"/>
        </w:rPr>
        <w:t>, rzepaku i rzepiku,</w:t>
      </w:r>
      <w:r w:rsidR="00A40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krzewów owocowych</w:t>
      </w:r>
      <w:bookmarkStart w:id="0" w:name="_GoBack"/>
      <w:bookmarkEnd w:id="0"/>
      <w:r w:rsidRPr="008430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30FD" w:rsidRPr="008430FD" w:rsidRDefault="008430FD" w:rsidP="00843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 rozporządzeniem Rady Ministrów z dnia 3 czerwca 2020 r. zmieniającego rozporządzenie w sprawie szczegółowego zakresu i sposobów realizacji niektórych zadań Agencji Restrukturyzacji i Modernizacji Rolnictwa (Dz. U. z 2020 r., poz. 1009) w 2020 roku uruchomiona została </w:t>
      </w:r>
      <w:r w:rsidRPr="00843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publiczna aplikacja</w:t>
      </w:r>
      <w:r w:rsidRPr="008430FD">
        <w:rPr>
          <w:rFonts w:ascii="Times New Roman" w:eastAsia="Times New Roman" w:hAnsi="Times New Roman" w:cs="Times New Roman"/>
          <w:sz w:val="24"/>
          <w:szCs w:val="24"/>
          <w:lang w:eastAsia="pl-PL"/>
        </w:rPr>
        <w:t>, w której producent rolny po zalogowaniu się podpisem zaufanym składa bezpośrednio wniosek o oszacowanie strat w uprawach rolnych, w których Klimatyczny Bilans Wodny w danym okresie, wskazuje na możliwość spadku plonów w związku z suszą.</w:t>
      </w:r>
    </w:p>
    <w:p w:rsidR="008430FD" w:rsidRPr="008430FD" w:rsidRDefault="008430FD" w:rsidP="00843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dotyczące szacowania szkód w gospodarstwach rolnych spowodowanych przez niekorzystne zjawiska atmosferyczne dostępne są na stronie internetowej Ministerstwa Rolnictwa i Rozwoju Wsi </w:t>
      </w:r>
      <w:hyperlink r:id="rId7" w:history="1">
        <w:r w:rsidRPr="008430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https://www.gov.pl/web/rolnictwo/niekorzystne-zjawiska-atmosferyczne2</w:t>
        </w:r>
      </w:hyperlink>
      <w:r w:rsidRPr="00843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internetowej Dolnośląskiego Urzędu Wojewódzkiego </w:t>
      </w:r>
      <w:hyperlink r:id="rId8" w:history="1">
        <w:r w:rsidRPr="008430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https://www.duw.pl/pl/urzad/wydzialy/wydzial-nieruchomosci-r/oddzial-rolnictwa-i-sro/139,Oddzial-Rolnictwa-i-Srodowiska.html</w:t>
        </w:r>
      </w:hyperlink>
      <w:r w:rsidRPr="008430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30FD" w:rsidRPr="008430FD" w:rsidRDefault="008430FD" w:rsidP="00843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0FD">
        <w:rPr>
          <w:rFonts w:ascii="Times New Roman" w:eastAsia="Times New Roman" w:hAnsi="Times New Roman" w:cs="Times New Roman"/>
          <w:sz w:val="24"/>
          <w:szCs w:val="24"/>
          <w:lang w:eastAsia="pl-PL"/>
        </w:rPr>
        <w:t>W chwili obecnej aplikacja dotycząca składania wniosków o oszacowanie szkód spowodowanych suszą w roku 2023 nie jest jeszcze aktywna. Prosimy o śledzenie komunikatów na podanych stronach internetowych.</w:t>
      </w:r>
    </w:p>
    <w:p w:rsidR="008430FD" w:rsidRPr="008430FD" w:rsidRDefault="008430FD" w:rsidP="00843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Uwzględniając powyższe nie będzie powoływana Komisja gminna do spraw szacowania szkód w gospodarstwach rolnych spowodowanych przez suszę i nie będą przyjmowane w gminie wnioski rolników o oszacowanie tych strat.</w:t>
      </w:r>
    </w:p>
    <w:p w:rsidR="005F24FA" w:rsidRDefault="005F24FA"/>
    <w:sectPr w:rsidR="005F2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F5ACB"/>
    <w:multiLevelType w:val="multilevel"/>
    <w:tmpl w:val="AEEE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FD"/>
    <w:rsid w:val="005F24FA"/>
    <w:rsid w:val="008430FD"/>
    <w:rsid w:val="00A4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430F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430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430F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43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w.pl/pl/urzad/wydzialy/wydzial-nieruchomosci-r/oddzial-rolnictwa-i-sro/139,Oddzial-Rolnictwa-i-Srodowisk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pl/web/rolnictwo/niekorzystne-zjawiska-atmosferyczne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sza.iung.pulawy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Łysak</dc:creator>
  <cp:lastModifiedBy>Wiesław Łysak</cp:lastModifiedBy>
  <cp:revision>1</cp:revision>
  <dcterms:created xsi:type="dcterms:W3CDTF">2023-07-21T06:23:00Z</dcterms:created>
  <dcterms:modified xsi:type="dcterms:W3CDTF">2023-07-21T06:46:00Z</dcterms:modified>
</cp:coreProperties>
</file>