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FBB" w:rsidRPr="00DB2FBB" w:rsidRDefault="00DB2FBB" w:rsidP="00DB2FBB">
      <w:pPr>
        <w:pBdr>
          <w:bottom w:val="single" w:sz="6" w:space="1" w:color="auto"/>
        </w:pBdr>
        <w:spacing w:after="0" w:line="240" w:lineRule="auto"/>
        <w:jc w:val="center"/>
        <w:rPr>
          <w:rFonts w:ascii="Arial" w:eastAsia="Times New Roman" w:hAnsi="Arial" w:cs="Arial"/>
          <w:vanish/>
          <w:sz w:val="16"/>
          <w:szCs w:val="16"/>
          <w:lang w:eastAsia="pl-PL"/>
        </w:rPr>
      </w:pPr>
      <w:r w:rsidRPr="00DB2FBB">
        <w:rPr>
          <w:rFonts w:ascii="Arial" w:eastAsia="Times New Roman" w:hAnsi="Arial" w:cs="Arial"/>
          <w:vanish/>
          <w:sz w:val="16"/>
          <w:szCs w:val="16"/>
          <w:lang w:eastAsia="pl-PL"/>
        </w:rPr>
        <w:t>Początek formularza</w:t>
      </w:r>
    </w:p>
    <w:p w:rsidR="00DB2FBB" w:rsidRPr="00DB2FBB" w:rsidRDefault="00DB2FBB" w:rsidP="00DB2FBB">
      <w:pPr>
        <w:spacing w:after="24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t xml:space="preserve">Ogłoszenie nr 567494-N-2018 z dnia 2018-06-04 r. </w:t>
      </w:r>
    </w:p>
    <w:p w:rsidR="00DB2FBB" w:rsidRPr="00DB2FBB" w:rsidRDefault="00DB2FBB" w:rsidP="00DB2FBB">
      <w:pPr>
        <w:spacing w:after="0" w:line="240" w:lineRule="auto"/>
        <w:jc w:val="center"/>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Zamek-Grodziec Spółka z ograniczoną odpowiedzialnością: PRZEPROWADZENIE PRAC KONSERWATORSKICH NA ZAMKU GRODZIEC POLEGAJĄCYCH NA WYMIANIE STOLARKI OKIENNEJ W GÓREJ SALI (KSIĄŻĘCEJ) ORAZ WYKONANIE WRÓT BRAMY NA PODZAMCZU I ROBÓT BUDOWLANYCH POLEGAJĄCYCH NA ZABEZPIECZENIU MURU LAPIDARIUM I ETAP: WYKONANIE OKIEN I WRÓT Z OBRAMOWANIEM Z PIASKOWCA</w:t>
      </w:r>
      <w:r w:rsidRPr="00DB2FBB">
        <w:rPr>
          <w:rFonts w:ascii="Times New Roman" w:eastAsia="Times New Roman" w:hAnsi="Times New Roman" w:cs="Times New Roman"/>
          <w:sz w:val="24"/>
          <w:szCs w:val="24"/>
          <w:lang w:eastAsia="pl-PL"/>
        </w:rPr>
        <w:br/>
        <w:t xml:space="preserve">OGŁOSZENIE O ZAMÓWIENIU - Roboty budowlane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b/>
          <w:bCs/>
          <w:sz w:val="24"/>
          <w:szCs w:val="24"/>
          <w:lang w:eastAsia="pl-PL"/>
        </w:rPr>
        <w:t>Zamieszczanie ogłoszenia:</w:t>
      </w:r>
      <w:r w:rsidRPr="00DB2FBB">
        <w:rPr>
          <w:rFonts w:ascii="Times New Roman" w:eastAsia="Times New Roman" w:hAnsi="Times New Roman" w:cs="Times New Roman"/>
          <w:sz w:val="24"/>
          <w:szCs w:val="24"/>
          <w:lang w:eastAsia="pl-PL"/>
        </w:rPr>
        <w:t xml:space="preserve"> Zamieszczanie obowiązkowe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b/>
          <w:bCs/>
          <w:sz w:val="24"/>
          <w:szCs w:val="24"/>
          <w:lang w:eastAsia="pl-PL"/>
        </w:rPr>
        <w:t>Ogłoszenie dotyczy:</w:t>
      </w:r>
      <w:r w:rsidRPr="00DB2FBB">
        <w:rPr>
          <w:rFonts w:ascii="Times New Roman" w:eastAsia="Times New Roman" w:hAnsi="Times New Roman" w:cs="Times New Roman"/>
          <w:sz w:val="24"/>
          <w:szCs w:val="24"/>
          <w:lang w:eastAsia="pl-PL"/>
        </w:rPr>
        <w:t xml:space="preserve"> Zamówienia publicznego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 xml:space="preserve">Tak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Nazwa projektu lub programu</w:t>
      </w:r>
      <w:r w:rsidRPr="00DB2FBB">
        <w:rPr>
          <w:rFonts w:ascii="Times New Roman" w:eastAsia="Times New Roman" w:hAnsi="Times New Roman" w:cs="Times New Roman"/>
          <w:sz w:val="24"/>
          <w:szCs w:val="24"/>
          <w:lang w:eastAsia="pl-PL"/>
        </w:rPr>
        <w:t xml:space="preserve"> </w:t>
      </w:r>
      <w:r w:rsidRPr="00DB2FBB">
        <w:rPr>
          <w:rFonts w:ascii="Times New Roman" w:eastAsia="Times New Roman" w:hAnsi="Times New Roman" w:cs="Times New Roman"/>
          <w:sz w:val="24"/>
          <w:szCs w:val="24"/>
          <w:lang w:eastAsia="pl-PL"/>
        </w:rPr>
        <w:br/>
        <w:t xml:space="preserve">PROW na lata 2014-2020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 xml:space="preserve">Nie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B2FBB">
        <w:rPr>
          <w:rFonts w:ascii="Times New Roman" w:eastAsia="Times New Roman" w:hAnsi="Times New Roman" w:cs="Times New Roman"/>
          <w:sz w:val="24"/>
          <w:szCs w:val="24"/>
          <w:lang w:eastAsia="pl-PL"/>
        </w:rPr>
        <w:br/>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u w:val="single"/>
          <w:lang w:eastAsia="pl-PL"/>
        </w:rPr>
        <w:t>SEKCJA I: ZAMAWIAJĄCY</w:t>
      </w:r>
      <w:r w:rsidRPr="00DB2FBB">
        <w:rPr>
          <w:rFonts w:ascii="Times New Roman" w:eastAsia="Times New Roman" w:hAnsi="Times New Roman" w:cs="Times New Roman"/>
          <w:sz w:val="24"/>
          <w:szCs w:val="24"/>
          <w:lang w:eastAsia="pl-PL"/>
        </w:rPr>
        <w:t xml:space="preserve">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b/>
          <w:bCs/>
          <w:sz w:val="24"/>
          <w:szCs w:val="24"/>
          <w:lang w:eastAsia="pl-PL"/>
        </w:rPr>
        <w:t xml:space="preserve">Postępowanie przeprowadza centralny zamawiający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 xml:space="preserve">Nie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 xml:space="preserve">Nie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b/>
          <w:bCs/>
          <w:sz w:val="24"/>
          <w:szCs w:val="24"/>
          <w:lang w:eastAsia="pl-PL"/>
        </w:rPr>
        <w:t>Informacje na temat podmiotu któremu zamawiający powierzył/powierzyli prowadzenie postępowania:</w:t>
      </w:r>
      <w:r w:rsidRPr="00DB2FBB">
        <w:rPr>
          <w:rFonts w:ascii="Times New Roman" w:eastAsia="Times New Roman" w:hAnsi="Times New Roman" w:cs="Times New Roman"/>
          <w:sz w:val="24"/>
          <w:szCs w:val="24"/>
          <w:lang w:eastAsia="pl-PL"/>
        </w:rPr>
        <w:t xml:space="preserve">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Postępowanie jest przeprowadzane wspólnie przez zamawiających</w:t>
      </w:r>
      <w:r w:rsidRPr="00DB2FBB">
        <w:rPr>
          <w:rFonts w:ascii="Times New Roman" w:eastAsia="Times New Roman" w:hAnsi="Times New Roman" w:cs="Times New Roman"/>
          <w:sz w:val="24"/>
          <w:szCs w:val="24"/>
          <w:lang w:eastAsia="pl-PL"/>
        </w:rPr>
        <w:t xml:space="preserve">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 xml:space="preserve">Nie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 xml:space="preserve">Nie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DB2FBB">
        <w:rPr>
          <w:rFonts w:ascii="Times New Roman" w:eastAsia="Times New Roman" w:hAnsi="Times New Roman" w:cs="Times New Roman"/>
          <w:b/>
          <w:bCs/>
          <w:sz w:val="24"/>
          <w:szCs w:val="24"/>
          <w:lang w:eastAsia="pl-PL"/>
        </w:rPr>
        <w:lastRenderedPageBreak/>
        <w:t>zamówień publicznych:</w:t>
      </w:r>
      <w:r w:rsidRPr="00DB2FBB">
        <w:rPr>
          <w:rFonts w:ascii="Times New Roman" w:eastAsia="Times New Roman" w:hAnsi="Times New Roman" w:cs="Times New Roman"/>
          <w:sz w:val="24"/>
          <w:szCs w:val="24"/>
          <w:lang w:eastAsia="pl-PL"/>
        </w:rPr>
        <w:t xml:space="preserve">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Informacje dodatkowe:</w:t>
      </w:r>
      <w:r w:rsidRPr="00DB2FBB">
        <w:rPr>
          <w:rFonts w:ascii="Times New Roman" w:eastAsia="Times New Roman" w:hAnsi="Times New Roman" w:cs="Times New Roman"/>
          <w:sz w:val="24"/>
          <w:szCs w:val="24"/>
          <w:lang w:eastAsia="pl-PL"/>
        </w:rPr>
        <w:t xml:space="preserve">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b/>
          <w:bCs/>
          <w:sz w:val="24"/>
          <w:szCs w:val="24"/>
          <w:lang w:eastAsia="pl-PL"/>
        </w:rPr>
        <w:t xml:space="preserve">I. 1) NAZWA I ADRES: </w:t>
      </w:r>
      <w:r w:rsidRPr="00DB2FBB">
        <w:rPr>
          <w:rFonts w:ascii="Times New Roman" w:eastAsia="Times New Roman" w:hAnsi="Times New Roman" w:cs="Times New Roman"/>
          <w:sz w:val="24"/>
          <w:szCs w:val="24"/>
          <w:lang w:eastAsia="pl-PL"/>
        </w:rPr>
        <w:t xml:space="preserve">Zamek-Grodziec Spółka z ograniczoną odpowiedzialnością, krajowy numer identyfikacyjny 2144642600000, ul. Grodziec  111 , 59-516   Zagrodno, woj. dolnośląskie, państwo Polska, tel. 512-350-933, , e-mail zamek@grodziec.net, , faks -. </w:t>
      </w:r>
      <w:r w:rsidRPr="00DB2FBB">
        <w:rPr>
          <w:rFonts w:ascii="Times New Roman" w:eastAsia="Times New Roman" w:hAnsi="Times New Roman" w:cs="Times New Roman"/>
          <w:sz w:val="24"/>
          <w:szCs w:val="24"/>
          <w:lang w:eastAsia="pl-PL"/>
        </w:rPr>
        <w:br/>
        <w:t xml:space="preserve">Adres strony internetowej (URL): www.grodziec.net </w:t>
      </w:r>
      <w:r w:rsidRPr="00DB2FBB">
        <w:rPr>
          <w:rFonts w:ascii="Times New Roman" w:eastAsia="Times New Roman" w:hAnsi="Times New Roman" w:cs="Times New Roman"/>
          <w:sz w:val="24"/>
          <w:szCs w:val="24"/>
          <w:lang w:eastAsia="pl-PL"/>
        </w:rPr>
        <w:br/>
        <w:t xml:space="preserve">Adres profilu nabywcy: </w:t>
      </w:r>
      <w:r w:rsidRPr="00DB2FB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b/>
          <w:bCs/>
          <w:sz w:val="24"/>
          <w:szCs w:val="24"/>
          <w:lang w:eastAsia="pl-PL"/>
        </w:rPr>
        <w:t xml:space="preserve">I. 2) RODZAJ ZAMAWIAJĄCEGO: </w:t>
      </w:r>
      <w:r w:rsidRPr="00DB2FBB">
        <w:rPr>
          <w:rFonts w:ascii="Times New Roman" w:eastAsia="Times New Roman" w:hAnsi="Times New Roman" w:cs="Times New Roman"/>
          <w:sz w:val="24"/>
          <w:szCs w:val="24"/>
          <w:lang w:eastAsia="pl-PL"/>
        </w:rPr>
        <w:t xml:space="preserve">Inny (proszę określić): </w:t>
      </w:r>
      <w:r w:rsidRPr="00DB2FBB">
        <w:rPr>
          <w:rFonts w:ascii="Times New Roman" w:eastAsia="Times New Roman" w:hAnsi="Times New Roman" w:cs="Times New Roman"/>
          <w:sz w:val="24"/>
          <w:szCs w:val="24"/>
          <w:lang w:eastAsia="pl-PL"/>
        </w:rPr>
        <w:br/>
        <w:t xml:space="preserve">spółka utworzona przez gminę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b/>
          <w:bCs/>
          <w:sz w:val="24"/>
          <w:szCs w:val="24"/>
          <w:lang w:eastAsia="pl-PL"/>
        </w:rPr>
        <w:t xml:space="preserve">I.3) WSPÓLNE UDZIELANIE ZAMÓWIENIA </w:t>
      </w:r>
      <w:r w:rsidRPr="00DB2FBB">
        <w:rPr>
          <w:rFonts w:ascii="Times New Roman" w:eastAsia="Times New Roman" w:hAnsi="Times New Roman" w:cs="Times New Roman"/>
          <w:b/>
          <w:bCs/>
          <w:i/>
          <w:iCs/>
          <w:sz w:val="24"/>
          <w:szCs w:val="24"/>
          <w:lang w:eastAsia="pl-PL"/>
        </w:rPr>
        <w:t>(jeżeli dotyczy)</w:t>
      </w:r>
      <w:r w:rsidRPr="00DB2FBB">
        <w:rPr>
          <w:rFonts w:ascii="Times New Roman" w:eastAsia="Times New Roman" w:hAnsi="Times New Roman" w:cs="Times New Roman"/>
          <w:b/>
          <w:bCs/>
          <w:sz w:val="24"/>
          <w:szCs w:val="24"/>
          <w:lang w:eastAsia="pl-PL"/>
        </w:rPr>
        <w:t xml:space="preserve">: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B2FBB">
        <w:rPr>
          <w:rFonts w:ascii="Times New Roman" w:eastAsia="Times New Roman" w:hAnsi="Times New Roman" w:cs="Times New Roman"/>
          <w:sz w:val="24"/>
          <w:szCs w:val="24"/>
          <w:lang w:eastAsia="pl-PL"/>
        </w:rPr>
        <w:br/>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b/>
          <w:bCs/>
          <w:sz w:val="24"/>
          <w:szCs w:val="24"/>
          <w:lang w:eastAsia="pl-PL"/>
        </w:rPr>
        <w:t xml:space="preserve">I.4) KOMUNIKACJA: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B2FBB">
        <w:rPr>
          <w:rFonts w:ascii="Times New Roman" w:eastAsia="Times New Roman" w:hAnsi="Times New Roman" w:cs="Times New Roman"/>
          <w:sz w:val="24"/>
          <w:szCs w:val="24"/>
          <w:lang w:eastAsia="pl-PL"/>
        </w:rPr>
        <w:t xml:space="preserve">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 xml:space="preserve">Tak </w:t>
      </w:r>
      <w:r w:rsidRPr="00DB2FBB">
        <w:rPr>
          <w:rFonts w:ascii="Times New Roman" w:eastAsia="Times New Roman" w:hAnsi="Times New Roman" w:cs="Times New Roman"/>
          <w:sz w:val="24"/>
          <w:szCs w:val="24"/>
          <w:lang w:eastAsia="pl-PL"/>
        </w:rPr>
        <w:br/>
        <w:t xml:space="preserve">www.zagrodno.i-gmina.pl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 xml:space="preserve">Tak </w:t>
      </w:r>
      <w:r w:rsidRPr="00DB2FBB">
        <w:rPr>
          <w:rFonts w:ascii="Times New Roman" w:eastAsia="Times New Roman" w:hAnsi="Times New Roman" w:cs="Times New Roman"/>
          <w:sz w:val="24"/>
          <w:szCs w:val="24"/>
          <w:lang w:eastAsia="pl-PL"/>
        </w:rPr>
        <w:br/>
        <w:t xml:space="preserve">www.zagrodno.i-gmina.pl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 xml:space="preserve">Nie </w:t>
      </w:r>
      <w:r w:rsidRPr="00DB2FBB">
        <w:rPr>
          <w:rFonts w:ascii="Times New Roman" w:eastAsia="Times New Roman" w:hAnsi="Times New Roman" w:cs="Times New Roman"/>
          <w:sz w:val="24"/>
          <w:szCs w:val="24"/>
          <w:lang w:eastAsia="pl-PL"/>
        </w:rPr>
        <w:br/>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Oferty lub wnioski o dopuszczenie do udziału w postępowaniu należy przesyłać:</w:t>
      </w:r>
      <w:r w:rsidRPr="00DB2FBB">
        <w:rPr>
          <w:rFonts w:ascii="Times New Roman" w:eastAsia="Times New Roman" w:hAnsi="Times New Roman" w:cs="Times New Roman"/>
          <w:sz w:val="24"/>
          <w:szCs w:val="24"/>
          <w:lang w:eastAsia="pl-PL"/>
        </w:rPr>
        <w:t xml:space="preserve">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Elektronicznie</w:t>
      </w:r>
      <w:r w:rsidRPr="00DB2FBB">
        <w:rPr>
          <w:rFonts w:ascii="Times New Roman" w:eastAsia="Times New Roman" w:hAnsi="Times New Roman" w:cs="Times New Roman"/>
          <w:sz w:val="24"/>
          <w:szCs w:val="24"/>
          <w:lang w:eastAsia="pl-PL"/>
        </w:rPr>
        <w:t xml:space="preserve">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 xml:space="preserve">Nie </w:t>
      </w:r>
      <w:r w:rsidRPr="00DB2FBB">
        <w:rPr>
          <w:rFonts w:ascii="Times New Roman" w:eastAsia="Times New Roman" w:hAnsi="Times New Roman" w:cs="Times New Roman"/>
          <w:sz w:val="24"/>
          <w:szCs w:val="24"/>
          <w:lang w:eastAsia="pl-PL"/>
        </w:rPr>
        <w:br/>
        <w:t xml:space="preserve">adres </w:t>
      </w:r>
      <w:r w:rsidRPr="00DB2FBB">
        <w:rPr>
          <w:rFonts w:ascii="Times New Roman" w:eastAsia="Times New Roman" w:hAnsi="Times New Roman" w:cs="Times New Roman"/>
          <w:sz w:val="24"/>
          <w:szCs w:val="24"/>
          <w:lang w:eastAsia="pl-PL"/>
        </w:rPr>
        <w:br/>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B2FBB">
        <w:rPr>
          <w:rFonts w:ascii="Times New Roman" w:eastAsia="Times New Roman" w:hAnsi="Times New Roman" w:cs="Times New Roman"/>
          <w:sz w:val="24"/>
          <w:szCs w:val="24"/>
          <w:lang w:eastAsia="pl-PL"/>
        </w:rPr>
        <w:t xml:space="preserve"> </w:t>
      </w:r>
      <w:r w:rsidRPr="00DB2FBB">
        <w:rPr>
          <w:rFonts w:ascii="Times New Roman" w:eastAsia="Times New Roman" w:hAnsi="Times New Roman" w:cs="Times New Roman"/>
          <w:sz w:val="24"/>
          <w:szCs w:val="24"/>
          <w:lang w:eastAsia="pl-PL"/>
        </w:rPr>
        <w:br/>
        <w:t xml:space="preserve">Nie </w:t>
      </w:r>
      <w:r w:rsidRPr="00DB2FBB">
        <w:rPr>
          <w:rFonts w:ascii="Times New Roman" w:eastAsia="Times New Roman" w:hAnsi="Times New Roman" w:cs="Times New Roman"/>
          <w:sz w:val="24"/>
          <w:szCs w:val="24"/>
          <w:lang w:eastAsia="pl-PL"/>
        </w:rPr>
        <w:br/>
        <w:t xml:space="preserve">Inny sposób: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B2FBB">
        <w:rPr>
          <w:rFonts w:ascii="Times New Roman" w:eastAsia="Times New Roman" w:hAnsi="Times New Roman" w:cs="Times New Roman"/>
          <w:sz w:val="24"/>
          <w:szCs w:val="24"/>
          <w:lang w:eastAsia="pl-PL"/>
        </w:rPr>
        <w:t xml:space="preserve"> </w:t>
      </w:r>
      <w:r w:rsidRPr="00DB2FBB">
        <w:rPr>
          <w:rFonts w:ascii="Times New Roman" w:eastAsia="Times New Roman" w:hAnsi="Times New Roman" w:cs="Times New Roman"/>
          <w:sz w:val="24"/>
          <w:szCs w:val="24"/>
          <w:lang w:eastAsia="pl-PL"/>
        </w:rPr>
        <w:br/>
        <w:t xml:space="preserve">Tak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lastRenderedPageBreak/>
        <w:t xml:space="preserve">Inny sposób: </w:t>
      </w:r>
      <w:r w:rsidRPr="00DB2FBB">
        <w:rPr>
          <w:rFonts w:ascii="Times New Roman" w:eastAsia="Times New Roman" w:hAnsi="Times New Roman" w:cs="Times New Roman"/>
          <w:sz w:val="24"/>
          <w:szCs w:val="24"/>
          <w:lang w:eastAsia="pl-PL"/>
        </w:rPr>
        <w:br/>
        <w:t xml:space="preserve">Oferta musi być złożona w formie pisemnej, pod rygorem nieważności, w zamkniętym opakowaniu w siedzibie Zamawiającego tj. Zamek Grodziec Sp. z o.o., Grodziec 111, 59-516 Zagrodno, biuro zamku, zgodnie z Rozdziałem XI i XII SIWZ. </w:t>
      </w:r>
      <w:r w:rsidRPr="00DB2FBB">
        <w:rPr>
          <w:rFonts w:ascii="Times New Roman" w:eastAsia="Times New Roman" w:hAnsi="Times New Roman" w:cs="Times New Roman"/>
          <w:sz w:val="24"/>
          <w:szCs w:val="24"/>
          <w:lang w:eastAsia="pl-PL"/>
        </w:rPr>
        <w:br/>
        <w:t xml:space="preserve">Adres: </w:t>
      </w:r>
      <w:r w:rsidRPr="00DB2FBB">
        <w:rPr>
          <w:rFonts w:ascii="Times New Roman" w:eastAsia="Times New Roman" w:hAnsi="Times New Roman" w:cs="Times New Roman"/>
          <w:sz w:val="24"/>
          <w:szCs w:val="24"/>
          <w:lang w:eastAsia="pl-PL"/>
        </w:rPr>
        <w:br/>
        <w:t xml:space="preserve">Zamek Grodziec Sp. z o.o., Grodziec 111, 59-516 Zagrodno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B2FBB">
        <w:rPr>
          <w:rFonts w:ascii="Times New Roman" w:eastAsia="Times New Roman" w:hAnsi="Times New Roman" w:cs="Times New Roman"/>
          <w:sz w:val="24"/>
          <w:szCs w:val="24"/>
          <w:lang w:eastAsia="pl-PL"/>
        </w:rPr>
        <w:t xml:space="preserve">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 xml:space="preserve">Nie </w:t>
      </w:r>
      <w:r w:rsidRPr="00DB2FB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B2FBB">
        <w:rPr>
          <w:rFonts w:ascii="Times New Roman" w:eastAsia="Times New Roman" w:hAnsi="Times New Roman" w:cs="Times New Roman"/>
          <w:sz w:val="24"/>
          <w:szCs w:val="24"/>
          <w:lang w:eastAsia="pl-PL"/>
        </w:rPr>
        <w:br/>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u w:val="single"/>
          <w:lang w:eastAsia="pl-PL"/>
        </w:rPr>
        <w:t xml:space="preserve">SEKCJA II: PRZEDMIOT ZAMÓWIENIA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II.1) Nazwa nadana zamówieniu przez zamawiającego: </w:t>
      </w:r>
      <w:r w:rsidRPr="00DB2FBB">
        <w:rPr>
          <w:rFonts w:ascii="Times New Roman" w:eastAsia="Times New Roman" w:hAnsi="Times New Roman" w:cs="Times New Roman"/>
          <w:sz w:val="24"/>
          <w:szCs w:val="24"/>
          <w:lang w:eastAsia="pl-PL"/>
        </w:rPr>
        <w:t xml:space="preserve">PRZEPROWADZENIE PRAC KONSERWATORSKICH NA ZAMKU GRODZIEC POLEGAJĄCYCH NA WYMIANIE STOLARKI OKIENNEJ W GÓREJ SALI (KSIĄŻĘCEJ) ORAZ WYKONANIE WRÓT BRAMY NA PODZAMCZU I ROBÓT BUDOWLANYCH POLEGAJĄCYCH NA ZABEZPIECZENIU MURU LAPIDARIUM I ETAP: WYKONANIE OKIEN I WRÓT Z OBRAMOWANIEM Z PIASKOWCA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Numer referencyjny: </w:t>
      </w:r>
      <w:r w:rsidRPr="00DB2FBB">
        <w:rPr>
          <w:rFonts w:ascii="Times New Roman" w:eastAsia="Times New Roman" w:hAnsi="Times New Roman" w:cs="Times New Roman"/>
          <w:sz w:val="24"/>
          <w:szCs w:val="24"/>
          <w:lang w:eastAsia="pl-PL"/>
        </w:rPr>
        <w:t xml:space="preserve">ZG.271.1.2018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B2FBB" w:rsidRPr="00DB2FBB" w:rsidRDefault="00DB2FBB" w:rsidP="00DB2FBB">
      <w:pPr>
        <w:spacing w:after="0" w:line="240" w:lineRule="auto"/>
        <w:jc w:val="both"/>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 xml:space="preserve">Nie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II.2) Rodzaj zamówienia: </w:t>
      </w:r>
      <w:r w:rsidRPr="00DB2FBB">
        <w:rPr>
          <w:rFonts w:ascii="Times New Roman" w:eastAsia="Times New Roman" w:hAnsi="Times New Roman" w:cs="Times New Roman"/>
          <w:sz w:val="24"/>
          <w:szCs w:val="24"/>
          <w:lang w:eastAsia="pl-PL"/>
        </w:rPr>
        <w:t xml:space="preserve">Roboty budowlane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II.3) Informacja o możliwości składania ofert częściowych</w:t>
      </w:r>
      <w:r w:rsidRPr="00DB2FBB">
        <w:rPr>
          <w:rFonts w:ascii="Times New Roman" w:eastAsia="Times New Roman" w:hAnsi="Times New Roman" w:cs="Times New Roman"/>
          <w:sz w:val="24"/>
          <w:szCs w:val="24"/>
          <w:lang w:eastAsia="pl-PL"/>
        </w:rPr>
        <w:t xml:space="preserve"> </w:t>
      </w:r>
      <w:r w:rsidRPr="00DB2FBB">
        <w:rPr>
          <w:rFonts w:ascii="Times New Roman" w:eastAsia="Times New Roman" w:hAnsi="Times New Roman" w:cs="Times New Roman"/>
          <w:sz w:val="24"/>
          <w:szCs w:val="24"/>
          <w:lang w:eastAsia="pl-PL"/>
        </w:rPr>
        <w:br/>
        <w:t xml:space="preserve">Zamówienie podzielone jest na części: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 xml:space="preserve">Nie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Oferty lub wnioski o dopuszczenie do udziału w postępowaniu można składać w odniesieniu do:</w:t>
      </w:r>
      <w:r w:rsidRPr="00DB2FBB">
        <w:rPr>
          <w:rFonts w:ascii="Times New Roman" w:eastAsia="Times New Roman" w:hAnsi="Times New Roman" w:cs="Times New Roman"/>
          <w:sz w:val="24"/>
          <w:szCs w:val="24"/>
          <w:lang w:eastAsia="pl-PL"/>
        </w:rPr>
        <w:t xml:space="preserve"> </w:t>
      </w:r>
      <w:r w:rsidRPr="00DB2FBB">
        <w:rPr>
          <w:rFonts w:ascii="Times New Roman" w:eastAsia="Times New Roman" w:hAnsi="Times New Roman" w:cs="Times New Roman"/>
          <w:sz w:val="24"/>
          <w:szCs w:val="24"/>
          <w:lang w:eastAsia="pl-PL"/>
        </w:rPr>
        <w:br/>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B2FBB">
        <w:rPr>
          <w:rFonts w:ascii="Times New Roman" w:eastAsia="Times New Roman" w:hAnsi="Times New Roman" w:cs="Times New Roman"/>
          <w:sz w:val="24"/>
          <w:szCs w:val="24"/>
          <w:lang w:eastAsia="pl-PL"/>
        </w:rPr>
        <w:t xml:space="preserve">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B2FBB">
        <w:rPr>
          <w:rFonts w:ascii="Times New Roman" w:eastAsia="Times New Roman" w:hAnsi="Times New Roman" w:cs="Times New Roman"/>
          <w:sz w:val="24"/>
          <w:szCs w:val="24"/>
          <w:lang w:eastAsia="pl-PL"/>
        </w:rPr>
        <w:t xml:space="preserve">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II.4) Krótki opis przedmiotu zamówienia </w:t>
      </w:r>
      <w:r w:rsidRPr="00DB2FB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B2FB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B2FBB">
        <w:rPr>
          <w:rFonts w:ascii="Times New Roman" w:eastAsia="Times New Roman" w:hAnsi="Times New Roman" w:cs="Times New Roman"/>
          <w:sz w:val="24"/>
          <w:szCs w:val="24"/>
          <w:lang w:eastAsia="pl-PL"/>
        </w:rPr>
        <w:t xml:space="preserve">1. Przedmiotem zamówienia jest wykonanie I etapu zadania: PRZEPROWADZENIE PRAC KONSERWATORSKICH NA ZAMKU GRODZIEC POLEGAJĄCYCH NA WYMIANIE STOLARKI OKIENNEJ W GÓREJ SALI (KSIĄŻĘCEJ) ORAZ WYKONANIE WRÓT BRAMY NA PODZAMCZU I ROBÓT BUDOWLANYCH POLEGAJĄCYCH NA ZABEZPIECZENIU MURU LAPIDARIUM –tj.: WYKONANIE OKIEN I WRÓT Z OBRAMOWANIEM Z PIASKOWCA 2. </w:t>
      </w:r>
      <w:r w:rsidRPr="00DB2FBB">
        <w:rPr>
          <w:rFonts w:ascii="Times New Roman" w:eastAsia="Times New Roman" w:hAnsi="Times New Roman" w:cs="Times New Roman"/>
          <w:sz w:val="24"/>
          <w:szCs w:val="24"/>
          <w:lang w:eastAsia="pl-PL"/>
        </w:rPr>
        <w:lastRenderedPageBreak/>
        <w:t xml:space="preserve">Szczegółowy opis przedmiotu zamówienia określają: Dokumentacja projektowa, Specyfikacje Techniczne Wykonania i Odbioru Robót (STWiOR), Przedmiary robót – Załącznik nr 8 do SIWZ.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II.5) Główny kod CPV: </w:t>
      </w:r>
      <w:r w:rsidRPr="00DB2FBB">
        <w:rPr>
          <w:rFonts w:ascii="Times New Roman" w:eastAsia="Times New Roman" w:hAnsi="Times New Roman" w:cs="Times New Roman"/>
          <w:sz w:val="24"/>
          <w:szCs w:val="24"/>
          <w:lang w:eastAsia="pl-PL"/>
        </w:rPr>
        <w:t xml:space="preserve">45212354-2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Dodatkowe kody CPV:</w:t>
      </w:r>
      <w:r w:rsidRPr="00DB2FBB">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DB2FBB" w:rsidRPr="00DB2FBB" w:rsidTr="00DB2FBB">
        <w:tc>
          <w:tcPr>
            <w:tcW w:w="0" w:type="auto"/>
            <w:tcBorders>
              <w:top w:val="single" w:sz="4" w:space="0" w:color="000000"/>
              <w:left w:val="single" w:sz="4" w:space="0" w:color="000000"/>
              <w:bottom w:val="single" w:sz="4" w:space="0" w:color="000000"/>
              <w:right w:val="single" w:sz="4" w:space="0" w:color="000000"/>
            </w:tcBorders>
            <w:vAlign w:val="center"/>
            <w:hideMark/>
          </w:tcPr>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Kod CPV</w:t>
            </w:r>
          </w:p>
        </w:tc>
      </w:tr>
      <w:tr w:rsidR="00DB2FBB" w:rsidRPr="00DB2FBB" w:rsidTr="00DB2FBB">
        <w:tc>
          <w:tcPr>
            <w:tcW w:w="0" w:type="auto"/>
            <w:tcBorders>
              <w:top w:val="single" w:sz="4" w:space="0" w:color="000000"/>
              <w:left w:val="single" w:sz="4" w:space="0" w:color="000000"/>
              <w:bottom w:val="single" w:sz="4" w:space="0" w:color="000000"/>
              <w:right w:val="single" w:sz="4" w:space="0" w:color="000000"/>
            </w:tcBorders>
            <w:vAlign w:val="center"/>
            <w:hideMark/>
          </w:tcPr>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45421100-5</w:t>
            </w:r>
          </w:p>
        </w:tc>
      </w:tr>
    </w:tbl>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II.6) Całkowita wartość zamówienia </w:t>
      </w:r>
      <w:r w:rsidRPr="00DB2FBB">
        <w:rPr>
          <w:rFonts w:ascii="Times New Roman" w:eastAsia="Times New Roman" w:hAnsi="Times New Roman" w:cs="Times New Roman"/>
          <w:i/>
          <w:iCs/>
          <w:sz w:val="24"/>
          <w:szCs w:val="24"/>
          <w:lang w:eastAsia="pl-PL"/>
        </w:rPr>
        <w:t>(jeżeli zamawiający podaje informacje o wartości zamówienia)</w:t>
      </w:r>
      <w:r w:rsidRPr="00DB2FBB">
        <w:rPr>
          <w:rFonts w:ascii="Times New Roman" w:eastAsia="Times New Roman" w:hAnsi="Times New Roman" w:cs="Times New Roman"/>
          <w:sz w:val="24"/>
          <w:szCs w:val="24"/>
          <w:lang w:eastAsia="pl-PL"/>
        </w:rPr>
        <w:t xml:space="preserve">: </w:t>
      </w:r>
      <w:r w:rsidRPr="00DB2FBB">
        <w:rPr>
          <w:rFonts w:ascii="Times New Roman" w:eastAsia="Times New Roman" w:hAnsi="Times New Roman" w:cs="Times New Roman"/>
          <w:sz w:val="24"/>
          <w:szCs w:val="24"/>
          <w:lang w:eastAsia="pl-PL"/>
        </w:rPr>
        <w:br/>
        <w:t xml:space="preserve">Wartość bez VAT: </w:t>
      </w:r>
      <w:r w:rsidRPr="00DB2FBB">
        <w:rPr>
          <w:rFonts w:ascii="Times New Roman" w:eastAsia="Times New Roman" w:hAnsi="Times New Roman" w:cs="Times New Roman"/>
          <w:sz w:val="24"/>
          <w:szCs w:val="24"/>
          <w:lang w:eastAsia="pl-PL"/>
        </w:rPr>
        <w:br/>
        <w:t xml:space="preserve">Waluta: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B2FBB">
        <w:rPr>
          <w:rFonts w:ascii="Times New Roman" w:eastAsia="Times New Roman" w:hAnsi="Times New Roman" w:cs="Times New Roman"/>
          <w:sz w:val="24"/>
          <w:szCs w:val="24"/>
          <w:lang w:eastAsia="pl-PL"/>
        </w:rPr>
        <w:t xml:space="preserve">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B2FBB">
        <w:rPr>
          <w:rFonts w:ascii="Times New Roman" w:eastAsia="Times New Roman" w:hAnsi="Times New Roman" w:cs="Times New Roman"/>
          <w:sz w:val="24"/>
          <w:szCs w:val="24"/>
          <w:lang w:eastAsia="pl-PL"/>
        </w:rPr>
        <w:t xml:space="preserve">Nie </w:t>
      </w:r>
      <w:r w:rsidRPr="00DB2FB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B2FBB">
        <w:rPr>
          <w:rFonts w:ascii="Times New Roman" w:eastAsia="Times New Roman" w:hAnsi="Times New Roman" w:cs="Times New Roman"/>
          <w:sz w:val="24"/>
          <w:szCs w:val="24"/>
          <w:lang w:eastAsia="pl-PL"/>
        </w:rPr>
        <w:t xml:space="preserve"> </w:t>
      </w:r>
      <w:r w:rsidRPr="00DB2FBB">
        <w:rPr>
          <w:rFonts w:ascii="Times New Roman" w:eastAsia="Times New Roman" w:hAnsi="Times New Roman" w:cs="Times New Roman"/>
          <w:sz w:val="24"/>
          <w:szCs w:val="24"/>
          <w:lang w:eastAsia="pl-PL"/>
        </w:rPr>
        <w:br/>
        <w:t>miesiącach:   </w:t>
      </w:r>
      <w:r w:rsidRPr="00DB2FBB">
        <w:rPr>
          <w:rFonts w:ascii="Times New Roman" w:eastAsia="Times New Roman" w:hAnsi="Times New Roman" w:cs="Times New Roman"/>
          <w:i/>
          <w:iCs/>
          <w:sz w:val="24"/>
          <w:szCs w:val="24"/>
          <w:lang w:eastAsia="pl-PL"/>
        </w:rPr>
        <w:t xml:space="preserve"> lub </w:t>
      </w:r>
      <w:r w:rsidRPr="00DB2FBB">
        <w:rPr>
          <w:rFonts w:ascii="Times New Roman" w:eastAsia="Times New Roman" w:hAnsi="Times New Roman" w:cs="Times New Roman"/>
          <w:b/>
          <w:bCs/>
          <w:sz w:val="24"/>
          <w:szCs w:val="24"/>
          <w:lang w:eastAsia="pl-PL"/>
        </w:rPr>
        <w:t>dniach:</w:t>
      </w:r>
      <w:r w:rsidRPr="00DB2FBB">
        <w:rPr>
          <w:rFonts w:ascii="Times New Roman" w:eastAsia="Times New Roman" w:hAnsi="Times New Roman" w:cs="Times New Roman"/>
          <w:sz w:val="24"/>
          <w:szCs w:val="24"/>
          <w:lang w:eastAsia="pl-PL"/>
        </w:rPr>
        <w:t xml:space="preserve">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i/>
          <w:iCs/>
          <w:sz w:val="24"/>
          <w:szCs w:val="24"/>
          <w:lang w:eastAsia="pl-PL"/>
        </w:rPr>
        <w:t>lub</w:t>
      </w:r>
      <w:r w:rsidRPr="00DB2FBB">
        <w:rPr>
          <w:rFonts w:ascii="Times New Roman" w:eastAsia="Times New Roman" w:hAnsi="Times New Roman" w:cs="Times New Roman"/>
          <w:sz w:val="24"/>
          <w:szCs w:val="24"/>
          <w:lang w:eastAsia="pl-PL"/>
        </w:rPr>
        <w:t xml:space="preserve">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data rozpoczęcia: </w:t>
      </w:r>
      <w:r w:rsidRPr="00DB2FBB">
        <w:rPr>
          <w:rFonts w:ascii="Times New Roman" w:eastAsia="Times New Roman" w:hAnsi="Times New Roman" w:cs="Times New Roman"/>
          <w:sz w:val="24"/>
          <w:szCs w:val="24"/>
          <w:lang w:eastAsia="pl-PL"/>
        </w:rPr>
        <w:t> </w:t>
      </w:r>
      <w:r w:rsidRPr="00DB2FBB">
        <w:rPr>
          <w:rFonts w:ascii="Times New Roman" w:eastAsia="Times New Roman" w:hAnsi="Times New Roman" w:cs="Times New Roman"/>
          <w:i/>
          <w:iCs/>
          <w:sz w:val="24"/>
          <w:szCs w:val="24"/>
          <w:lang w:eastAsia="pl-PL"/>
        </w:rPr>
        <w:t xml:space="preserve"> lub </w:t>
      </w:r>
      <w:r w:rsidRPr="00DB2FBB">
        <w:rPr>
          <w:rFonts w:ascii="Times New Roman" w:eastAsia="Times New Roman" w:hAnsi="Times New Roman" w:cs="Times New Roman"/>
          <w:b/>
          <w:bCs/>
          <w:sz w:val="24"/>
          <w:szCs w:val="24"/>
          <w:lang w:eastAsia="pl-PL"/>
        </w:rPr>
        <w:t xml:space="preserve">zakończenia: </w:t>
      </w:r>
      <w:r w:rsidRPr="00DB2FBB">
        <w:rPr>
          <w:rFonts w:ascii="Times New Roman" w:eastAsia="Times New Roman" w:hAnsi="Times New Roman" w:cs="Times New Roman"/>
          <w:sz w:val="24"/>
          <w:szCs w:val="24"/>
          <w:lang w:eastAsia="pl-PL"/>
        </w:rPr>
        <w:t xml:space="preserve">2018-09-28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II.9) Informacje dodatkowe: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b/>
          <w:bCs/>
          <w:sz w:val="24"/>
          <w:szCs w:val="24"/>
          <w:lang w:eastAsia="pl-PL"/>
        </w:rPr>
        <w:t xml:space="preserve">III.1) WARUNKI UDZIAŁU W POSTĘPOWANIU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B2FBB">
        <w:rPr>
          <w:rFonts w:ascii="Times New Roman" w:eastAsia="Times New Roman" w:hAnsi="Times New Roman" w:cs="Times New Roman"/>
          <w:sz w:val="24"/>
          <w:szCs w:val="24"/>
          <w:lang w:eastAsia="pl-PL"/>
        </w:rPr>
        <w:t xml:space="preserve"> </w:t>
      </w:r>
      <w:r w:rsidRPr="00DB2FBB">
        <w:rPr>
          <w:rFonts w:ascii="Times New Roman" w:eastAsia="Times New Roman" w:hAnsi="Times New Roman" w:cs="Times New Roman"/>
          <w:sz w:val="24"/>
          <w:szCs w:val="24"/>
          <w:lang w:eastAsia="pl-PL"/>
        </w:rPr>
        <w:br/>
        <w:t xml:space="preserve">Określenie warunków: </w:t>
      </w:r>
      <w:r w:rsidRPr="00DB2FBB">
        <w:rPr>
          <w:rFonts w:ascii="Times New Roman" w:eastAsia="Times New Roman" w:hAnsi="Times New Roman" w:cs="Times New Roman"/>
          <w:sz w:val="24"/>
          <w:szCs w:val="24"/>
          <w:lang w:eastAsia="pl-PL"/>
        </w:rPr>
        <w:br/>
        <w:t xml:space="preserve">Informacje dodatkowe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III.1.2) Sytuacja finansowa lub ekonomiczna </w:t>
      </w:r>
      <w:r w:rsidRPr="00DB2FBB">
        <w:rPr>
          <w:rFonts w:ascii="Times New Roman" w:eastAsia="Times New Roman" w:hAnsi="Times New Roman" w:cs="Times New Roman"/>
          <w:sz w:val="24"/>
          <w:szCs w:val="24"/>
          <w:lang w:eastAsia="pl-PL"/>
        </w:rPr>
        <w:br/>
        <w:t xml:space="preserve">Określenie warunków: a) Wykonawca spełni warunek udziału w postępowaniu, jeżeli wykaże, że jest ubezpieczony od odpowiedzialności cywilnej w zakresie prowadzonej działalności związanej z przedmiotem zamówienia na sumę gwarancyjną ubezpieczenia nie mniejszą niż 200.000,00 PLN. </w:t>
      </w:r>
      <w:r w:rsidRPr="00DB2FBB">
        <w:rPr>
          <w:rFonts w:ascii="Times New Roman" w:eastAsia="Times New Roman" w:hAnsi="Times New Roman" w:cs="Times New Roman"/>
          <w:sz w:val="24"/>
          <w:szCs w:val="24"/>
          <w:lang w:eastAsia="pl-PL"/>
        </w:rPr>
        <w:br/>
        <w:t xml:space="preserve">Informacje dodatkowe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III.1.3) Zdolność techniczna lub zawodowa </w:t>
      </w:r>
      <w:r w:rsidRPr="00DB2FBB">
        <w:rPr>
          <w:rFonts w:ascii="Times New Roman" w:eastAsia="Times New Roman" w:hAnsi="Times New Roman" w:cs="Times New Roman"/>
          <w:sz w:val="24"/>
          <w:szCs w:val="24"/>
          <w:lang w:eastAsia="pl-PL"/>
        </w:rPr>
        <w:br/>
        <w:t xml:space="preserve">Określenie warunków: a) Wykonawca spełni warunek udziału w postępowaniu, jeżeli wykaże, że wykonał nie wcześniej niż w okresie ostatnich 5 lat przed upływem terminu składania ofert, a jeżeli okres prowadzenia działalności jest krótszy - w tym okresie co najmniej 1 zadanie polegające na wykonaniu robót budowlanych związanych z budową lub remontem lub przebudową budynków na kwotę co najmniej 50 000 zł brutto. UWAGA: a) </w:t>
      </w:r>
      <w:r w:rsidRPr="00DB2FBB">
        <w:rPr>
          <w:rFonts w:ascii="Times New Roman" w:eastAsia="Times New Roman" w:hAnsi="Times New Roman" w:cs="Times New Roman"/>
          <w:sz w:val="24"/>
          <w:szCs w:val="24"/>
          <w:lang w:eastAsia="pl-PL"/>
        </w:rPr>
        <w:lastRenderedPageBreak/>
        <w:t xml:space="preserve">Wykazując spełnianie warunku udziału w postępowaniu w wykazie robót należy podać wartość wykonanej roboty w celu weryfikacji spełniania warunku udziału w postępowaniu. b) W przypadku wykonawców wspólnie ubiegających się o udzielenie zamówienia, warunek zostanie spełniony, jeżeli jeden z wykonawców wykaże, iż posiada pełne doświadczenie wskazane w warunku udziału w postępowaniu. W przypadku gdy jakakolwiek wartość dotycząca ww. warunku wyrażona będzie w walucie obcej, Zamawiający przeliczy tę wartość na PLN wg średniego kursu PLN w stosunku do walut obcych ogłaszanego przez Narodowy Bank Polski (Tabela A kursów średnich walut obcych) w dniu zamieszczenia ogłoszenia w Biuletynie Zamówień Publicznych. b) Wykonawca spełni warunek udziału w postępowaniu, jeżeli wykaże, że dysponuje lub będzie dysponował w okresie wykonywania zamówienia następującymi osobami: </w:t>
      </w:r>
      <w:r w:rsidRPr="00DB2FBB">
        <w:rPr>
          <w:rFonts w:ascii="Times New Roman" w:eastAsia="Times New Roman" w:hAnsi="Times New Roman" w:cs="Times New Roman"/>
          <w:sz w:val="24"/>
          <w:szCs w:val="24"/>
          <w:lang w:eastAsia="pl-PL"/>
        </w:rPr>
        <w:sym w:font="Symbol" w:char="F0D8"/>
      </w:r>
      <w:r w:rsidRPr="00DB2FBB">
        <w:rPr>
          <w:rFonts w:ascii="Times New Roman" w:eastAsia="Times New Roman" w:hAnsi="Times New Roman" w:cs="Times New Roman"/>
          <w:sz w:val="24"/>
          <w:szCs w:val="24"/>
          <w:lang w:eastAsia="pl-PL"/>
        </w:rPr>
        <w:t xml:space="preserve"> Kierownik budowy posiadający uprawnienia budowlane do kierowania robotami budowlanymi w specjalności konstrukcyjno – budowlanej bez ograniczeń. Kierownik budowy musi posiadać doświadczenie zgodnie z art. 37c ustawy z dnia 23 lipca 2003 r. o ochronie zabytków i opiece nad zabytkami (t.j. Dz.U. z 2014 poz. 1446 ze zm.) – tj. przez co najmniej 18 miesięcy brał udział w robotach budowlanych prowadzonych przy zabytkach nieruchomych wpisanych do rejestru lub inwentarza muzeum będącego instytucją kultury. </w:t>
      </w:r>
      <w:r w:rsidRPr="00DB2FBB">
        <w:rPr>
          <w:rFonts w:ascii="Times New Roman" w:eastAsia="Times New Roman" w:hAnsi="Times New Roman" w:cs="Times New Roman"/>
          <w:sz w:val="24"/>
          <w:szCs w:val="24"/>
          <w:lang w:eastAsia="pl-PL"/>
        </w:rPr>
        <w:sym w:font="Symbol" w:char="F0D8"/>
      </w:r>
      <w:r w:rsidRPr="00DB2FBB">
        <w:rPr>
          <w:rFonts w:ascii="Times New Roman" w:eastAsia="Times New Roman" w:hAnsi="Times New Roman" w:cs="Times New Roman"/>
          <w:sz w:val="24"/>
          <w:szCs w:val="24"/>
          <w:lang w:eastAsia="pl-PL"/>
        </w:rPr>
        <w:t xml:space="preserve"> Kierownik prac konserwatorskich posiadający uprawnienia, o których mowa w art. 37a ustawy z dnia 23 lipca 2003 r. o ochronie zabytków i opiece nad zabytkami (Dz. U. z 2014 r. poz. 1446 z późn. zm.). Zamawiający dopuszcza łączenie ww. specjalności, jeżeli którakolwiek z uprawnionych osób będzie posiadała więcej niż jedną z wymaganych przez Zamawiającego specjalności. </w:t>
      </w:r>
      <w:r w:rsidRPr="00DB2FB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B2FBB">
        <w:rPr>
          <w:rFonts w:ascii="Times New Roman" w:eastAsia="Times New Roman" w:hAnsi="Times New Roman" w:cs="Times New Roman"/>
          <w:sz w:val="24"/>
          <w:szCs w:val="24"/>
          <w:lang w:eastAsia="pl-PL"/>
        </w:rPr>
        <w:br/>
        <w:t xml:space="preserve">Informacje dodatkowe: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b/>
          <w:bCs/>
          <w:sz w:val="24"/>
          <w:szCs w:val="24"/>
          <w:lang w:eastAsia="pl-PL"/>
        </w:rPr>
        <w:t xml:space="preserve">III.2) PODSTAWY WYKLUCZENIA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b/>
          <w:bCs/>
          <w:sz w:val="24"/>
          <w:szCs w:val="24"/>
          <w:lang w:eastAsia="pl-PL"/>
        </w:rPr>
        <w:t>III.2.1) Podstawy wykluczenia określone w art. 24 ust. 1 ustawy Pzp</w:t>
      </w:r>
      <w:r w:rsidRPr="00DB2FBB">
        <w:rPr>
          <w:rFonts w:ascii="Times New Roman" w:eastAsia="Times New Roman" w:hAnsi="Times New Roman" w:cs="Times New Roman"/>
          <w:sz w:val="24"/>
          <w:szCs w:val="24"/>
          <w:lang w:eastAsia="pl-PL"/>
        </w:rPr>
        <w:t xml:space="preserve">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III.2.2) Zamawiający przewiduje wykluczenie wykonawcy na podstawie art. 24 ust. 5 ustawy Pzp</w:t>
      </w:r>
      <w:r w:rsidRPr="00DB2FB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t xml:space="preserve">Tak (podstawa wykluczenia określona w art. 24 ust. 5 pkt 8 ustawy Pzp)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B2FBB">
        <w:rPr>
          <w:rFonts w:ascii="Times New Roman" w:eastAsia="Times New Roman" w:hAnsi="Times New Roman" w:cs="Times New Roman"/>
          <w:sz w:val="24"/>
          <w:szCs w:val="24"/>
          <w:lang w:eastAsia="pl-PL"/>
        </w:rPr>
        <w:br/>
        <w:t xml:space="preserve">Tak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Oświadczenie o spełnianiu kryteriów selekcji </w:t>
      </w:r>
      <w:r w:rsidRPr="00DB2FBB">
        <w:rPr>
          <w:rFonts w:ascii="Times New Roman" w:eastAsia="Times New Roman" w:hAnsi="Times New Roman" w:cs="Times New Roman"/>
          <w:sz w:val="24"/>
          <w:szCs w:val="24"/>
          <w:lang w:eastAsia="pl-PL"/>
        </w:rPr>
        <w:br/>
        <w:t xml:space="preserve">Nie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DB2FBB">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w oparciu o art. 24 ust. 5 pkt 1) ustawy. W przypadku składania oferty wspólnej ww. dokument składa każdy z Wykonawców składających ofertę wspólną.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Jeżeli Wykonawca ma siedzibę lub miejsce zamieszkania poza terytorium Rzeczypospolitej Polskiej, zamiast ww. odpisu składa dokument lub dokumenty wystawione w kraju, w którym ma siedzibę lub miejsce zamieszkania, potwierdzające odpowiednio, że nie otwarto jego likwidacji ani nie ogłoszono upadłości. Dokumenty winny być wystawione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b/>
          <w:bCs/>
          <w:sz w:val="24"/>
          <w:szCs w:val="24"/>
          <w:lang w:eastAsia="pl-PL"/>
        </w:rPr>
        <w:t>III.5.1) W ZAKRESIE SPEŁNIANIA WARUNKÓW UDZIAŁU W POSTĘPOWANIU:</w:t>
      </w:r>
      <w:r w:rsidRPr="00DB2FBB">
        <w:rPr>
          <w:rFonts w:ascii="Times New Roman" w:eastAsia="Times New Roman" w:hAnsi="Times New Roman" w:cs="Times New Roman"/>
          <w:sz w:val="24"/>
          <w:szCs w:val="24"/>
          <w:lang w:eastAsia="pl-PL"/>
        </w:rPr>
        <w:t xml:space="preserve"> </w:t>
      </w:r>
      <w:r w:rsidRPr="00DB2FBB">
        <w:rPr>
          <w:rFonts w:ascii="Times New Roman" w:eastAsia="Times New Roman" w:hAnsi="Times New Roman" w:cs="Times New Roman"/>
          <w:sz w:val="24"/>
          <w:szCs w:val="24"/>
          <w:lang w:eastAsia="pl-PL"/>
        </w:rPr>
        <w:br/>
        <w:t xml:space="preserve">a) dokument potwierdzający, że wykonawca jest ubezpieczony od odpowiedzialności cywilnej w zakresie wprowadzonej działalności związanej z przedmiotem zamówienia na sumę gwarancyjną minimum 200 000,00 zł Np. opłacona polisa z terminem ważności na okres realizacji zamówienia na w/w kwotę, a w przypadku jej braku inny dokument potwierdzający, że Wykonawca jest ubezpieczony od odpowiedzialności cywilnej w zakresie prowadzonej działalności związanej z przedmiotem zamówienia na w/w kwotę. b) wykaz robót budowlanych wykonanych nie wcześniej niż w okresie ostatnich pięciu lat przed </w:t>
      </w:r>
      <w:r w:rsidRPr="00DB2FBB">
        <w:rPr>
          <w:rFonts w:ascii="Times New Roman" w:eastAsia="Times New Roman" w:hAnsi="Times New Roman" w:cs="Times New Roman"/>
          <w:sz w:val="24"/>
          <w:szCs w:val="24"/>
          <w:lang w:eastAsia="pl-PL"/>
        </w:rPr>
        <w:lastRenderedPageBreak/>
        <w:t xml:space="preserve">upływem terminu składania ofert, a jeżeli okres prowadzenia działalności jest krótszy - w tym okresie,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inne dokumenty. W przypadku składania oferty wspólnej wykaz składa Wykonawca, który wykazuje spełnianie warunku w zakresie określonym w Rozdz. V ust. 1 pkt 3) lit. a. Wykaz należy przygotować zgodnie ze wzorem określonym w Załączniku nr 4 do SIWZ; c) wykaz osób, skierowanych przez Wykonawcę do realizacji zamówienia, w szczególności odpowiedzialnych za kierowanie robotami budowlanymi wraz z informacją na temat ich kwalifikacji zawodowych, uprawnień, doświadczenia i wykształcenia, niezbędnych do wykonania zamówienia, a także zakresu wykonywanych przez nie czynności, oraz informacją o podstawie do dysponowania tymi osobami. W przypadku składania oferty wspólnej wykaz składa Wykonawca, który wykazuje spełnianie warunku w zakresie określonym w Rozdz. V ust. 1 pkt 3) lit. b. Wykaz osób należy przygotować zgodnie ze wzorem określonym w Załączniku nr 5 do SIWZ;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III.5.2) W ZAKRESIE KRYTERIÓW SELEKCJI:</w:t>
      </w:r>
      <w:r w:rsidRPr="00DB2FBB">
        <w:rPr>
          <w:rFonts w:ascii="Times New Roman" w:eastAsia="Times New Roman" w:hAnsi="Times New Roman" w:cs="Times New Roman"/>
          <w:sz w:val="24"/>
          <w:szCs w:val="24"/>
          <w:lang w:eastAsia="pl-PL"/>
        </w:rPr>
        <w:t xml:space="preserve"> </w:t>
      </w:r>
      <w:r w:rsidRPr="00DB2FBB">
        <w:rPr>
          <w:rFonts w:ascii="Times New Roman" w:eastAsia="Times New Roman" w:hAnsi="Times New Roman" w:cs="Times New Roman"/>
          <w:sz w:val="24"/>
          <w:szCs w:val="24"/>
          <w:lang w:eastAsia="pl-PL"/>
        </w:rPr>
        <w:br/>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b/>
          <w:bCs/>
          <w:sz w:val="24"/>
          <w:szCs w:val="24"/>
          <w:lang w:eastAsia="pl-PL"/>
        </w:rPr>
        <w:t xml:space="preserve">III.7) INNE DOKUMENTY NIE WYMIENIONE W pkt III.3) - III.6)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 xml:space="preserve">1. Formularz ofertowy, 2. Zobowiązanie do oddania do dyspozycji Wykonawcy niezbędnych zasobów na potrzeby realizacji zamówienia w oryginale, 3.Oświadczenie wymienione w Rozdziale VI ust. 1 niniejszej SIWZ (według Załącznika nr 2 do SIWZ); 4. Dokumenty wskazujące, że osoba podpisująca ofertę i inne dokumenty lub oświadczenia jest do tej czynności umocowana, chyba że umocowanie wynika z dokumentów dostępnych dla Zamawiającego w myśl art. 26 ust. 6 Pzp. 5. Pełnomocnictwo, 6.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 przypadku składania oferty wspólnej ww. dokument składa każdy z Wykonawców składających ofertę wspólną lub upoważniony przez mocodawcę pełnomocnik. 7. Zamawiający prosi o dołączenie do oferty kosztorysu ofertowego. 8. Przed podpisaniem umowy - wg wzoru Załącznik nr 9 do SIWZ - oświadczenie wymagane od wykonawcy w zakresie wypełnienia obowiązków informacyjnych przewidzianych w art. 13 lub art. 14 RODO.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u w:val="single"/>
          <w:lang w:eastAsia="pl-PL"/>
        </w:rPr>
        <w:t xml:space="preserve">SEKCJA IV: PROCEDURA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b/>
          <w:bCs/>
          <w:sz w:val="24"/>
          <w:szCs w:val="24"/>
          <w:lang w:eastAsia="pl-PL"/>
        </w:rPr>
        <w:t xml:space="preserve">IV.1) OPIS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IV.1.1) Tryb udzielenia zamówienia: </w:t>
      </w:r>
      <w:r w:rsidRPr="00DB2FBB">
        <w:rPr>
          <w:rFonts w:ascii="Times New Roman" w:eastAsia="Times New Roman" w:hAnsi="Times New Roman" w:cs="Times New Roman"/>
          <w:sz w:val="24"/>
          <w:szCs w:val="24"/>
          <w:lang w:eastAsia="pl-PL"/>
        </w:rPr>
        <w:t xml:space="preserve">Przetarg nieograniczony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IV.1.2) Zamawiający żąda wniesienia wadium:</w:t>
      </w:r>
      <w:r w:rsidRPr="00DB2FBB">
        <w:rPr>
          <w:rFonts w:ascii="Times New Roman" w:eastAsia="Times New Roman" w:hAnsi="Times New Roman" w:cs="Times New Roman"/>
          <w:sz w:val="24"/>
          <w:szCs w:val="24"/>
          <w:lang w:eastAsia="pl-PL"/>
        </w:rPr>
        <w:t xml:space="preserve">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 xml:space="preserve">Nie </w:t>
      </w:r>
      <w:r w:rsidRPr="00DB2FBB">
        <w:rPr>
          <w:rFonts w:ascii="Times New Roman" w:eastAsia="Times New Roman" w:hAnsi="Times New Roman" w:cs="Times New Roman"/>
          <w:sz w:val="24"/>
          <w:szCs w:val="24"/>
          <w:lang w:eastAsia="pl-PL"/>
        </w:rPr>
        <w:br/>
        <w:t xml:space="preserve">Informacja na temat wadium </w:t>
      </w:r>
      <w:r w:rsidRPr="00DB2FBB">
        <w:rPr>
          <w:rFonts w:ascii="Times New Roman" w:eastAsia="Times New Roman" w:hAnsi="Times New Roman" w:cs="Times New Roman"/>
          <w:sz w:val="24"/>
          <w:szCs w:val="24"/>
          <w:lang w:eastAsia="pl-PL"/>
        </w:rPr>
        <w:br/>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lastRenderedPageBreak/>
        <w:br/>
      </w:r>
      <w:r w:rsidRPr="00DB2FBB">
        <w:rPr>
          <w:rFonts w:ascii="Times New Roman" w:eastAsia="Times New Roman" w:hAnsi="Times New Roman" w:cs="Times New Roman"/>
          <w:b/>
          <w:bCs/>
          <w:sz w:val="24"/>
          <w:szCs w:val="24"/>
          <w:lang w:eastAsia="pl-PL"/>
        </w:rPr>
        <w:t>IV.1.3) Przewiduje się udzielenie zaliczek na poczet wykonania zamówienia:</w:t>
      </w:r>
      <w:r w:rsidRPr="00DB2FBB">
        <w:rPr>
          <w:rFonts w:ascii="Times New Roman" w:eastAsia="Times New Roman" w:hAnsi="Times New Roman" w:cs="Times New Roman"/>
          <w:sz w:val="24"/>
          <w:szCs w:val="24"/>
          <w:lang w:eastAsia="pl-PL"/>
        </w:rPr>
        <w:t xml:space="preserve">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 xml:space="preserve">Nie </w:t>
      </w:r>
      <w:r w:rsidRPr="00DB2FBB">
        <w:rPr>
          <w:rFonts w:ascii="Times New Roman" w:eastAsia="Times New Roman" w:hAnsi="Times New Roman" w:cs="Times New Roman"/>
          <w:sz w:val="24"/>
          <w:szCs w:val="24"/>
          <w:lang w:eastAsia="pl-PL"/>
        </w:rPr>
        <w:br/>
        <w:t xml:space="preserve">Należy podać informacje na temat udzielania zaliczek: </w:t>
      </w:r>
      <w:r w:rsidRPr="00DB2FBB">
        <w:rPr>
          <w:rFonts w:ascii="Times New Roman" w:eastAsia="Times New Roman" w:hAnsi="Times New Roman" w:cs="Times New Roman"/>
          <w:sz w:val="24"/>
          <w:szCs w:val="24"/>
          <w:lang w:eastAsia="pl-PL"/>
        </w:rPr>
        <w:br/>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 xml:space="preserve">Nie </w:t>
      </w:r>
      <w:r w:rsidRPr="00DB2FB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B2FBB">
        <w:rPr>
          <w:rFonts w:ascii="Times New Roman" w:eastAsia="Times New Roman" w:hAnsi="Times New Roman" w:cs="Times New Roman"/>
          <w:sz w:val="24"/>
          <w:szCs w:val="24"/>
          <w:lang w:eastAsia="pl-PL"/>
        </w:rPr>
        <w:br/>
        <w:t xml:space="preserve">Nie </w:t>
      </w:r>
      <w:r w:rsidRPr="00DB2FBB">
        <w:rPr>
          <w:rFonts w:ascii="Times New Roman" w:eastAsia="Times New Roman" w:hAnsi="Times New Roman" w:cs="Times New Roman"/>
          <w:sz w:val="24"/>
          <w:szCs w:val="24"/>
          <w:lang w:eastAsia="pl-PL"/>
        </w:rPr>
        <w:br/>
        <w:t xml:space="preserve">Informacje dodatkowe: </w:t>
      </w:r>
      <w:r w:rsidRPr="00DB2FBB">
        <w:rPr>
          <w:rFonts w:ascii="Times New Roman" w:eastAsia="Times New Roman" w:hAnsi="Times New Roman" w:cs="Times New Roman"/>
          <w:sz w:val="24"/>
          <w:szCs w:val="24"/>
          <w:lang w:eastAsia="pl-PL"/>
        </w:rPr>
        <w:br/>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IV.1.5.) Wymaga się złożenia oferty wariantowej: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 xml:space="preserve">Nie </w:t>
      </w:r>
      <w:r w:rsidRPr="00DB2FBB">
        <w:rPr>
          <w:rFonts w:ascii="Times New Roman" w:eastAsia="Times New Roman" w:hAnsi="Times New Roman" w:cs="Times New Roman"/>
          <w:sz w:val="24"/>
          <w:szCs w:val="24"/>
          <w:lang w:eastAsia="pl-PL"/>
        </w:rPr>
        <w:br/>
        <w:t xml:space="preserve">Dopuszcza się złożenie oferty wariantowej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B2FBB">
        <w:rPr>
          <w:rFonts w:ascii="Times New Roman" w:eastAsia="Times New Roman" w:hAnsi="Times New Roman" w:cs="Times New Roman"/>
          <w:sz w:val="24"/>
          <w:szCs w:val="24"/>
          <w:lang w:eastAsia="pl-PL"/>
        </w:rPr>
        <w:br/>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 xml:space="preserve">Liczba wykonawców   </w:t>
      </w:r>
      <w:r w:rsidRPr="00DB2FBB">
        <w:rPr>
          <w:rFonts w:ascii="Times New Roman" w:eastAsia="Times New Roman" w:hAnsi="Times New Roman" w:cs="Times New Roman"/>
          <w:sz w:val="24"/>
          <w:szCs w:val="24"/>
          <w:lang w:eastAsia="pl-PL"/>
        </w:rPr>
        <w:br/>
        <w:t xml:space="preserve">Przewidywana minimalna liczba wykonawców </w:t>
      </w:r>
      <w:r w:rsidRPr="00DB2FBB">
        <w:rPr>
          <w:rFonts w:ascii="Times New Roman" w:eastAsia="Times New Roman" w:hAnsi="Times New Roman" w:cs="Times New Roman"/>
          <w:sz w:val="24"/>
          <w:szCs w:val="24"/>
          <w:lang w:eastAsia="pl-PL"/>
        </w:rPr>
        <w:br/>
        <w:t xml:space="preserve">Maksymalna liczba wykonawców   </w:t>
      </w:r>
      <w:r w:rsidRPr="00DB2FBB">
        <w:rPr>
          <w:rFonts w:ascii="Times New Roman" w:eastAsia="Times New Roman" w:hAnsi="Times New Roman" w:cs="Times New Roman"/>
          <w:sz w:val="24"/>
          <w:szCs w:val="24"/>
          <w:lang w:eastAsia="pl-PL"/>
        </w:rPr>
        <w:br/>
        <w:t xml:space="preserve">Kryteria selekcji wykonawców: </w:t>
      </w:r>
      <w:r w:rsidRPr="00DB2FBB">
        <w:rPr>
          <w:rFonts w:ascii="Times New Roman" w:eastAsia="Times New Roman" w:hAnsi="Times New Roman" w:cs="Times New Roman"/>
          <w:sz w:val="24"/>
          <w:szCs w:val="24"/>
          <w:lang w:eastAsia="pl-PL"/>
        </w:rPr>
        <w:br/>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IV.1.7) Informacje na temat umowy ramowej lub dynamicznego systemu zakupów: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 xml:space="preserve">Umowa ramowa będzie zawarta: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t xml:space="preserve">Czy przewiduje się ograniczenie liczby uczestników umowy ramowej: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t xml:space="preserve">Przewidziana maksymalna liczba uczestników umowy ramowej: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t xml:space="preserve">Informacje dodatkowe: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t xml:space="preserve">Zamówienie obejmuje ustanowienie dynamicznego systemu zakupów: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t xml:space="preserve">Informacje dodatkowe: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t xml:space="preserve">W ramach umowy ramowej/dynamicznego systemu zakupów dopuszcza się złożenie ofert w </w:t>
      </w:r>
      <w:r w:rsidRPr="00DB2FBB">
        <w:rPr>
          <w:rFonts w:ascii="Times New Roman" w:eastAsia="Times New Roman" w:hAnsi="Times New Roman" w:cs="Times New Roman"/>
          <w:sz w:val="24"/>
          <w:szCs w:val="24"/>
          <w:lang w:eastAsia="pl-PL"/>
        </w:rPr>
        <w:lastRenderedPageBreak/>
        <w:t xml:space="preserve">formie katalogów elektronicznych: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B2FBB">
        <w:rPr>
          <w:rFonts w:ascii="Times New Roman" w:eastAsia="Times New Roman" w:hAnsi="Times New Roman" w:cs="Times New Roman"/>
          <w:sz w:val="24"/>
          <w:szCs w:val="24"/>
          <w:lang w:eastAsia="pl-PL"/>
        </w:rPr>
        <w:br/>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IV.1.8) Aukcja elektroniczna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Przewidziane jest przeprowadzenie aukcji elektronicznej </w:t>
      </w:r>
      <w:r w:rsidRPr="00DB2FBB">
        <w:rPr>
          <w:rFonts w:ascii="Times New Roman" w:eastAsia="Times New Roman" w:hAnsi="Times New Roman" w:cs="Times New Roman"/>
          <w:i/>
          <w:iCs/>
          <w:sz w:val="24"/>
          <w:szCs w:val="24"/>
          <w:lang w:eastAsia="pl-PL"/>
        </w:rPr>
        <w:t xml:space="preserve">(przetarg nieograniczony, przetarg ograniczony, negocjacje z ogłoszeniem) </w:t>
      </w:r>
      <w:r w:rsidRPr="00DB2FBB">
        <w:rPr>
          <w:rFonts w:ascii="Times New Roman" w:eastAsia="Times New Roman" w:hAnsi="Times New Roman" w:cs="Times New Roman"/>
          <w:sz w:val="24"/>
          <w:szCs w:val="24"/>
          <w:lang w:eastAsia="pl-PL"/>
        </w:rPr>
        <w:br/>
        <w:t xml:space="preserve">Należy podać adres strony internetowej, na której aukcja będzie prowadzona: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B2FBB">
        <w:rPr>
          <w:rFonts w:ascii="Times New Roman" w:eastAsia="Times New Roman" w:hAnsi="Times New Roman" w:cs="Times New Roman"/>
          <w:sz w:val="24"/>
          <w:szCs w:val="24"/>
          <w:lang w:eastAsia="pl-PL"/>
        </w:rPr>
        <w:t xml:space="preserve">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B2FBB">
        <w:rPr>
          <w:rFonts w:ascii="Times New Roman" w:eastAsia="Times New Roman" w:hAnsi="Times New Roman" w:cs="Times New Roman"/>
          <w:sz w:val="24"/>
          <w:szCs w:val="24"/>
          <w:lang w:eastAsia="pl-PL"/>
        </w:rPr>
        <w:br/>
        <w:t xml:space="preserve">Informacje dotyczące przebiegu aukcji elektronicznej: </w:t>
      </w:r>
      <w:r w:rsidRPr="00DB2FB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B2FB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B2FBB">
        <w:rPr>
          <w:rFonts w:ascii="Times New Roman" w:eastAsia="Times New Roman" w:hAnsi="Times New Roman" w:cs="Times New Roman"/>
          <w:sz w:val="24"/>
          <w:szCs w:val="24"/>
          <w:lang w:eastAsia="pl-PL"/>
        </w:rPr>
        <w:br/>
        <w:t xml:space="preserve">Wymagania dotyczące rejestracji i identyfikacji wykonawców w aukcji elektronicznej: </w:t>
      </w:r>
      <w:r w:rsidRPr="00DB2FBB">
        <w:rPr>
          <w:rFonts w:ascii="Times New Roman" w:eastAsia="Times New Roman" w:hAnsi="Times New Roman" w:cs="Times New Roman"/>
          <w:sz w:val="24"/>
          <w:szCs w:val="24"/>
          <w:lang w:eastAsia="pl-PL"/>
        </w:rPr>
        <w:br/>
        <w:t xml:space="preserve">Informacje o liczbie etapów aukcji elektronicznej i czasie ich trwania: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br/>
        <w:t xml:space="preserve">Czas trwania: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B2FBB">
        <w:rPr>
          <w:rFonts w:ascii="Times New Roman" w:eastAsia="Times New Roman" w:hAnsi="Times New Roman" w:cs="Times New Roman"/>
          <w:sz w:val="24"/>
          <w:szCs w:val="24"/>
          <w:lang w:eastAsia="pl-PL"/>
        </w:rPr>
        <w:br/>
        <w:t xml:space="preserve">Warunki zamknięcia aukcji elektronicznej: </w:t>
      </w:r>
      <w:r w:rsidRPr="00DB2FBB">
        <w:rPr>
          <w:rFonts w:ascii="Times New Roman" w:eastAsia="Times New Roman" w:hAnsi="Times New Roman" w:cs="Times New Roman"/>
          <w:sz w:val="24"/>
          <w:szCs w:val="24"/>
          <w:lang w:eastAsia="pl-PL"/>
        </w:rPr>
        <w:br/>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IV.2) KRYTERIA OCENY OFERT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IV.2.1) Kryteria oceny ofert: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IV.2.2) Kryteria</w:t>
      </w:r>
      <w:r w:rsidRPr="00DB2FBB">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57"/>
        <w:gridCol w:w="1016"/>
      </w:tblGrid>
      <w:tr w:rsidR="00DB2FBB" w:rsidRPr="00DB2FBB" w:rsidTr="00DB2FBB">
        <w:tc>
          <w:tcPr>
            <w:tcW w:w="0" w:type="auto"/>
            <w:tcBorders>
              <w:top w:val="single" w:sz="4" w:space="0" w:color="000000"/>
              <w:left w:val="single" w:sz="4" w:space="0" w:color="000000"/>
              <w:bottom w:val="single" w:sz="4" w:space="0" w:color="000000"/>
              <w:right w:val="single" w:sz="4" w:space="0" w:color="000000"/>
            </w:tcBorders>
            <w:vAlign w:val="center"/>
            <w:hideMark/>
          </w:tcPr>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Znaczenie</w:t>
            </w:r>
          </w:p>
        </w:tc>
      </w:tr>
      <w:tr w:rsidR="00DB2FBB" w:rsidRPr="00DB2FBB" w:rsidTr="00DB2FBB">
        <w:tc>
          <w:tcPr>
            <w:tcW w:w="0" w:type="auto"/>
            <w:tcBorders>
              <w:top w:val="single" w:sz="4" w:space="0" w:color="000000"/>
              <w:left w:val="single" w:sz="4" w:space="0" w:color="000000"/>
              <w:bottom w:val="single" w:sz="4" w:space="0" w:color="000000"/>
              <w:right w:val="single" w:sz="4" w:space="0" w:color="000000"/>
            </w:tcBorders>
            <w:vAlign w:val="center"/>
            <w:hideMark/>
          </w:tcPr>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60,00</w:t>
            </w:r>
          </w:p>
        </w:tc>
      </w:tr>
      <w:tr w:rsidR="00DB2FBB" w:rsidRPr="00DB2FBB" w:rsidTr="00DB2FBB">
        <w:tc>
          <w:tcPr>
            <w:tcW w:w="0" w:type="auto"/>
            <w:tcBorders>
              <w:top w:val="single" w:sz="4" w:space="0" w:color="000000"/>
              <w:left w:val="single" w:sz="4" w:space="0" w:color="000000"/>
              <w:bottom w:val="single" w:sz="4" w:space="0" w:color="000000"/>
              <w:right w:val="single" w:sz="4" w:space="0" w:color="000000"/>
            </w:tcBorders>
            <w:vAlign w:val="center"/>
            <w:hideMark/>
          </w:tcPr>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40,00</w:t>
            </w:r>
          </w:p>
        </w:tc>
      </w:tr>
    </w:tbl>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IV.2.3) Zastosowanie procedury, o której mowa w art. 24aa ust. 1 ustawy Pzp </w:t>
      </w:r>
      <w:r w:rsidRPr="00DB2FBB">
        <w:rPr>
          <w:rFonts w:ascii="Times New Roman" w:eastAsia="Times New Roman" w:hAnsi="Times New Roman" w:cs="Times New Roman"/>
          <w:sz w:val="24"/>
          <w:szCs w:val="24"/>
          <w:lang w:eastAsia="pl-PL"/>
        </w:rPr>
        <w:t xml:space="preserve">(przetarg nieograniczony) </w:t>
      </w:r>
      <w:r w:rsidRPr="00DB2FBB">
        <w:rPr>
          <w:rFonts w:ascii="Times New Roman" w:eastAsia="Times New Roman" w:hAnsi="Times New Roman" w:cs="Times New Roman"/>
          <w:sz w:val="24"/>
          <w:szCs w:val="24"/>
          <w:lang w:eastAsia="pl-PL"/>
        </w:rPr>
        <w:br/>
        <w:t xml:space="preserve">Tak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IV.3) Negocjacje z ogłoszeniem, dialog konkurencyjny, partnerstwo innowacyjne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IV.3.1) Informacje na temat negocjacji z ogłoszeniem</w:t>
      </w:r>
      <w:r w:rsidRPr="00DB2FBB">
        <w:rPr>
          <w:rFonts w:ascii="Times New Roman" w:eastAsia="Times New Roman" w:hAnsi="Times New Roman" w:cs="Times New Roman"/>
          <w:sz w:val="24"/>
          <w:szCs w:val="24"/>
          <w:lang w:eastAsia="pl-PL"/>
        </w:rPr>
        <w:t xml:space="preserve"> </w:t>
      </w:r>
      <w:r w:rsidRPr="00DB2FBB">
        <w:rPr>
          <w:rFonts w:ascii="Times New Roman" w:eastAsia="Times New Roman" w:hAnsi="Times New Roman" w:cs="Times New Roman"/>
          <w:sz w:val="24"/>
          <w:szCs w:val="24"/>
          <w:lang w:eastAsia="pl-PL"/>
        </w:rPr>
        <w:br/>
        <w:t xml:space="preserve">Minimalne wymagania, które muszą spełniać wszystkie oferty: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B2FBB">
        <w:rPr>
          <w:rFonts w:ascii="Times New Roman" w:eastAsia="Times New Roman" w:hAnsi="Times New Roman" w:cs="Times New Roman"/>
          <w:sz w:val="24"/>
          <w:szCs w:val="24"/>
          <w:lang w:eastAsia="pl-PL"/>
        </w:rPr>
        <w:br/>
        <w:t xml:space="preserve">Przewidziany jest podział negocjacji na etapy w celu ograniczenia liczby ofert: </w:t>
      </w:r>
      <w:r w:rsidRPr="00DB2FBB">
        <w:rPr>
          <w:rFonts w:ascii="Times New Roman" w:eastAsia="Times New Roman" w:hAnsi="Times New Roman" w:cs="Times New Roman"/>
          <w:sz w:val="24"/>
          <w:szCs w:val="24"/>
          <w:lang w:eastAsia="pl-PL"/>
        </w:rPr>
        <w:br/>
        <w:t xml:space="preserve">Należy podać informacje na temat etapów negocjacji (w tym liczbę etapów):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lastRenderedPageBreak/>
        <w:br/>
        <w:t xml:space="preserve">Informacje dodatkowe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IV.3.2) Informacje na temat dialogu konkurencyjnego</w:t>
      </w:r>
      <w:r w:rsidRPr="00DB2FBB">
        <w:rPr>
          <w:rFonts w:ascii="Times New Roman" w:eastAsia="Times New Roman" w:hAnsi="Times New Roman" w:cs="Times New Roman"/>
          <w:sz w:val="24"/>
          <w:szCs w:val="24"/>
          <w:lang w:eastAsia="pl-PL"/>
        </w:rPr>
        <w:t xml:space="preserve"> </w:t>
      </w:r>
      <w:r w:rsidRPr="00DB2FB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t xml:space="preserve">Wstępny harmonogram postępowania: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t xml:space="preserve">Podział dialogu na etapy w celu ograniczenia liczby rozwiązań: </w:t>
      </w:r>
      <w:r w:rsidRPr="00DB2FBB">
        <w:rPr>
          <w:rFonts w:ascii="Times New Roman" w:eastAsia="Times New Roman" w:hAnsi="Times New Roman" w:cs="Times New Roman"/>
          <w:sz w:val="24"/>
          <w:szCs w:val="24"/>
          <w:lang w:eastAsia="pl-PL"/>
        </w:rPr>
        <w:br/>
        <w:t xml:space="preserve">Należy podać informacje na temat etapów dialogu: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t xml:space="preserve">Informacje dodatkowe: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IV.3.3) Informacje na temat partnerstwa innowacyjnego</w:t>
      </w:r>
      <w:r w:rsidRPr="00DB2FBB">
        <w:rPr>
          <w:rFonts w:ascii="Times New Roman" w:eastAsia="Times New Roman" w:hAnsi="Times New Roman" w:cs="Times New Roman"/>
          <w:sz w:val="24"/>
          <w:szCs w:val="24"/>
          <w:lang w:eastAsia="pl-PL"/>
        </w:rPr>
        <w:t xml:space="preserve"> </w:t>
      </w:r>
      <w:r w:rsidRPr="00DB2FB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t xml:space="preserve">Informacje dodatkowe: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IV.4) Licytacja elektroniczna </w:t>
      </w:r>
      <w:r w:rsidRPr="00DB2FBB">
        <w:rPr>
          <w:rFonts w:ascii="Times New Roman" w:eastAsia="Times New Roman" w:hAnsi="Times New Roman" w:cs="Times New Roman"/>
          <w:sz w:val="24"/>
          <w:szCs w:val="24"/>
          <w:lang w:eastAsia="pl-PL"/>
        </w:rPr>
        <w:br/>
        <w:t xml:space="preserve">Adres strony internetowej, na której będzie prowadzona licytacja elektroniczna: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 xml:space="preserve">Informacje o liczbie etapów licytacji elektronicznej i czasie ich trwania: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 xml:space="preserve">Czas trwania: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 xml:space="preserve">Termin składania wniosków o dopuszczenie do udziału w licytacji elektronicznej: </w:t>
      </w:r>
      <w:r w:rsidRPr="00DB2FBB">
        <w:rPr>
          <w:rFonts w:ascii="Times New Roman" w:eastAsia="Times New Roman" w:hAnsi="Times New Roman" w:cs="Times New Roman"/>
          <w:sz w:val="24"/>
          <w:szCs w:val="24"/>
          <w:lang w:eastAsia="pl-PL"/>
        </w:rPr>
        <w:br/>
        <w:t xml:space="preserve">Data: godzina: </w:t>
      </w:r>
      <w:r w:rsidRPr="00DB2FBB">
        <w:rPr>
          <w:rFonts w:ascii="Times New Roman" w:eastAsia="Times New Roman" w:hAnsi="Times New Roman" w:cs="Times New Roman"/>
          <w:sz w:val="24"/>
          <w:szCs w:val="24"/>
          <w:lang w:eastAsia="pl-PL"/>
        </w:rPr>
        <w:br/>
        <w:t xml:space="preserve">Termin otwarcia licytacji elektronicznej: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t xml:space="preserve">Termin i warunki zamknięcia licytacji elektronicznej: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lang w:eastAsia="pl-PL"/>
        </w:rPr>
        <w:br/>
        <w:t xml:space="preserve">Informacje dodatkowe: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r w:rsidRPr="00DB2FBB">
        <w:rPr>
          <w:rFonts w:ascii="Times New Roman" w:eastAsia="Times New Roman" w:hAnsi="Times New Roman" w:cs="Times New Roman"/>
          <w:b/>
          <w:bCs/>
          <w:sz w:val="24"/>
          <w:szCs w:val="24"/>
          <w:lang w:eastAsia="pl-PL"/>
        </w:rPr>
        <w:t>IV.5) ZMIANA UMOWY</w:t>
      </w:r>
      <w:r w:rsidRPr="00DB2FBB">
        <w:rPr>
          <w:rFonts w:ascii="Times New Roman" w:eastAsia="Times New Roman" w:hAnsi="Times New Roman" w:cs="Times New Roman"/>
          <w:sz w:val="24"/>
          <w:szCs w:val="24"/>
          <w:lang w:eastAsia="pl-PL"/>
        </w:rPr>
        <w:t xml:space="preserve">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B2FBB">
        <w:rPr>
          <w:rFonts w:ascii="Times New Roman" w:eastAsia="Times New Roman" w:hAnsi="Times New Roman" w:cs="Times New Roman"/>
          <w:sz w:val="24"/>
          <w:szCs w:val="24"/>
          <w:lang w:eastAsia="pl-PL"/>
        </w:rPr>
        <w:t xml:space="preserve"> Tak </w:t>
      </w:r>
      <w:r w:rsidRPr="00DB2FBB">
        <w:rPr>
          <w:rFonts w:ascii="Times New Roman" w:eastAsia="Times New Roman" w:hAnsi="Times New Roman" w:cs="Times New Roman"/>
          <w:sz w:val="24"/>
          <w:szCs w:val="24"/>
          <w:lang w:eastAsia="pl-PL"/>
        </w:rPr>
        <w:br/>
        <w:t xml:space="preserve">Należy wskazać zakres, charakter zmian oraz warunki wprowadzenia zmian: </w:t>
      </w:r>
      <w:r w:rsidRPr="00DB2FBB">
        <w:rPr>
          <w:rFonts w:ascii="Times New Roman" w:eastAsia="Times New Roman" w:hAnsi="Times New Roman" w:cs="Times New Roman"/>
          <w:sz w:val="24"/>
          <w:szCs w:val="24"/>
          <w:lang w:eastAsia="pl-PL"/>
        </w:rPr>
        <w:br/>
        <w:t xml:space="preserve">Zgodnie z projektem umowy stanowiącym Zał. nr 7 do SIWZ.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IV.6) INFORMACJE ADMINISTRACYJNE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IV.6.1) Sposób udostępniania informacji o charakterze poufnym </w:t>
      </w:r>
      <w:r w:rsidRPr="00DB2FBB">
        <w:rPr>
          <w:rFonts w:ascii="Times New Roman" w:eastAsia="Times New Roman" w:hAnsi="Times New Roman" w:cs="Times New Roman"/>
          <w:i/>
          <w:iCs/>
          <w:sz w:val="24"/>
          <w:szCs w:val="24"/>
          <w:lang w:eastAsia="pl-PL"/>
        </w:rPr>
        <w:t xml:space="preserve">(jeżeli dotyczy):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Środki służące ochronie informacji o charakterze poufnym</w:t>
      </w:r>
      <w:r w:rsidRPr="00DB2FBB">
        <w:rPr>
          <w:rFonts w:ascii="Times New Roman" w:eastAsia="Times New Roman" w:hAnsi="Times New Roman" w:cs="Times New Roman"/>
          <w:sz w:val="24"/>
          <w:szCs w:val="24"/>
          <w:lang w:eastAsia="pl-PL"/>
        </w:rPr>
        <w:t xml:space="preserve">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B2FBB">
        <w:rPr>
          <w:rFonts w:ascii="Times New Roman" w:eastAsia="Times New Roman" w:hAnsi="Times New Roman" w:cs="Times New Roman"/>
          <w:sz w:val="24"/>
          <w:szCs w:val="24"/>
          <w:lang w:eastAsia="pl-PL"/>
        </w:rPr>
        <w:br/>
        <w:t xml:space="preserve">Data: 2018-06-20, godzina: 10:00, </w:t>
      </w:r>
      <w:r w:rsidRPr="00DB2FB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B2FBB">
        <w:rPr>
          <w:rFonts w:ascii="Times New Roman" w:eastAsia="Times New Roman" w:hAnsi="Times New Roman" w:cs="Times New Roman"/>
          <w:sz w:val="24"/>
          <w:szCs w:val="24"/>
          <w:lang w:eastAsia="pl-PL"/>
        </w:rPr>
        <w:br/>
        <w:t xml:space="preserve">Nie </w:t>
      </w:r>
      <w:r w:rsidRPr="00DB2FBB">
        <w:rPr>
          <w:rFonts w:ascii="Times New Roman" w:eastAsia="Times New Roman" w:hAnsi="Times New Roman" w:cs="Times New Roman"/>
          <w:sz w:val="24"/>
          <w:szCs w:val="24"/>
          <w:lang w:eastAsia="pl-PL"/>
        </w:rPr>
        <w:br/>
        <w:t xml:space="preserve">Wskazać powody: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B2FBB">
        <w:rPr>
          <w:rFonts w:ascii="Times New Roman" w:eastAsia="Times New Roman" w:hAnsi="Times New Roman" w:cs="Times New Roman"/>
          <w:sz w:val="24"/>
          <w:szCs w:val="24"/>
          <w:lang w:eastAsia="pl-PL"/>
        </w:rPr>
        <w:br/>
        <w:t xml:space="preserve">&gt; polski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 xml:space="preserve">IV.6.3) Termin związania ofertą: </w:t>
      </w:r>
      <w:r w:rsidRPr="00DB2FBB">
        <w:rPr>
          <w:rFonts w:ascii="Times New Roman" w:eastAsia="Times New Roman" w:hAnsi="Times New Roman" w:cs="Times New Roman"/>
          <w:sz w:val="24"/>
          <w:szCs w:val="24"/>
          <w:lang w:eastAsia="pl-PL"/>
        </w:rPr>
        <w:t xml:space="preserve">do: okres w dniach: 30 (od ostatecznego terminu składania ofert)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B2FBB">
        <w:rPr>
          <w:rFonts w:ascii="Times New Roman" w:eastAsia="Times New Roman" w:hAnsi="Times New Roman" w:cs="Times New Roman"/>
          <w:sz w:val="24"/>
          <w:szCs w:val="24"/>
          <w:lang w:eastAsia="pl-PL"/>
        </w:rPr>
        <w:t xml:space="preserve"> Nie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B2FBB">
        <w:rPr>
          <w:rFonts w:ascii="Times New Roman" w:eastAsia="Times New Roman" w:hAnsi="Times New Roman" w:cs="Times New Roman"/>
          <w:sz w:val="24"/>
          <w:szCs w:val="24"/>
          <w:lang w:eastAsia="pl-PL"/>
        </w:rPr>
        <w:t xml:space="preserve"> </w:t>
      </w:r>
      <w:r w:rsidRPr="00DB2FBB">
        <w:rPr>
          <w:rFonts w:ascii="Times New Roman" w:eastAsia="Times New Roman" w:hAnsi="Times New Roman" w:cs="Times New Roman"/>
          <w:sz w:val="24"/>
          <w:szCs w:val="24"/>
          <w:lang w:eastAsia="pl-PL"/>
        </w:rPr>
        <w:br/>
      </w:r>
      <w:r w:rsidRPr="00DB2FBB">
        <w:rPr>
          <w:rFonts w:ascii="Times New Roman" w:eastAsia="Times New Roman" w:hAnsi="Times New Roman" w:cs="Times New Roman"/>
          <w:b/>
          <w:bCs/>
          <w:sz w:val="24"/>
          <w:szCs w:val="24"/>
          <w:lang w:eastAsia="pl-PL"/>
        </w:rPr>
        <w:t>IV.6.6) Informacje dodatkowe:</w:t>
      </w:r>
      <w:r w:rsidRPr="00DB2FBB">
        <w:rPr>
          <w:rFonts w:ascii="Times New Roman" w:eastAsia="Times New Roman" w:hAnsi="Times New Roman" w:cs="Times New Roman"/>
          <w:sz w:val="24"/>
          <w:szCs w:val="24"/>
          <w:lang w:eastAsia="pl-PL"/>
        </w:rPr>
        <w:t xml:space="preserve"> </w:t>
      </w:r>
      <w:r w:rsidRPr="00DB2FBB">
        <w:rPr>
          <w:rFonts w:ascii="Times New Roman" w:eastAsia="Times New Roman" w:hAnsi="Times New Roman" w:cs="Times New Roman"/>
          <w:sz w:val="24"/>
          <w:szCs w:val="24"/>
          <w:lang w:eastAsia="pl-PL"/>
        </w:rPr>
        <w:br/>
        <w:t xml:space="preserve">KLAUZULA INFORMACYJNA Z ART. 13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DB2FBB">
        <w:rPr>
          <w:rFonts w:ascii="Times New Roman" w:eastAsia="Times New Roman" w:hAnsi="Times New Roman" w:cs="Times New Roman"/>
          <w:sz w:val="24"/>
          <w:szCs w:val="24"/>
          <w:lang w:eastAsia="pl-PL"/>
        </w:rPr>
        <w:sym w:font="Symbol" w:char="F0A7"/>
      </w:r>
      <w:r w:rsidRPr="00DB2FBB">
        <w:rPr>
          <w:rFonts w:ascii="Times New Roman" w:eastAsia="Times New Roman" w:hAnsi="Times New Roman" w:cs="Times New Roman"/>
          <w:sz w:val="24"/>
          <w:szCs w:val="24"/>
          <w:lang w:eastAsia="pl-PL"/>
        </w:rPr>
        <w:t xml:space="preserve"> administratorem Pani/Pana danych osobowych jest Zamek Grodziec Sp. z o.o., Grodziec 111, 59-516 Zagrodno </w:t>
      </w:r>
      <w:r w:rsidRPr="00DB2FBB">
        <w:rPr>
          <w:rFonts w:ascii="Times New Roman" w:eastAsia="Times New Roman" w:hAnsi="Times New Roman" w:cs="Times New Roman"/>
          <w:sz w:val="24"/>
          <w:szCs w:val="24"/>
          <w:lang w:eastAsia="pl-PL"/>
        </w:rPr>
        <w:sym w:font="Symbol" w:char="F0A7"/>
      </w:r>
      <w:r w:rsidRPr="00DB2FBB">
        <w:rPr>
          <w:rFonts w:ascii="Times New Roman" w:eastAsia="Times New Roman" w:hAnsi="Times New Roman" w:cs="Times New Roman"/>
          <w:sz w:val="24"/>
          <w:szCs w:val="24"/>
          <w:lang w:eastAsia="pl-PL"/>
        </w:rPr>
        <w:t xml:space="preserve"> inspektor ochrony danych osobowych w Zamek Grodziec Sp. z o.o., Grodziec 111, 59-516 Zagrodno jest dostępny pod adresem email: zamek@grodziec.net </w:t>
      </w:r>
      <w:r w:rsidRPr="00DB2FBB">
        <w:rPr>
          <w:rFonts w:ascii="Times New Roman" w:eastAsia="Times New Roman" w:hAnsi="Times New Roman" w:cs="Times New Roman"/>
          <w:sz w:val="24"/>
          <w:szCs w:val="24"/>
          <w:lang w:eastAsia="pl-PL"/>
        </w:rPr>
        <w:sym w:font="Symbol" w:char="F0A7"/>
      </w:r>
      <w:r w:rsidRPr="00DB2FBB">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PRZEPROWADZENIE PRAC KONSERWATORSKICH NA ZAMKU GRODZIEC POLEGAJĄCYCH NA WYMIANIE STOLARKI OKIENNEJ W GÓREJ SALI </w:t>
      </w:r>
      <w:r w:rsidRPr="00DB2FBB">
        <w:rPr>
          <w:rFonts w:ascii="Times New Roman" w:eastAsia="Times New Roman" w:hAnsi="Times New Roman" w:cs="Times New Roman"/>
          <w:sz w:val="24"/>
          <w:szCs w:val="24"/>
          <w:lang w:eastAsia="pl-PL"/>
        </w:rPr>
        <w:lastRenderedPageBreak/>
        <w:t xml:space="preserve">(KSIĄŻĘCEJ) ORAZ WYKONANIE WRÓT BRAMY NA PODZAMCZU I ROBÓT BUDOWLANYCH POLEGAJĄCYCH NA ZABEZPIECZENIU MURU LAPIDARIUMI ETAP: WYKONANIE OKIEN I WRÓT Z OBRAMOWANIEM Z PIASKOWCA, nr ZG.271.1.2018 prowadzonym w trybie przetargu nieograniczonego; </w:t>
      </w:r>
      <w:r w:rsidRPr="00DB2FBB">
        <w:rPr>
          <w:rFonts w:ascii="Times New Roman" w:eastAsia="Times New Roman" w:hAnsi="Times New Roman" w:cs="Times New Roman"/>
          <w:sz w:val="24"/>
          <w:szCs w:val="24"/>
          <w:lang w:eastAsia="pl-PL"/>
        </w:rPr>
        <w:sym w:font="Symbol" w:char="F0A7"/>
      </w:r>
      <w:r w:rsidRPr="00DB2FBB">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Pzp”; </w:t>
      </w:r>
      <w:r w:rsidRPr="00DB2FBB">
        <w:rPr>
          <w:rFonts w:ascii="Times New Roman" w:eastAsia="Times New Roman" w:hAnsi="Times New Roman" w:cs="Times New Roman"/>
          <w:sz w:val="24"/>
          <w:szCs w:val="24"/>
          <w:lang w:eastAsia="pl-PL"/>
        </w:rPr>
        <w:sym w:font="Symbol" w:char="F0A7"/>
      </w:r>
      <w:r w:rsidRPr="00DB2FBB">
        <w:rPr>
          <w:rFonts w:ascii="Times New Roman" w:eastAsia="Times New Roman" w:hAnsi="Times New Roman" w:cs="Times New Roman"/>
          <w:sz w:val="24"/>
          <w:szCs w:val="24"/>
          <w:lang w:eastAsia="pl-PL"/>
        </w:rPr>
        <w:t xml:space="preserve"> Pani/Pana dane osobowe będą przechowywane, zgodnie z art. 97 ust. 1 ustawy Pzp, przez okres 4 lat od dnia zakończenia postępowania o udzielenie zamówienia, a jeżeli czas trwania umowy przekracza 4 lata, okres przechowywania obejmuje cały czas trwania umowy; </w:t>
      </w:r>
      <w:r w:rsidRPr="00DB2FBB">
        <w:rPr>
          <w:rFonts w:ascii="Times New Roman" w:eastAsia="Times New Roman" w:hAnsi="Times New Roman" w:cs="Times New Roman"/>
          <w:sz w:val="24"/>
          <w:szCs w:val="24"/>
          <w:lang w:eastAsia="pl-PL"/>
        </w:rPr>
        <w:sym w:font="Symbol" w:char="F0A7"/>
      </w:r>
      <w:r w:rsidRPr="00DB2FBB">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r w:rsidRPr="00DB2FBB">
        <w:rPr>
          <w:rFonts w:ascii="Times New Roman" w:eastAsia="Times New Roman" w:hAnsi="Times New Roman" w:cs="Times New Roman"/>
          <w:sz w:val="24"/>
          <w:szCs w:val="24"/>
          <w:lang w:eastAsia="pl-PL"/>
        </w:rPr>
        <w:sym w:font="Symbol" w:char="F0A7"/>
      </w:r>
      <w:r w:rsidRPr="00DB2FBB">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DB2FBB">
        <w:rPr>
          <w:rFonts w:ascii="Times New Roman" w:eastAsia="Times New Roman" w:hAnsi="Times New Roman" w:cs="Times New Roman"/>
          <w:sz w:val="24"/>
          <w:szCs w:val="24"/>
          <w:lang w:eastAsia="pl-PL"/>
        </w:rPr>
        <w:sym w:font="Symbol" w:char="F0A7"/>
      </w:r>
      <w:r w:rsidRPr="00DB2FBB">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DB2FBB">
        <w:rPr>
          <w:rFonts w:ascii="Times New Roman" w:eastAsia="Times New Roman" w:hAnsi="Times New Roman" w:cs="Times New Roman"/>
          <w:sz w:val="24"/>
          <w:szCs w:val="24"/>
          <w:lang w:eastAsia="pl-PL"/>
        </w:rPr>
        <w:sym w:font="Symbol" w:char="F0A7"/>
      </w:r>
      <w:r w:rsidRPr="00DB2FBB">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DB2FBB" w:rsidRPr="00DB2FBB" w:rsidRDefault="00DB2FBB" w:rsidP="00DB2FBB">
      <w:pPr>
        <w:spacing w:after="0" w:line="240" w:lineRule="auto"/>
        <w:jc w:val="center"/>
        <w:rPr>
          <w:rFonts w:ascii="Times New Roman" w:eastAsia="Times New Roman" w:hAnsi="Times New Roman" w:cs="Times New Roman"/>
          <w:sz w:val="24"/>
          <w:szCs w:val="24"/>
          <w:lang w:eastAsia="pl-PL"/>
        </w:rPr>
      </w:pPr>
      <w:r w:rsidRPr="00DB2FBB">
        <w:rPr>
          <w:rFonts w:ascii="Times New Roman" w:eastAsia="Times New Roman" w:hAnsi="Times New Roman" w:cs="Times New Roman"/>
          <w:sz w:val="24"/>
          <w:szCs w:val="24"/>
          <w:u w:val="single"/>
          <w:lang w:eastAsia="pl-PL"/>
        </w:rPr>
        <w:t xml:space="preserve">ZAŁĄCZNIK I - INFORMACJE DOTYCZĄCE OFERT CZĘŚCIOWYCH </w:t>
      </w:r>
    </w:p>
    <w:p w:rsidR="00DB2FBB" w:rsidRPr="00DB2FBB" w:rsidRDefault="00DB2FBB" w:rsidP="00DB2FBB">
      <w:pPr>
        <w:spacing w:after="0" w:line="240" w:lineRule="auto"/>
        <w:rPr>
          <w:rFonts w:ascii="Times New Roman" w:eastAsia="Times New Roman" w:hAnsi="Times New Roman" w:cs="Times New Roman"/>
          <w:sz w:val="24"/>
          <w:szCs w:val="24"/>
          <w:lang w:eastAsia="pl-PL"/>
        </w:rPr>
      </w:pPr>
    </w:p>
    <w:p w:rsidR="00DB2FBB" w:rsidRPr="00DB2FBB" w:rsidRDefault="00DB2FBB" w:rsidP="00DB2FBB">
      <w:pPr>
        <w:spacing w:after="0" w:line="240" w:lineRule="auto"/>
        <w:rPr>
          <w:rFonts w:ascii="Times New Roman" w:eastAsia="Times New Roman" w:hAnsi="Times New Roman" w:cs="Times New Roman"/>
          <w:sz w:val="24"/>
          <w:szCs w:val="24"/>
          <w:lang w:eastAsia="pl-PL"/>
        </w:rPr>
      </w:pPr>
    </w:p>
    <w:p w:rsidR="00DB2FBB" w:rsidRPr="00DB2FBB" w:rsidRDefault="00DB2FBB" w:rsidP="00DB2FBB">
      <w:pPr>
        <w:spacing w:after="240" w:line="240" w:lineRule="auto"/>
        <w:rPr>
          <w:rFonts w:ascii="Times New Roman" w:eastAsia="Times New Roman" w:hAnsi="Times New Roman" w:cs="Times New Roman"/>
          <w:sz w:val="24"/>
          <w:szCs w:val="24"/>
          <w:lang w:eastAsia="pl-PL"/>
        </w:rPr>
      </w:pPr>
    </w:p>
    <w:p w:rsidR="00DB2FBB" w:rsidRPr="00DB2FBB" w:rsidRDefault="00DB2FBB" w:rsidP="00DB2FB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DB2FBB" w:rsidRPr="00DB2FBB" w:rsidTr="00DB2FBB">
        <w:trPr>
          <w:tblCellSpacing w:w="15" w:type="dxa"/>
        </w:trPr>
        <w:tc>
          <w:tcPr>
            <w:tcW w:w="0" w:type="auto"/>
            <w:vAlign w:val="center"/>
            <w:hideMark/>
          </w:tcPr>
          <w:p w:rsidR="00DB2FBB" w:rsidRPr="00DB2FBB" w:rsidRDefault="00DB2FBB" w:rsidP="00DB2FBB">
            <w:pPr>
              <w:spacing w:after="0" w:line="240" w:lineRule="auto"/>
              <w:rPr>
                <w:rFonts w:ascii="Times New Roman" w:eastAsia="Times New Roman" w:hAnsi="Times New Roman" w:cs="Times New Roman"/>
                <w:sz w:val="24"/>
                <w:szCs w:val="24"/>
                <w:lang w:eastAsia="pl-PL"/>
              </w:rPr>
            </w:pPr>
          </w:p>
        </w:tc>
      </w:tr>
    </w:tbl>
    <w:p w:rsidR="00DB2FBB" w:rsidRPr="00DB2FBB" w:rsidRDefault="00DB2FBB" w:rsidP="00DB2FBB">
      <w:pPr>
        <w:pBdr>
          <w:top w:val="single" w:sz="6" w:space="1" w:color="auto"/>
        </w:pBdr>
        <w:spacing w:after="0" w:line="240" w:lineRule="auto"/>
        <w:jc w:val="center"/>
        <w:rPr>
          <w:rFonts w:ascii="Arial" w:eastAsia="Times New Roman" w:hAnsi="Arial" w:cs="Arial"/>
          <w:vanish/>
          <w:sz w:val="16"/>
          <w:szCs w:val="16"/>
          <w:lang w:eastAsia="pl-PL"/>
        </w:rPr>
      </w:pPr>
      <w:r w:rsidRPr="00DB2FBB">
        <w:rPr>
          <w:rFonts w:ascii="Arial" w:eastAsia="Times New Roman" w:hAnsi="Arial" w:cs="Arial"/>
          <w:vanish/>
          <w:sz w:val="16"/>
          <w:szCs w:val="16"/>
          <w:lang w:eastAsia="pl-PL"/>
        </w:rPr>
        <w:t>Dół formularza</w:t>
      </w:r>
    </w:p>
    <w:p w:rsidR="00DB2FBB" w:rsidRPr="00DB2FBB" w:rsidRDefault="00DB2FBB" w:rsidP="00DB2FBB">
      <w:pPr>
        <w:pBdr>
          <w:bottom w:val="single" w:sz="6" w:space="1" w:color="auto"/>
        </w:pBdr>
        <w:spacing w:after="0" w:line="240" w:lineRule="auto"/>
        <w:jc w:val="center"/>
        <w:rPr>
          <w:rFonts w:ascii="Arial" w:eastAsia="Times New Roman" w:hAnsi="Arial" w:cs="Arial"/>
          <w:vanish/>
          <w:sz w:val="16"/>
          <w:szCs w:val="16"/>
          <w:lang w:eastAsia="pl-PL"/>
        </w:rPr>
      </w:pPr>
      <w:r w:rsidRPr="00DB2FBB">
        <w:rPr>
          <w:rFonts w:ascii="Arial" w:eastAsia="Times New Roman" w:hAnsi="Arial" w:cs="Arial"/>
          <w:vanish/>
          <w:sz w:val="16"/>
          <w:szCs w:val="16"/>
          <w:lang w:eastAsia="pl-PL"/>
        </w:rPr>
        <w:t>Początek formularza</w:t>
      </w:r>
    </w:p>
    <w:p w:rsidR="00DB2FBB" w:rsidRPr="00DB2FBB" w:rsidRDefault="00DB2FBB" w:rsidP="00DB2FBB">
      <w:pPr>
        <w:pBdr>
          <w:top w:val="single" w:sz="6" w:space="1" w:color="auto"/>
        </w:pBdr>
        <w:spacing w:after="0" w:line="240" w:lineRule="auto"/>
        <w:jc w:val="center"/>
        <w:rPr>
          <w:rFonts w:ascii="Arial" w:eastAsia="Times New Roman" w:hAnsi="Arial" w:cs="Arial"/>
          <w:vanish/>
          <w:sz w:val="16"/>
          <w:szCs w:val="16"/>
          <w:lang w:eastAsia="pl-PL"/>
        </w:rPr>
      </w:pPr>
      <w:r w:rsidRPr="00DB2FBB">
        <w:rPr>
          <w:rFonts w:ascii="Arial" w:eastAsia="Times New Roman" w:hAnsi="Arial" w:cs="Arial"/>
          <w:vanish/>
          <w:sz w:val="16"/>
          <w:szCs w:val="16"/>
          <w:lang w:eastAsia="pl-PL"/>
        </w:rPr>
        <w:t>Dół formularza</w:t>
      </w:r>
    </w:p>
    <w:p w:rsidR="00EC54D1" w:rsidRDefault="00EC54D1"/>
    <w:sectPr w:rsidR="00EC54D1" w:rsidSect="00EC54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B2FBB"/>
    <w:rsid w:val="00122D93"/>
    <w:rsid w:val="00B31FEA"/>
    <w:rsid w:val="00C74FA4"/>
    <w:rsid w:val="00DB2FBB"/>
    <w:rsid w:val="00EC54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4D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B2FB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B2FB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B2FB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B2FBB"/>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628127771">
      <w:bodyDiv w:val="1"/>
      <w:marLeft w:val="0"/>
      <w:marRight w:val="0"/>
      <w:marTop w:val="0"/>
      <w:marBottom w:val="0"/>
      <w:divBdr>
        <w:top w:val="none" w:sz="0" w:space="0" w:color="auto"/>
        <w:left w:val="none" w:sz="0" w:space="0" w:color="auto"/>
        <w:bottom w:val="none" w:sz="0" w:space="0" w:color="auto"/>
        <w:right w:val="none" w:sz="0" w:space="0" w:color="auto"/>
      </w:divBdr>
      <w:divsChild>
        <w:div w:id="759985244">
          <w:marLeft w:val="0"/>
          <w:marRight w:val="0"/>
          <w:marTop w:val="0"/>
          <w:marBottom w:val="0"/>
          <w:divBdr>
            <w:top w:val="none" w:sz="0" w:space="0" w:color="auto"/>
            <w:left w:val="none" w:sz="0" w:space="0" w:color="auto"/>
            <w:bottom w:val="none" w:sz="0" w:space="0" w:color="auto"/>
            <w:right w:val="none" w:sz="0" w:space="0" w:color="auto"/>
          </w:divBdr>
          <w:divsChild>
            <w:div w:id="1037510026">
              <w:marLeft w:val="0"/>
              <w:marRight w:val="0"/>
              <w:marTop w:val="0"/>
              <w:marBottom w:val="0"/>
              <w:divBdr>
                <w:top w:val="none" w:sz="0" w:space="0" w:color="auto"/>
                <w:left w:val="none" w:sz="0" w:space="0" w:color="auto"/>
                <w:bottom w:val="none" w:sz="0" w:space="0" w:color="auto"/>
                <w:right w:val="none" w:sz="0" w:space="0" w:color="auto"/>
              </w:divBdr>
              <w:divsChild>
                <w:div w:id="1009140606">
                  <w:marLeft w:val="0"/>
                  <w:marRight w:val="0"/>
                  <w:marTop w:val="0"/>
                  <w:marBottom w:val="0"/>
                  <w:divBdr>
                    <w:top w:val="none" w:sz="0" w:space="0" w:color="auto"/>
                    <w:left w:val="none" w:sz="0" w:space="0" w:color="auto"/>
                    <w:bottom w:val="none" w:sz="0" w:space="0" w:color="auto"/>
                    <w:right w:val="none" w:sz="0" w:space="0" w:color="auto"/>
                  </w:divBdr>
                </w:div>
                <w:div w:id="1200582124">
                  <w:marLeft w:val="0"/>
                  <w:marRight w:val="0"/>
                  <w:marTop w:val="0"/>
                  <w:marBottom w:val="0"/>
                  <w:divBdr>
                    <w:top w:val="none" w:sz="0" w:space="0" w:color="auto"/>
                    <w:left w:val="none" w:sz="0" w:space="0" w:color="auto"/>
                    <w:bottom w:val="none" w:sz="0" w:space="0" w:color="auto"/>
                    <w:right w:val="none" w:sz="0" w:space="0" w:color="auto"/>
                  </w:divBdr>
                </w:div>
                <w:div w:id="1314988320">
                  <w:marLeft w:val="0"/>
                  <w:marRight w:val="0"/>
                  <w:marTop w:val="0"/>
                  <w:marBottom w:val="0"/>
                  <w:divBdr>
                    <w:top w:val="none" w:sz="0" w:space="0" w:color="auto"/>
                    <w:left w:val="none" w:sz="0" w:space="0" w:color="auto"/>
                    <w:bottom w:val="none" w:sz="0" w:space="0" w:color="auto"/>
                    <w:right w:val="none" w:sz="0" w:space="0" w:color="auto"/>
                  </w:divBdr>
                  <w:divsChild>
                    <w:div w:id="585961875">
                      <w:marLeft w:val="0"/>
                      <w:marRight w:val="0"/>
                      <w:marTop w:val="0"/>
                      <w:marBottom w:val="0"/>
                      <w:divBdr>
                        <w:top w:val="none" w:sz="0" w:space="0" w:color="auto"/>
                        <w:left w:val="none" w:sz="0" w:space="0" w:color="auto"/>
                        <w:bottom w:val="none" w:sz="0" w:space="0" w:color="auto"/>
                        <w:right w:val="none" w:sz="0" w:space="0" w:color="auto"/>
                      </w:divBdr>
                    </w:div>
                  </w:divsChild>
                </w:div>
                <w:div w:id="741218977">
                  <w:marLeft w:val="0"/>
                  <w:marRight w:val="0"/>
                  <w:marTop w:val="0"/>
                  <w:marBottom w:val="0"/>
                  <w:divBdr>
                    <w:top w:val="none" w:sz="0" w:space="0" w:color="auto"/>
                    <w:left w:val="none" w:sz="0" w:space="0" w:color="auto"/>
                    <w:bottom w:val="none" w:sz="0" w:space="0" w:color="auto"/>
                    <w:right w:val="none" w:sz="0" w:space="0" w:color="auto"/>
                  </w:divBdr>
                  <w:divsChild>
                    <w:div w:id="1761872511">
                      <w:marLeft w:val="0"/>
                      <w:marRight w:val="0"/>
                      <w:marTop w:val="0"/>
                      <w:marBottom w:val="0"/>
                      <w:divBdr>
                        <w:top w:val="none" w:sz="0" w:space="0" w:color="auto"/>
                        <w:left w:val="none" w:sz="0" w:space="0" w:color="auto"/>
                        <w:bottom w:val="none" w:sz="0" w:space="0" w:color="auto"/>
                        <w:right w:val="none" w:sz="0" w:space="0" w:color="auto"/>
                      </w:divBdr>
                    </w:div>
                  </w:divsChild>
                </w:div>
                <w:div w:id="847405573">
                  <w:marLeft w:val="0"/>
                  <w:marRight w:val="0"/>
                  <w:marTop w:val="0"/>
                  <w:marBottom w:val="0"/>
                  <w:divBdr>
                    <w:top w:val="none" w:sz="0" w:space="0" w:color="auto"/>
                    <w:left w:val="none" w:sz="0" w:space="0" w:color="auto"/>
                    <w:bottom w:val="none" w:sz="0" w:space="0" w:color="auto"/>
                    <w:right w:val="none" w:sz="0" w:space="0" w:color="auto"/>
                  </w:divBdr>
                  <w:divsChild>
                    <w:div w:id="874119518">
                      <w:marLeft w:val="0"/>
                      <w:marRight w:val="0"/>
                      <w:marTop w:val="0"/>
                      <w:marBottom w:val="0"/>
                      <w:divBdr>
                        <w:top w:val="none" w:sz="0" w:space="0" w:color="auto"/>
                        <w:left w:val="none" w:sz="0" w:space="0" w:color="auto"/>
                        <w:bottom w:val="none" w:sz="0" w:space="0" w:color="auto"/>
                        <w:right w:val="none" w:sz="0" w:space="0" w:color="auto"/>
                      </w:divBdr>
                    </w:div>
                    <w:div w:id="2074696554">
                      <w:marLeft w:val="0"/>
                      <w:marRight w:val="0"/>
                      <w:marTop w:val="0"/>
                      <w:marBottom w:val="0"/>
                      <w:divBdr>
                        <w:top w:val="none" w:sz="0" w:space="0" w:color="auto"/>
                        <w:left w:val="none" w:sz="0" w:space="0" w:color="auto"/>
                        <w:bottom w:val="none" w:sz="0" w:space="0" w:color="auto"/>
                        <w:right w:val="none" w:sz="0" w:space="0" w:color="auto"/>
                      </w:divBdr>
                    </w:div>
                    <w:div w:id="225914906">
                      <w:marLeft w:val="0"/>
                      <w:marRight w:val="0"/>
                      <w:marTop w:val="0"/>
                      <w:marBottom w:val="0"/>
                      <w:divBdr>
                        <w:top w:val="none" w:sz="0" w:space="0" w:color="auto"/>
                        <w:left w:val="none" w:sz="0" w:space="0" w:color="auto"/>
                        <w:bottom w:val="none" w:sz="0" w:space="0" w:color="auto"/>
                        <w:right w:val="none" w:sz="0" w:space="0" w:color="auto"/>
                      </w:divBdr>
                    </w:div>
                    <w:div w:id="1806963878">
                      <w:marLeft w:val="0"/>
                      <w:marRight w:val="0"/>
                      <w:marTop w:val="0"/>
                      <w:marBottom w:val="0"/>
                      <w:divBdr>
                        <w:top w:val="none" w:sz="0" w:space="0" w:color="auto"/>
                        <w:left w:val="none" w:sz="0" w:space="0" w:color="auto"/>
                        <w:bottom w:val="none" w:sz="0" w:space="0" w:color="auto"/>
                        <w:right w:val="none" w:sz="0" w:space="0" w:color="auto"/>
                      </w:divBdr>
                    </w:div>
                  </w:divsChild>
                </w:div>
                <w:div w:id="888801331">
                  <w:marLeft w:val="0"/>
                  <w:marRight w:val="0"/>
                  <w:marTop w:val="0"/>
                  <w:marBottom w:val="0"/>
                  <w:divBdr>
                    <w:top w:val="none" w:sz="0" w:space="0" w:color="auto"/>
                    <w:left w:val="none" w:sz="0" w:space="0" w:color="auto"/>
                    <w:bottom w:val="none" w:sz="0" w:space="0" w:color="auto"/>
                    <w:right w:val="none" w:sz="0" w:space="0" w:color="auto"/>
                  </w:divBdr>
                  <w:divsChild>
                    <w:div w:id="66348456">
                      <w:marLeft w:val="0"/>
                      <w:marRight w:val="0"/>
                      <w:marTop w:val="0"/>
                      <w:marBottom w:val="0"/>
                      <w:divBdr>
                        <w:top w:val="none" w:sz="0" w:space="0" w:color="auto"/>
                        <w:left w:val="none" w:sz="0" w:space="0" w:color="auto"/>
                        <w:bottom w:val="none" w:sz="0" w:space="0" w:color="auto"/>
                        <w:right w:val="none" w:sz="0" w:space="0" w:color="auto"/>
                      </w:divBdr>
                    </w:div>
                    <w:div w:id="203056643">
                      <w:marLeft w:val="0"/>
                      <w:marRight w:val="0"/>
                      <w:marTop w:val="0"/>
                      <w:marBottom w:val="0"/>
                      <w:divBdr>
                        <w:top w:val="none" w:sz="0" w:space="0" w:color="auto"/>
                        <w:left w:val="none" w:sz="0" w:space="0" w:color="auto"/>
                        <w:bottom w:val="none" w:sz="0" w:space="0" w:color="auto"/>
                        <w:right w:val="none" w:sz="0" w:space="0" w:color="auto"/>
                      </w:divBdr>
                    </w:div>
                    <w:div w:id="673848135">
                      <w:marLeft w:val="0"/>
                      <w:marRight w:val="0"/>
                      <w:marTop w:val="0"/>
                      <w:marBottom w:val="0"/>
                      <w:divBdr>
                        <w:top w:val="none" w:sz="0" w:space="0" w:color="auto"/>
                        <w:left w:val="none" w:sz="0" w:space="0" w:color="auto"/>
                        <w:bottom w:val="none" w:sz="0" w:space="0" w:color="auto"/>
                        <w:right w:val="none" w:sz="0" w:space="0" w:color="auto"/>
                      </w:divBdr>
                    </w:div>
                    <w:div w:id="55981076">
                      <w:marLeft w:val="0"/>
                      <w:marRight w:val="0"/>
                      <w:marTop w:val="0"/>
                      <w:marBottom w:val="0"/>
                      <w:divBdr>
                        <w:top w:val="none" w:sz="0" w:space="0" w:color="auto"/>
                        <w:left w:val="none" w:sz="0" w:space="0" w:color="auto"/>
                        <w:bottom w:val="none" w:sz="0" w:space="0" w:color="auto"/>
                        <w:right w:val="none" w:sz="0" w:space="0" w:color="auto"/>
                      </w:divBdr>
                    </w:div>
                    <w:div w:id="1897281461">
                      <w:marLeft w:val="0"/>
                      <w:marRight w:val="0"/>
                      <w:marTop w:val="0"/>
                      <w:marBottom w:val="0"/>
                      <w:divBdr>
                        <w:top w:val="none" w:sz="0" w:space="0" w:color="auto"/>
                        <w:left w:val="none" w:sz="0" w:space="0" w:color="auto"/>
                        <w:bottom w:val="none" w:sz="0" w:space="0" w:color="auto"/>
                        <w:right w:val="none" w:sz="0" w:space="0" w:color="auto"/>
                      </w:divBdr>
                    </w:div>
                    <w:div w:id="751245183">
                      <w:marLeft w:val="0"/>
                      <w:marRight w:val="0"/>
                      <w:marTop w:val="0"/>
                      <w:marBottom w:val="0"/>
                      <w:divBdr>
                        <w:top w:val="none" w:sz="0" w:space="0" w:color="auto"/>
                        <w:left w:val="none" w:sz="0" w:space="0" w:color="auto"/>
                        <w:bottom w:val="none" w:sz="0" w:space="0" w:color="auto"/>
                        <w:right w:val="none" w:sz="0" w:space="0" w:color="auto"/>
                      </w:divBdr>
                    </w:div>
                    <w:div w:id="1674062095">
                      <w:marLeft w:val="0"/>
                      <w:marRight w:val="0"/>
                      <w:marTop w:val="0"/>
                      <w:marBottom w:val="0"/>
                      <w:divBdr>
                        <w:top w:val="none" w:sz="0" w:space="0" w:color="auto"/>
                        <w:left w:val="none" w:sz="0" w:space="0" w:color="auto"/>
                        <w:bottom w:val="none" w:sz="0" w:space="0" w:color="auto"/>
                        <w:right w:val="none" w:sz="0" w:space="0" w:color="auto"/>
                      </w:divBdr>
                    </w:div>
                  </w:divsChild>
                </w:div>
                <w:div w:id="662512402">
                  <w:marLeft w:val="0"/>
                  <w:marRight w:val="0"/>
                  <w:marTop w:val="0"/>
                  <w:marBottom w:val="0"/>
                  <w:divBdr>
                    <w:top w:val="none" w:sz="0" w:space="0" w:color="auto"/>
                    <w:left w:val="none" w:sz="0" w:space="0" w:color="auto"/>
                    <w:bottom w:val="none" w:sz="0" w:space="0" w:color="auto"/>
                    <w:right w:val="none" w:sz="0" w:space="0" w:color="auto"/>
                  </w:divBdr>
                  <w:divsChild>
                    <w:div w:id="97456968">
                      <w:marLeft w:val="0"/>
                      <w:marRight w:val="0"/>
                      <w:marTop w:val="0"/>
                      <w:marBottom w:val="0"/>
                      <w:divBdr>
                        <w:top w:val="none" w:sz="0" w:space="0" w:color="auto"/>
                        <w:left w:val="none" w:sz="0" w:space="0" w:color="auto"/>
                        <w:bottom w:val="none" w:sz="0" w:space="0" w:color="auto"/>
                        <w:right w:val="none" w:sz="0" w:space="0" w:color="auto"/>
                      </w:divBdr>
                    </w:div>
                    <w:div w:id="996155809">
                      <w:marLeft w:val="0"/>
                      <w:marRight w:val="0"/>
                      <w:marTop w:val="0"/>
                      <w:marBottom w:val="0"/>
                      <w:divBdr>
                        <w:top w:val="none" w:sz="0" w:space="0" w:color="auto"/>
                        <w:left w:val="none" w:sz="0" w:space="0" w:color="auto"/>
                        <w:bottom w:val="none" w:sz="0" w:space="0" w:color="auto"/>
                        <w:right w:val="none" w:sz="0" w:space="0" w:color="auto"/>
                      </w:divBdr>
                    </w:div>
                  </w:divsChild>
                </w:div>
                <w:div w:id="220681315">
                  <w:marLeft w:val="0"/>
                  <w:marRight w:val="0"/>
                  <w:marTop w:val="0"/>
                  <w:marBottom w:val="0"/>
                  <w:divBdr>
                    <w:top w:val="none" w:sz="0" w:space="0" w:color="auto"/>
                    <w:left w:val="none" w:sz="0" w:space="0" w:color="auto"/>
                    <w:bottom w:val="none" w:sz="0" w:space="0" w:color="auto"/>
                    <w:right w:val="none" w:sz="0" w:space="0" w:color="auto"/>
                  </w:divBdr>
                  <w:divsChild>
                    <w:div w:id="2108772536">
                      <w:marLeft w:val="0"/>
                      <w:marRight w:val="0"/>
                      <w:marTop w:val="0"/>
                      <w:marBottom w:val="0"/>
                      <w:divBdr>
                        <w:top w:val="none" w:sz="0" w:space="0" w:color="auto"/>
                        <w:left w:val="none" w:sz="0" w:space="0" w:color="auto"/>
                        <w:bottom w:val="none" w:sz="0" w:space="0" w:color="auto"/>
                        <w:right w:val="none" w:sz="0" w:space="0" w:color="auto"/>
                      </w:divBdr>
                    </w:div>
                    <w:div w:id="1073619962">
                      <w:marLeft w:val="0"/>
                      <w:marRight w:val="0"/>
                      <w:marTop w:val="0"/>
                      <w:marBottom w:val="0"/>
                      <w:divBdr>
                        <w:top w:val="none" w:sz="0" w:space="0" w:color="auto"/>
                        <w:left w:val="none" w:sz="0" w:space="0" w:color="auto"/>
                        <w:bottom w:val="none" w:sz="0" w:space="0" w:color="auto"/>
                        <w:right w:val="none" w:sz="0" w:space="0" w:color="auto"/>
                      </w:divBdr>
                    </w:div>
                    <w:div w:id="1080449751">
                      <w:marLeft w:val="0"/>
                      <w:marRight w:val="0"/>
                      <w:marTop w:val="0"/>
                      <w:marBottom w:val="0"/>
                      <w:divBdr>
                        <w:top w:val="none" w:sz="0" w:space="0" w:color="auto"/>
                        <w:left w:val="none" w:sz="0" w:space="0" w:color="auto"/>
                        <w:bottom w:val="none" w:sz="0" w:space="0" w:color="auto"/>
                        <w:right w:val="none" w:sz="0" w:space="0" w:color="auto"/>
                      </w:divBdr>
                    </w:div>
                    <w:div w:id="462424872">
                      <w:marLeft w:val="0"/>
                      <w:marRight w:val="0"/>
                      <w:marTop w:val="0"/>
                      <w:marBottom w:val="0"/>
                      <w:divBdr>
                        <w:top w:val="none" w:sz="0" w:space="0" w:color="auto"/>
                        <w:left w:val="none" w:sz="0" w:space="0" w:color="auto"/>
                        <w:bottom w:val="none" w:sz="0" w:space="0" w:color="auto"/>
                        <w:right w:val="none" w:sz="0" w:space="0" w:color="auto"/>
                      </w:divBdr>
                    </w:div>
                    <w:div w:id="2063168656">
                      <w:marLeft w:val="0"/>
                      <w:marRight w:val="0"/>
                      <w:marTop w:val="0"/>
                      <w:marBottom w:val="0"/>
                      <w:divBdr>
                        <w:top w:val="none" w:sz="0" w:space="0" w:color="auto"/>
                        <w:left w:val="none" w:sz="0" w:space="0" w:color="auto"/>
                        <w:bottom w:val="none" w:sz="0" w:space="0" w:color="auto"/>
                        <w:right w:val="none" w:sz="0" w:space="0" w:color="auto"/>
                      </w:divBdr>
                    </w:div>
                    <w:div w:id="1675498194">
                      <w:marLeft w:val="0"/>
                      <w:marRight w:val="0"/>
                      <w:marTop w:val="0"/>
                      <w:marBottom w:val="0"/>
                      <w:divBdr>
                        <w:top w:val="none" w:sz="0" w:space="0" w:color="auto"/>
                        <w:left w:val="none" w:sz="0" w:space="0" w:color="auto"/>
                        <w:bottom w:val="none" w:sz="0" w:space="0" w:color="auto"/>
                        <w:right w:val="none" w:sz="0" w:space="0" w:color="auto"/>
                      </w:divBdr>
                    </w:div>
                  </w:divsChild>
                </w:div>
                <w:div w:id="1399400740">
                  <w:marLeft w:val="0"/>
                  <w:marRight w:val="0"/>
                  <w:marTop w:val="0"/>
                  <w:marBottom w:val="0"/>
                  <w:divBdr>
                    <w:top w:val="none" w:sz="0" w:space="0" w:color="auto"/>
                    <w:left w:val="none" w:sz="0" w:space="0" w:color="auto"/>
                    <w:bottom w:val="none" w:sz="0" w:space="0" w:color="auto"/>
                    <w:right w:val="none" w:sz="0" w:space="0" w:color="auto"/>
                  </w:divBdr>
                  <w:divsChild>
                    <w:div w:id="108669689">
                      <w:marLeft w:val="0"/>
                      <w:marRight w:val="0"/>
                      <w:marTop w:val="0"/>
                      <w:marBottom w:val="0"/>
                      <w:divBdr>
                        <w:top w:val="none" w:sz="0" w:space="0" w:color="auto"/>
                        <w:left w:val="none" w:sz="0" w:space="0" w:color="auto"/>
                        <w:bottom w:val="none" w:sz="0" w:space="0" w:color="auto"/>
                        <w:right w:val="none" w:sz="0" w:space="0" w:color="auto"/>
                      </w:divBdr>
                    </w:div>
                    <w:div w:id="851576240">
                      <w:marLeft w:val="0"/>
                      <w:marRight w:val="0"/>
                      <w:marTop w:val="0"/>
                      <w:marBottom w:val="0"/>
                      <w:divBdr>
                        <w:top w:val="none" w:sz="0" w:space="0" w:color="auto"/>
                        <w:left w:val="none" w:sz="0" w:space="0" w:color="auto"/>
                        <w:bottom w:val="none" w:sz="0" w:space="0" w:color="auto"/>
                        <w:right w:val="none" w:sz="0" w:space="0" w:color="auto"/>
                      </w:divBdr>
                    </w:div>
                    <w:div w:id="903762296">
                      <w:marLeft w:val="0"/>
                      <w:marRight w:val="0"/>
                      <w:marTop w:val="0"/>
                      <w:marBottom w:val="0"/>
                      <w:divBdr>
                        <w:top w:val="none" w:sz="0" w:space="0" w:color="auto"/>
                        <w:left w:val="none" w:sz="0" w:space="0" w:color="auto"/>
                        <w:bottom w:val="none" w:sz="0" w:space="0" w:color="auto"/>
                        <w:right w:val="none" w:sz="0" w:space="0" w:color="auto"/>
                      </w:divBdr>
                    </w:div>
                    <w:div w:id="128791719">
                      <w:marLeft w:val="0"/>
                      <w:marRight w:val="0"/>
                      <w:marTop w:val="0"/>
                      <w:marBottom w:val="0"/>
                      <w:divBdr>
                        <w:top w:val="none" w:sz="0" w:space="0" w:color="auto"/>
                        <w:left w:val="none" w:sz="0" w:space="0" w:color="auto"/>
                        <w:bottom w:val="none" w:sz="0" w:space="0" w:color="auto"/>
                        <w:right w:val="none" w:sz="0" w:space="0" w:color="auto"/>
                      </w:divBdr>
                    </w:div>
                    <w:div w:id="90858418">
                      <w:marLeft w:val="0"/>
                      <w:marRight w:val="0"/>
                      <w:marTop w:val="0"/>
                      <w:marBottom w:val="0"/>
                      <w:divBdr>
                        <w:top w:val="none" w:sz="0" w:space="0" w:color="auto"/>
                        <w:left w:val="none" w:sz="0" w:space="0" w:color="auto"/>
                        <w:bottom w:val="none" w:sz="0" w:space="0" w:color="auto"/>
                        <w:right w:val="none" w:sz="0" w:space="0" w:color="auto"/>
                      </w:divBdr>
                    </w:div>
                    <w:div w:id="1158035296">
                      <w:marLeft w:val="0"/>
                      <w:marRight w:val="0"/>
                      <w:marTop w:val="0"/>
                      <w:marBottom w:val="0"/>
                      <w:divBdr>
                        <w:top w:val="none" w:sz="0" w:space="0" w:color="auto"/>
                        <w:left w:val="none" w:sz="0" w:space="0" w:color="auto"/>
                        <w:bottom w:val="none" w:sz="0" w:space="0" w:color="auto"/>
                        <w:right w:val="none" w:sz="0" w:space="0" w:color="auto"/>
                      </w:divBdr>
                    </w:div>
                    <w:div w:id="2082947458">
                      <w:marLeft w:val="0"/>
                      <w:marRight w:val="0"/>
                      <w:marTop w:val="0"/>
                      <w:marBottom w:val="0"/>
                      <w:divBdr>
                        <w:top w:val="none" w:sz="0" w:space="0" w:color="auto"/>
                        <w:left w:val="none" w:sz="0" w:space="0" w:color="auto"/>
                        <w:bottom w:val="none" w:sz="0" w:space="0" w:color="auto"/>
                        <w:right w:val="none" w:sz="0" w:space="0" w:color="auto"/>
                      </w:divBdr>
                    </w:div>
                    <w:div w:id="1074745372">
                      <w:marLeft w:val="0"/>
                      <w:marRight w:val="0"/>
                      <w:marTop w:val="0"/>
                      <w:marBottom w:val="0"/>
                      <w:divBdr>
                        <w:top w:val="none" w:sz="0" w:space="0" w:color="auto"/>
                        <w:left w:val="none" w:sz="0" w:space="0" w:color="auto"/>
                        <w:bottom w:val="none" w:sz="0" w:space="0" w:color="auto"/>
                        <w:right w:val="none" w:sz="0" w:space="0" w:color="auto"/>
                      </w:divBdr>
                    </w:div>
                  </w:divsChild>
                </w:div>
                <w:div w:id="17809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4259</Words>
  <Characters>25558</Characters>
  <Application>Microsoft Office Word</Application>
  <DocSecurity>0</DocSecurity>
  <Lines>212</Lines>
  <Paragraphs>59</Paragraphs>
  <ScaleCrop>false</ScaleCrop>
  <Company/>
  <LinksUpToDate>false</LinksUpToDate>
  <CharactersWithSpaces>29758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2018-06-04T13:21:00Z</dcterms:created>
  <dcterms:modified xsi:type="dcterms:W3CDTF">2018-06-04T13:21:00Z</dcterms:modified>
</cp:coreProperties>
</file>