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D" w:rsidRDefault="00327CDD" w:rsidP="00327CDD">
      <w:pPr>
        <w:spacing w:line="360" w:lineRule="auto"/>
        <w:jc w:val="center"/>
        <w:rPr>
          <w:rFonts w:eastAsia="Times New Roman" w:cs="Times New Roman"/>
          <w:b/>
          <w:caps/>
          <w:spacing w:val="60"/>
        </w:rPr>
      </w:pPr>
      <w:r>
        <w:rPr>
          <w:rFonts w:cs="Times New Roman"/>
          <w:b/>
          <w:caps/>
          <w:spacing w:val="60"/>
        </w:rPr>
        <w:t>Aktualna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Tabela</w:t>
      </w:r>
      <w:r>
        <w:rPr>
          <w:rFonts w:eastAsia="Times New Roman" w:cs="Times New Roman"/>
          <w:b/>
          <w:caps/>
          <w:spacing w:val="60"/>
        </w:rPr>
        <w:t xml:space="preserve"> </w:t>
      </w:r>
    </w:p>
    <w:p w:rsidR="00327CDD" w:rsidRDefault="00327CDD" w:rsidP="00327CDD">
      <w:pPr>
        <w:spacing w:line="360" w:lineRule="auto"/>
        <w:jc w:val="center"/>
        <w:rPr>
          <w:rFonts w:cs="Times New Roman"/>
          <w:b/>
          <w:caps/>
          <w:spacing w:val="60"/>
        </w:rPr>
      </w:pPr>
      <w:r>
        <w:rPr>
          <w:rFonts w:cs="Times New Roman"/>
          <w:b/>
          <w:caps/>
          <w:spacing w:val="60"/>
        </w:rPr>
        <w:t>rywalizacji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sportowej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szkół</w:t>
      </w:r>
    </w:p>
    <w:p w:rsidR="00327CDD" w:rsidRDefault="00327CDD" w:rsidP="00327CDD">
      <w:pPr>
        <w:spacing w:line="360" w:lineRule="auto"/>
        <w:jc w:val="center"/>
        <w:rPr>
          <w:rFonts w:cs="Times New Roman"/>
          <w:b/>
          <w:bCs/>
          <w:caps/>
          <w:spacing w:val="60"/>
        </w:rPr>
      </w:pPr>
      <w:r>
        <w:rPr>
          <w:rFonts w:cs="Times New Roman"/>
          <w:b/>
          <w:caps/>
          <w:spacing w:val="60"/>
        </w:rPr>
        <w:t>Gminy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Wiśniew</w:t>
      </w:r>
      <w:r w:rsidR="003F0B73">
        <w:rPr>
          <w:rFonts w:cs="Times New Roman"/>
          <w:b/>
          <w:bCs/>
          <w:caps/>
          <w:spacing w:val="60"/>
        </w:rPr>
        <w:t xml:space="preserve"> 2019/2020</w:t>
      </w:r>
    </w:p>
    <w:p w:rsidR="00327CDD" w:rsidRDefault="00327CDD" w:rsidP="00327CDD">
      <w:pPr>
        <w:rPr>
          <w:rFonts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9"/>
        <w:gridCol w:w="1020"/>
        <w:gridCol w:w="1020"/>
        <w:gridCol w:w="1021"/>
        <w:gridCol w:w="1155"/>
        <w:gridCol w:w="885"/>
        <w:gridCol w:w="1021"/>
        <w:gridCol w:w="1020"/>
        <w:gridCol w:w="1020"/>
        <w:gridCol w:w="1065"/>
      </w:tblGrid>
      <w:tr w:rsidR="00327CDD" w:rsidTr="002B2B3A">
        <w:trPr>
          <w:trHeight w:val="1040"/>
        </w:trPr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Piłka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nożna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Piłka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ręczna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Kosz</w:t>
            </w:r>
          </w:p>
        </w:tc>
        <w:tc>
          <w:tcPr>
            <w:tcW w:w="115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Biegi</w:t>
            </w:r>
          </w:p>
        </w:tc>
        <w:tc>
          <w:tcPr>
            <w:tcW w:w="88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Tenis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Pr="00E87E29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87E29">
              <w:rPr>
                <w:rFonts w:cs="Times New Roman"/>
                <w:b/>
                <w:bCs/>
                <w:sz w:val="22"/>
                <w:szCs w:val="22"/>
              </w:rPr>
              <w:t>Siatk</w:t>
            </w:r>
            <w:r w:rsidR="00E87E29" w:rsidRPr="00E87E29">
              <w:rPr>
                <w:rFonts w:cs="Times New Roman"/>
                <w:b/>
                <w:bCs/>
                <w:sz w:val="22"/>
                <w:szCs w:val="22"/>
              </w:rPr>
              <w:t>ówka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Suma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Miejsce</w:t>
            </w:r>
          </w:p>
        </w:tc>
        <w:tc>
          <w:tcPr>
            <w:tcW w:w="106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Uwagi</w:t>
            </w: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Podstawowa</w:t>
            </w:r>
          </w:p>
          <w:p w:rsidR="00327CDD" w:rsidRDefault="00327CDD" w:rsidP="002B2B3A">
            <w:pPr>
              <w:autoSpaceDE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dziewczęta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- dzieci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E87E29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027210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5516C7" w:rsidP="003F0B73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 </w:t>
            </w:r>
            <w:r w:rsidR="00F56B0F"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3F0B73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E87E29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516C7">
              <w:rPr>
                <w:rFonts w:cs="Times New Roman"/>
              </w:rPr>
              <w:t xml:space="preserve">8 </w:t>
            </w:r>
            <w:r w:rsidR="00F56B0F"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F56B0F"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="00F56B0F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chłopcy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 dzieci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F0B73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5516C7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F56B0F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3F0B73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 xml:space="preserve"> </w:t>
            </w:r>
            <w:r w:rsidR="005516C7">
              <w:rPr>
                <w:rFonts w:cs="Times New Roman"/>
              </w:rPr>
              <w:t xml:space="preserve">4 </w:t>
            </w:r>
            <w:r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5516C7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 xml:space="preserve"> </w:t>
            </w:r>
            <w:r w:rsidR="005516C7">
              <w:rPr>
                <w:rFonts w:cs="Times New Roman"/>
              </w:rPr>
              <w:t xml:space="preserve">8 </w:t>
            </w:r>
            <w:r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Szkoła 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dziewczęta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BC688E">
              <w:rPr>
                <w:rFonts w:cs="Times New Roman"/>
                <w:b/>
              </w:rPr>
              <w:t>młodzież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5516C7" w:rsidP="003F0B73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  <w:r w:rsidR="00F56B0F"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3F0B73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 </w:t>
            </w:r>
            <w:r w:rsidR="00F56B0F"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3F0B73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3F0B73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 xml:space="preserve"> </w:t>
            </w:r>
            <w:r w:rsidR="005516C7">
              <w:rPr>
                <w:rFonts w:cs="Times New Roman"/>
              </w:rPr>
              <w:t xml:space="preserve">2 </w:t>
            </w:r>
            <w:r w:rsidRPr="00F56B0F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Szkoła 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mallCaps/>
              </w:rPr>
              <w:t>chłopcy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BC688E">
              <w:rPr>
                <w:rFonts w:cs="Times New Roman"/>
                <w:b/>
              </w:rPr>
              <w:t>młodzież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E87E29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5516C7">
              <w:rPr>
                <w:rFonts w:cs="Times New Roman"/>
              </w:rPr>
              <w:t xml:space="preserve">2 </w:t>
            </w:r>
            <w:r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F56B0F">
              <w:rPr>
                <w:rFonts w:cs="Times New Roman"/>
                <w:b/>
              </w:rPr>
              <w:t>I</w:t>
            </w:r>
            <w:r w:rsidR="005516C7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F0B73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5516C7" w:rsidP="00327CD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07B8D" w:rsidRPr="00F56B0F">
              <w:rPr>
                <w:rFonts w:cs="Times New Roman"/>
              </w:rPr>
              <w:t xml:space="preserve">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5516C7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5 </w:t>
            </w:r>
            <w:r w:rsidR="00327CDD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8113B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327CDD" w:rsidRDefault="00327CDD" w:rsidP="00327CDD">
      <w:r>
        <w:t xml:space="preserve"> </w:t>
      </w:r>
    </w:p>
    <w:p w:rsidR="00327CDD" w:rsidRDefault="00327CDD" w:rsidP="00327CDD"/>
    <w:p w:rsidR="00FC3C72" w:rsidRDefault="00FC3C72"/>
    <w:sectPr w:rsidR="00FC3C72" w:rsidSect="001A38DE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7CDD"/>
    <w:rsid w:val="00017621"/>
    <w:rsid w:val="00027210"/>
    <w:rsid w:val="002E4C9B"/>
    <w:rsid w:val="00327CDD"/>
    <w:rsid w:val="0038113B"/>
    <w:rsid w:val="003D1C50"/>
    <w:rsid w:val="003F0B73"/>
    <w:rsid w:val="00447515"/>
    <w:rsid w:val="00474059"/>
    <w:rsid w:val="00484F52"/>
    <w:rsid w:val="005516C7"/>
    <w:rsid w:val="0055460A"/>
    <w:rsid w:val="00572737"/>
    <w:rsid w:val="00707B8D"/>
    <w:rsid w:val="009C133E"/>
    <w:rsid w:val="00C52D7F"/>
    <w:rsid w:val="00DE42CC"/>
    <w:rsid w:val="00DF5BF6"/>
    <w:rsid w:val="00E87E29"/>
    <w:rsid w:val="00EA4818"/>
    <w:rsid w:val="00EA7A39"/>
    <w:rsid w:val="00F56B0F"/>
    <w:rsid w:val="00F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2D8B-3C17-40DF-A490-CCC754C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</dc:creator>
  <cp:lastModifiedBy>RIG</cp:lastModifiedBy>
  <cp:revision>10</cp:revision>
  <dcterms:created xsi:type="dcterms:W3CDTF">2018-12-19T15:46:00Z</dcterms:created>
  <dcterms:modified xsi:type="dcterms:W3CDTF">2019-12-11T15:16:00Z</dcterms:modified>
</cp:coreProperties>
</file>