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060E7" w14:textId="3B1CCC43" w:rsidR="00B965CE" w:rsidRPr="0087496F" w:rsidRDefault="00B965CE" w:rsidP="00B965CE">
      <w:pPr>
        <w:spacing w:after="0" w:line="240" w:lineRule="auto"/>
        <w:ind w:left="6372" w:firstLine="1188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7496F">
        <w:rPr>
          <w:rFonts w:ascii="Times New Roman" w:hAnsi="Times New Roman"/>
          <w:b/>
          <w:bCs/>
          <w:sz w:val="24"/>
          <w:szCs w:val="24"/>
          <w:lang w:eastAsia="pl-PL"/>
        </w:rPr>
        <w:t>Załącznik nr</w:t>
      </w:r>
      <w:r w:rsidR="00180D0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3 </w:t>
      </w:r>
    </w:p>
    <w:p w14:paraId="3CE78D31" w14:textId="77777777" w:rsidR="00B965CE" w:rsidRDefault="00B965CE" w:rsidP="00B965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01183CD" w14:textId="1A917E95" w:rsidR="00B965CE" w:rsidRPr="00BA6E8C" w:rsidRDefault="00180D0B" w:rsidP="00B965C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Zadanie 1 </w:t>
      </w:r>
      <w:proofErr w:type="spellStart"/>
      <w:r w:rsidR="00B965CE" w:rsidRPr="00BA6E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Autorefraktometr</w:t>
      </w:r>
      <w:proofErr w:type="spellEnd"/>
      <w:r w:rsidR="00B965CE" w:rsidRPr="00BA6E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 </w:t>
      </w:r>
      <w:proofErr w:type="spellStart"/>
      <w:r w:rsidR="00B965CE" w:rsidRPr="00BA6E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pneumotonometrem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1kpl</w:t>
      </w:r>
    </w:p>
    <w:p w14:paraId="6AFA52AB" w14:textId="77777777" w:rsidR="00B965CE" w:rsidRPr="00BA6E8C" w:rsidRDefault="00B965CE" w:rsidP="00B965CE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426C6C" w14:textId="77777777" w:rsidR="00B965CE" w:rsidRPr="00BA6E8C" w:rsidRDefault="00B965CE" w:rsidP="00B965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2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8561"/>
      </w:tblGrid>
      <w:tr w:rsidR="00B965CE" w:rsidRPr="00BA6E8C" w14:paraId="28185FFF" w14:textId="77777777" w:rsidTr="003E5CA0">
        <w:tc>
          <w:tcPr>
            <w:tcW w:w="720" w:type="dxa"/>
          </w:tcPr>
          <w:p w14:paraId="2F464048" w14:textId="77777777" w:rsidR="00B965CE" w:rsidRPr="00BA6E8C" w:rsidRDefault="00B965CE" w:rsidP="003E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A6E8C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  <w:p w14:paraId="351CC3DA" w14:textId="77777777" w:rsidR="00B965CE" w:rsidRPr="00BA6E8C" w:rsidRDefault="00B965CE" w:rsidP="003E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8561" w:type="dxa"/>
          </w:tcPr>
          <w:p w14:paraId="2B9256CA" w14:textId="77777777" w:rsidR="00B965CE" w:rsidRPr="00BA6E8C" w:rsidRDefault="00B965CE" w:rsidP="003E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A6E8C">
              <w:rPr>
                <w:rFonts w:ascii="Times New Roman" w:eastAsia="Times New Roman" w:hAnsi="Times New Roman" w:cs="Times New Roman"/>
                <w:sz w:val="24"/>
                <w:szCs w:val="24"/>
              </w:rPr>
              <w:t>PARAMETRY URZĄDZENIA</w:t>
            </w:r>
          </w:p>
        </w:tc>
      </w:tr>
      <w:tr w:rsidR="00B965CE" w:rsidRPr="00BA6E8C" w14:paraId="237E2D38" w14:textId="77777777" w:rsidTr="003E5CA0">
        <w:tc>
          <w:tcPr>
            <w:tcW w:w="720" w:type="dxa"/>
          </w:tcPr>
          <w:p w14:paraId="4A278098" w14:textId="77777777" w:rsidR="00B965CE" w:rsidRPr="00BA6E8C" w:rsidRDefault="00B965CE" w:rsidP="003E5CA0">
            <w:pPr>
              <w:spacing w:after="0" w:line="240" w:lineRule="auto"/>
              <w:ind w:left="72"/>
              <w:rPr>
                <w:rFonts w:ascii="Times New Roman" w:eastAsia="Calibri" w:hAnsi="Times New Roman" w:cs="Times New Roman"/>
              </w:rPr>
            </w:pPr>
            <w:r w:rsidRPr="00BA6E8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61" w:type="dxa"/>
            <w:vAlign w:val="center"/>
          </w:tcPr>
          <w:p w14:paraId="687D2195" w14:textId="77777777" w:rsidR="00B965CE" w:rsidRPr="00BA6E8C" w:rsidRDefault="00B965CE" w:rsidP="003E5CA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6E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Oferowany aparat fabrycznie nowy, rok produkcji 2022, nie </w:t>
            </w:r>
            <w:proofErr w:type="spellStart"/>
            <w:r w:rsidRPr="00BA6E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rekondycjonowany</w:t>
            </w:r>
            <w:proofErr w:type="spellEnd"/>
            <w:r w:rsidRPr="00BA6E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nie powystawowy</w:t>
            </w:r>
          </w:p>
        </w:tc>
      </w:tr>
      <w:tr w:rsidR="00B965CE" w:rsidRPr="00BA6E8C" w14:paraId="32627F72" w14:textId="77777777" w:rsidTr="003E5CA0">
        <w:trPr>
          <w:trHeight w:val="308"/>
        </w:trPr>
        <w:tc>
          <w:tcPr>
            <w:tcW w:w="720" w:type="dxa"/>
          </w:tcPr>
          <w:p w14:paraId="3A9979E3" w14:textId="77777777" w:rsidR="00B965CE" w:rsidRPr="00BA6E8C" w:rsidRDefault="00B965CE" w:rsidP="003E5CA0">
            <w:pPr>
              <w:spacing w:after="0" w:line="240" w:lineRule="auto"/>
              <w:ind w:left="72"/>
              <w:rPr>
                <w:rFonts w:ascii="Times New Roman" w:eastAsia="Calibri" w:hAnsi="Times New Roman" w:cs="Times New Roman"/>
              </w:rPr>
            </w:pPr>
            <w:r w:rsidRPr="00BA6E8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5CA50" w14:textId="77777777" w:rsidR="00B965CE" w:rsidRPr="00BA6E8C" w:rsidRDefault="00B965CE" w:rsidP="003E5CA0">
            <w:pPr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  <w:r w:rsidRPr="00BA6E8C">
              <w:rPr>
                <w:rFonts w:ascii="Times New Roman" w:eastAsia="Arial" w:hAnsi="Times New Roman" w:cs="Times New Roman"/>
                <w:sz w:val="24"/>
                <w:szCs w:val="24"/>
              </w:rPr>
              <w:t>Zespolone urządzenie posiadające funkcje:</w:t>
            </w:r>
          </w:p>
          <w:p w14:paraId="068F3888" w14:textId="77777777" w:rsidR="00B965CE" w:rsidRPr="00BA6E8C" w:rsidRDefault="00B965CE" w:rsidP="003E5CA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BA6E8C">
              <w:rPr>
                <w:rFonts w:ascii="Times New Roman" w:eastAsia="Arial" w:hAnsi="Times New Roman" w:cs="Times New Roman"/>
                <w:sz w:val="24"/>
                <w:szCs w:val="24"/>
              </w:rPr>
              <w:t>autorefraktometru</w:t>
            </w:r>
            <w:proofErr w:type="spellEnd"/>
            <w:r w:rsidRPr="00BA6E8C"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</w:p>
          <w:p w14:paraId="3F78683D" w14:textId="77777777" w:rsidR="00B965CE" w:rsidRPr="00BA6E8C" w:rsidRDefault="00B965CE" w:rsidP="003E5CA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6E8C">
              <w:rPr>
                <w:rFonts w:ascii="Times New Roman" w:eastAsia="Arial" w:hAnsi="Times New Roman" w:cs="Times New Roman"/>
                <w:sz w:val="24"/>
                <w:szCs w:val="24"/>
              </w:rPr>
              <w:t>keratometru,</w:t>
            </w:r>
          </w:p>
          <w:p w14:paraId="0943B3CC" w14:textId="77777777" w:rsidR="00B965CE" w:rsidRPr="00BA6E8C" w:rsidRDefault="00B965CE" w:rsidP="003E5CA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BA6E8C">
              <w:rPr>
                <w:rFonts w:ascii="Times New Roman" w:eastAsia="Arial" w:hAnsi="Times New Roman" w:cs="Times New Roman"/>
                <w:sz w:val="24"/>
                <w:szCs w:val="24"/>
              </w:rPr>
              <w:t>pachymetru</w:t>
            </w:r>
            <w:proofErr w:type="spellEnd"/>
            <w:r w:rsidRPr="00BA6E8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optycznego (bezdotykowego),</w:t>
            </w:r>
          </w:p>
          <w:p w14:paraId="05553F1A" w14:textId="77777777" w:rsidR="00B965CE" w:rsidRPr="00BA6E8C" w:rsidRDefault="00B965CE" w:rsidP="003E5C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6E8C">
              <w:rPr>
                <w:rFonts w:ascii="Times New Roman" w:eastAsia="Arial" w:hAnsi="Times New Roman" w:cs="Times New Roman"/>
                <w:sz w:val="24"/>
                <w:szCs w:val="24"/>
              </w:rPr>
              <w:t>tonometru bezdotykowego.</w:t>
            </w:r>
          </w:p>
        </w:tc>
      </w:tr>
      <w:tr w:rsidR="00B965CE" w:rsidRPr="00BA6E8C" w14:paraId="1170C0BE" w14:textId="77777777" w:rsidTr="003E5CA0">
        <w:tc>
          <w:tcPr>
            <w:tcW w:w="720" w:type="dxa"/>
          </w:tcPr>
          <w:p w14:paraId="07BFF855" w14:textId="77777777" w:rsidR="00B965CE" w:rsidRPr="00BA6E8C" w:rsidRDefault="00B965CE" w:rsidP="003E5CA0">
            <w:pPr>
              <w:spacing w:after="0" w:line="240" w:lineRule="auto"/>
              <w:ind w:left="72"/>
              <w:rPr>
                <w:rFonts w:ascii="Times New Roman" w:eastAsia="Calibri" w:hAnsi="Times New Roman" w:cs="Times New Roman"/>
              </w:rPr>
            </w:pPr>
            <w:r w:rsidRPr="00BA6E8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68608" w14:textId="77777777" w:rsidR="00B965CE" w:rsidRPr="00BA6E8C" w:rsidRDefault="00B965CE" w:rsidP="003E5C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6E8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Urządzenie z automatycznie naprowadzaną głowicą na oko pacjenta. Automatyczna zmiana badanego oka. </w:t>
            </w:r>
          </w:p>
        </w:tc>
      </w:tr>
      <w:tr w:rsidR="00B965CE" w:rsidRPr="00BA6E8C" w14:paraId="268C298E" w14:textId="77777777" w:rsidTr="003E5CA0">
        <w:trPr>
          <w:trHeight w:val="336"/>
        </w:trPr>
        <w:tc>
          <w:tcPr>
            <w:tcW w:w="720" w:type="dxa"/>
          </w:tcPr>
          <w:p w14:paraId="2D9EF8B7" w14:textId="77777777" w:rsidR="00B965CE" w:rsidRPr="00BA6E8C" w:rsidRDefault="00B965CE" w:rsidP="003E5CA0">
            <w:pPr>
              <w:spacing w:after="0" w:line="240" w:lineRule="auto"/>
              <w:ind w:left="72"/>
              <w:rPr>
                <w:rFonts w:ascii="Times New Roman" w:eastAsia="Calibri" w:hAnsi="Times New Roman" w:cs="Times New Roman"/>
              </w:rPr>
            </w:pPr>
            <w:r w:rsidRPr="00BA6E8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84717" w14:textId="77777777" w:rsidR="00B965CE" w:rsidRPr="00BA6E8C" w:rsidRDefault="00B965CE" w:rsidP="003E5C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6E8C">
              <w:rPr>
                <w:rFonts w:ascii="Times New Roman" w:eastAsia="Arial" w:hAnsi="Times New Roman" w:cs="Times New Roman"/>
                <w:sz w:val="24"/>
                <w:szCs w:val="24"/>
              </w:rPr>
              <w:t>Sterowanie urządzenia za pomocą kolorowego ekranu dotykowego LCD. Wielkość ekranu min. 8”.</w:t>
            </w:r>
          </w:p>
        </w:tc>
      </w:tr>
      <w:tr w:rsidR="00B965CE" w:rsidRPr="00BA6E8C" w14:paraId="27478142" w14:textId="77777777" w:rsidTr="003E5CA0">
        <w:tc>
          <w:tcPr>
            <w:tcW w:w="720" w:type="dxa"/>
          </w:tcPr>
          <w:p w14:paraId="6A22EB26" w14:textId="77777777" w:rsidR="00B965CE" w:rsidRPr="00BA6E8C" w:rsidRDefault="00B965CE" w:rsidP="003E5CA0">
            <w:pPr>
              <w:spacing w:after="0" w:line="240" w:lineRule="auto"/>
              <w:ind w:left="72"/>
              <w:rPr>
                <w:rFonts w:ascii="Times New Roman" w:eastAsia="Calibri" w:hAnsi="Times New Roman" w:cs="Times New Roman"/>
              </w:rPr>
            </w:pPr>
            <w:r w:rsidRPr="00BA6E8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40458" w14:textId="77777777" w:rsidR="00B965CE" w:rsidRPr="00BA6E8C" w:rsidRDefault="00B965CE" w:rsidP="003E5C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6E8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Odchylany i obrotowy o min 180 stopni pulpit sterowania urządzeniem, zapewniający możliwość obsługi urządzenia stojącego w narożniku pomieszczenia. </w:t>
            </w:r>
          </w:p>
        </w:tc>
      </w:tr>
      <w:tr w:rsidR="00B965CE" w:rsidRPr="00BA6E8C" w14:paraId="3D47E161" w14:textId="77777777" w:rsidTr="003E5CA0">
        <w:tc>
          <w:tcPr>
            <w:tcW w:w="720" w:type="dxa"/>
          </w:tcPr>
          <w:p w14:paraId="7D3679EB" w14:textId="77777777" w:rsidR="00B965CE" w:rsidRPr="00BA6E8C" w:rsidRDefault="00B965CE" w:rsidP="003E5CA0">
            <w:pPr>
              <w:spacing w:after="0" w:line="240" w:lineRule="auto"/>
              <w:ind w:left="72"/>
              <w:rPr>
                <w:rFonts w:ascii="Times New Roman" w:eastAsia="Calibri" w:hAnsi="Times New Roman" w:cs="Times New Roman"/>
              </w:rPr>
            </w:pPr>
            <w:r w:rsidRPr="00BA6E8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02E60" w14:textId="77777777" w:rsidR="00B965CE" w:rsidRPr="00BA6E8C" w:rsidRDefault="00B965CE" w:rsidP="003E5CA0">
            <w:pPr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6E8C">
              <w:rPr>
                <w:rFonts w:ascii="Times New Roman" w:eastAsia="Arial" w:hAnsi="Times New Roman" w:cs="Times New Roman"/>
                <w:sz w:val="24"/>
                <w:szCs w:val="24"/>
              </w:rPr>
              <w:t>Tryby pracy głowicy:</w:t>
            </w:r>
          </w:p>
          <w:p w14:paraId="722FD20B" w14:textId="77777777" w:rsidR="00B965CE" w:rsidRPr="00BA6E8C" w:rsidRDefault="00B965CE" w:rsidP="003E5CA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6E8C">
              <w:rPr>
                <w:rFonts w:ascii="Times New Roman" w:eastAsia="Arial" w:hAnsi="Times New Roman" w:cs="Times New Roman"/>
                <w:sz w:val="24"/>
                <w:szCs w:val="24"/>
              </w:rPr>
              <w:t>tryb automatyczny włącznie ze zmianą i wyszukiwaniem oka badanego,</w:t>
            </w:r>
          </w:p>
          <w:p w14:paraId="2F99E08A" w14:textId="77777777" w:rsidR="00B965CE" w:rsidRPr="00BA6E8C" w:rsidRDefault="00B965CE" w:rsidP="003E5C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6E8C">
              <w:rPr>
                <w:rFonts w:ascii="Times New Roman" w:eastAsia="Arial" w:hAnsi="Times New Roman" w:cs="Times New Roman"/>
                <w:sz w:val="24"/>
                <w:szCs w:val="24"/>
              </w:rPr>
              <w:t>tryb ręczny.</w:t>
            </w:r>
          </w:p>
        </w:tc>
      </w:tr>
      <w:tr w:rsidR="00B965CE" w:rsidRPr="00BA6E8C" w14:paraId="71CEB99E" w14:textId="77777777" w:rsidTr="003E5CA0">
        <w:tc>
          <w:tcPr>
            <w:tcW w:w="720" w:type="dxa"/>
          </w:tcPr>
          <w:p w14:paraId="099E1883" w14:textId="77777777" w:rsidR="00B965CE" w:rsidRPr="00BA6E8C" w:rsidRDefault="00B965CE" w:rsidP="003E5CA0">
            <w:pPr>
              <w:spacing w:after="0" w:line="240" w:lineRule="auto"/>
              <w:ind w:left="72"/>
              <w:rPr>
                <w:rFonts w:ascii="Times New Roman" w:eastAsia="Calibri" w:hAnsi="Times New Roman" w:cs="Times New Roman"/>
              </w:rPr>
            </w:pPr>
            <w:r w:rsidRPr="00BA6E8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F1E01" w14:textId="77777777" w:rsidR="00B965CE" w:rsidRPr="00BA6E8C" w:rsidRDefault="00B965CE" w:rsidP="003E5C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6E8C">
              <w:rPr>
                <w:rFonts w:ascii="Times New Roman" w:eastAsia="Arial" w:hAnsi="Times New Roman" w:cs="Times New Roman"/>
                <w:sz w:val="24"/>
                <w:szCs w:val="24"/>
              </w:rPr>
              <w:t>Wbudowana drukarka, umożliwiająca bezpośredni wydruk dokonanych pomiarów, z automatycznym odcinaniem papieru.</w:t>
            </w:r>
          </w:p>
        </w:tc>
      </w:tr>
      <w:tr w:rsidR="00B965CE" w:rsidRPr="00BA6E8C" w14:paraId="741FC190" w14:textId="77777777" w:rsidTr="003E5CA0">
        <w:tc>
          <w:tcPr>
            <w:tcW w:w="720" w:type="dxa"/>
          </w:tcPr>
          <w:p w14:paraId="22B3D783" w14:textId="77777777" w:rsidR="00B965CE" w:rsidRPr="00BA6E8C" w:rsidRDefault="00B965CE" w:rsidP="003E5CA0">
            <w:pPr>
              <w:spacing w:after="0" w:line="240" w:lineRule="auto"/>
              <w:ind w:left="72"/>
              <w:rPr>
                <w:rFonts w:ascii="Times New Roman" w:eastAsia="Calibri" w:hAnsi="Times New Roman" w:cs="Times New Roman"/>
              </w:rPr>
            </w:pPr>
            <w:r w:rsidRPr="00BA6E8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F92D5" w14:textId="77777777" w:rsidR="00B965CE" w:rsidRPr="00BA6E8C" w:rsidRDefault="00B965CE" w:rsidP="003E5CA0">
            <w:pPr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6E8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Parametry </w:t>
            </w:r>
            <w:proofErr w:type="spellStart"/>
            <w:r w:rsidRPr="00BA6E8C">
              <w:rPr>
                <w:rFonts w:ascii="Times New Roman" w:eastAsia="Arial" w:hAnsi="Times New Roman" w:cs="Times New Roman"/>
                <w:sz w:val="24"/>
                <w:szCs w:val="24"/>
              </w:rPr>
              <w:t>autorefraktometru</w:t>
            </w:r>
            <w:proofErr w:type="spellEnd"/>
            <w:r w:rsidRPr="00BA6E8C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  <w:p w14:paraId="3590D1D7" w14:textId="77777777" w:rsidR="00B965CE" w:rsidRPr="00BA6E8C" w:rsidRDefault="00B965CE" w:rsidP="003E5CA0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6E8C">
              <w:rPr>
                <w:rFonts w:ascii="Times New Roman" w:eastAsia="Arial" w:hAnsi="Times New Roman" w:cs="Times New Roman"/>
                <w:sz w:val="24"/>
                <w:szCs w:val="24"/>
              </w:rPr>
              <w:t>minimalna średnica źrenicy 2 mm,</w:t>
            </w:r>
          </w:p>
          <w:p w14:paraId="0FCF047E" w14:textId="77777777" w:rsidR="00B965CE" w:rsidRPr="00BA6E8C" w:rsidRDefault="00B965CE" w:rsidP="003E5CA0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6E8C">
              <w:rPr>
                <w:rFonts w:ascii="Times New Roman" w:eastAsia="Arial" w:hAnsi="Times New Roman" w:cs="Times New Roman"/>
                <w:sz w:val="24"/>
                <w:szCs w:val="24"/>
              </w:rPr>
              <w:t>zakres pomiaru refrakcji sfery od -30D do +25D lub większy, z dokładnością 0,12D i 0,25D,</w:t>
            </w:r>
          </w:p>
          <w:p w14:paraId="13EC1205" w14:textId="77777777" w:rsidR="00B965CE" w:rsidRPr="00BA6E8C" w:rsidRDefault="00B965CE" w:rsidP="003E5CA0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6E8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Zakres pomiaru cylindra od -12D do +12D lub większy, z dokładnością 0,12D i 0,25D.</w:t>
            </w:r>
          </w:p>
          <w:p w14:paraId="627BFECA" w14:textId="77777777" w:rsidR="00B965CE" w:rsidRPr="00BA6E8C" w:rsidRDefault="00B965CE" w:rsidP="003E5CA0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6E8C">
              <w:rPr>
                <w:rFonts w:ascii="Times New Roman" w:eastAsia="Arial" w:hAnsi="Times New Roman" w:cs="Times New Roman"/>
                <w:sz w:val="24"/>
                <w:szCs w:val="24"/>
              </w:rPr>
              <w:t>Pomiar osi cylindra od 0 do 180 stopni co 1 stopień.</w:t>
            </w:r>
          </w:p>
          <w:p w14:paraId="49EA7555" w14:textId="77777777" w:rsidR="00B965CE" w:rsidRPr="00BA6E8C" w:rsidRDefault="00B965CE" w:rsidP="003E5CA0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6E8C">
              <w:rPr>
                <w:rFonts w:ascii="Times New Roman" w:eastAsia="Arial" w:hAnsi="Times New Roman" w:cs="Times New Roman"/>
                <w:sz w:val="24"/>
                <w:szCs w:val="24"/>
              </w:rPr>
              <w:t>Możliwość przedstawienia wyniku dla soczewki oddalonej (pomiar od jej tylnej powierzchni) od szczytu rogówki (VD) w odległości 0mm, 12.00mm, 13.75mm.</w:t>
            </w:r>
          </w:p>
          <w:p w14:paraId="42A41193" w14:textId="77777777" w:rsidR="00B965CE" w:rsidRPr="00BA6E8C" w:rsidRDefault="00B965CE" w:rsidP="003E5CA0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A6E8C">
              <w:rPr>
                <w:rFonts w:ascii="Times New Roman" w:eastAsia="Arial" w:hAnsi="Times New Roman" w:cs="Times New Roman"/>
                <w:sz w:val="24"/>
                <w:szCs w:val="24"/>
              </w:rPr>
              <w:t>Pojedynczy pomiar refrakcji realizowany poprzez skanowanie układu optycznego oka wiązką w kształcie okręgu, w obszarze większym niż wielkość kołowa wiązki, fizyczne uśrednienie pojedynczego wyniku w obszarze pomiarowym.</w:t>
            </w:r>
          </w:p>
          <w:p w14:paraId="2B430A1F" w14:textId="77777777" w:rsidR="00B965CE" w:rsidRPr="00BA6E8C" w:rsidRDefault="00B965CE" w:rsidP="003E5CA0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A6E8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Rozluźnianie akomodacji badanego poprzez ruch </w:t>
            </w:r>
            <w:proofErr w:type="spellStart"/>
            <w:r w:rsidRPr="00BA6E8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optotypu</w:t>
            </w:r>
            <w:proofErr w:type="spellEnd"/>
            <w:r w:rsidRPr="00BA6E8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5E8194F" w14:textId="77777777" w:rsidR="00B965CE" w:rsidRPr="00BA6E8C" w:rsidRDefault="00B965CE" w:rsidP="003E5C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6E8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Funkcja pomiaru oka z soczewką wszczepioną (IOL).</w:t>
            </w:r>
          </w:p>
        </w:tc>
      </w:tr>
      <w:tr w:rsidR="00B965CE" w:rsidRPr="00BA6E8C" w14:paraId="44445CBB" w14:textId="77777777" w:rsidTr="003E5CA0">
        <w:tc>
          <w:tcPr>
            <w:tcW w:w="720" w:type="dxa"/>
          </w:tcPr>
          <w:p w14:paraId="0151B7AA" w14:textId="77777777" w:rsidR="00B965CE" w:rsidRPr="00BA6E8C" w:rsidRDefault="00B965CE" w:rsidP="003E5CA0">
            <w:pPr>
              <w:spacing w:after="0" w:line="240" w:lineRule="auto"/>
              <w:ind w:left="72"/>
              <w:rPr>
                <w:rFonts w:ascii="Times New Roman" w:eastAsia="Calibri" w:hAnsi="Times New Roman" w:cs="Times New Roman"/>
              </w:rPr>
            </w:pPr>
            <w:r w:rsidRPr="00BA6E8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F9C19" w14:textId="77777777" w:rsidR="00B965CE" w:rsidRPr="00BA6E8C" w:rsidRDefault="00B965CE" w:rsidP="003E5CA0">
            <w:pPr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6E8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Parametry keratometru:</w:t>
            </w:r>
          </w:p>
          <w:p w14:paraId="07142C6D" w14:textId="77777777" w:rsidR="00B965CE" w:rsidRPr="00BA6E8C" w:rsidRDefault="00B965CE" w:rsidP="003E5CA0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6E8C">
              <w:rPr>
                <w:rFonts w:ascii="Times New Roman" w:eastAsia="Arial" w:hAnsi="Times New Roman" w:cs="Times New Roman"/>
                <w:sz w:val="24"/>
                <w:szCs w:val="24"/>
              </w:rPr>
              <w:t>Zakres pomiaru mocy rogówki od 67D do 26D  lub większy.</w:t>
            </w:r>
          </w:p>
          <w:p w14:paraId="2BF8F929" w14:textId="77777777" w:rsidR="00B965CE" w:rsidRPr="00BA6E8C" w:rsidRDefault="00B965CE" w:rsidP="003E5CA0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6E8C">
              <w:rPr>
                <w:rFonts w:ascii="Times New Roman" w:eastAsia="Arial" w:hAnsi="Times New Roman" w:cs="Times New Roman"/>
                <w:sz w:val="24"/>
                <w:szCs w:val="24"/>
              </w:rPr>
              <w:t>Zakres pomiaru mocy astygmatyzmu rogówki od -12D do +12D  lub większy.</w:t>
            </w:r>
          </w:p>
          <w:p w14:paraId="097B7024" w14:textId="77777777" w:rsidR="00B965CE" w:rsidRPr="00BA6E8C" w:rsidRDefault="00B965CE" w:rsidP="003E5CA0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6E8C">
              <w:rPr>
                <w:rFonts w:ascii="Times New Roman" w:eastAsia="Arial" w:hAnsi="Times New Roman" w:cs="Times New Roman"/>
                <w:sz w:val="24"/>
                <w:szCs w:val="24"/>
              </w:rPr>
              <w:t>Pomiar osi astygmatyzmu rogówki od 0 do 180 stopni co 1 stopień.</w:t>
            </w:r>
          </w:p>
          <w:p w14:paraId="5F89CB2D" w14:textId="77777777" w:rsidR="00B965CE" w:rsidRPr="00BA6E8C" w:rsidRDefault="00B965CE" w:rsidP="003E5C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6E8C">
              <w:rPr>
                <w:rFonts w:ascii="Times New Roman" w:eastAsia="Arial" w:hAnsi="Times New Roman" w:cs="Times New Roman"/>
                <w:sz w:val="24"/>
                <w:szCs w:val="24"/>
              </w:rPr>
              <w:t>Możliwość pomiaru średnicy źrenicy, rogówki, itp.</w:t>
            </w:r>
          </w:p>
        </w:tc>
      </w:tr>
      <w:tr w:rsidR="00B965CE" w:rsidRPr="00BA6E8C" w14:paraId="7D46175C" w14:textId="77777777" w:rsidTr="003E5CA0">
        <w:tc>
          <w:tcPr>
            <w:tcW w:w="720" w:type="dxa"/>
          </w:tcPr>
          <w:p w14:paraId="0DA6548B" w14:textId="77777777" w:rsidR="00B965CE" w:rsidRPr="00BA6E8C" w:rsidRDefault="00B965CE" w:rsidP="003E5CA0">
            <w:pPr>
              <w:spacing w:after="0" w:line="240" w:lineRule="auto"/>
              <w:ind w:left="72"/>
              <w:rPr>
                <w:rFonts w:ascii="Times New Roman" w:eastAsia="Calibri" w:hAnsi="Times New Roman" w:cs="Times New Roman"/>
              </w:rPr>
            </w:pPr>
            <w:r w:rsidRPr="00BA6E8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60D78" w14:textId="77777777" w:rsidR="00B965CE" w:rsidRPr="00BA6E8C" w:rsidRDefault="00B965CE" w:rsidP="003E5CA0">
            <w:pPr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6E8C">
              <w:rPr>
                <w:rFonts w:ascii="Times New Roman" w:eastAsia="Arial" w:hAnsi="Times New Roman" w:cs="Times New Roman"/>
                <w:sz w:val="24"/>
                <w:szCs w:val="24"/>
              </w:rPr>
              <w:t>Parametry tonometru:</w:t>
            </w:r>
          </w:p>
          <w:p w14:paraId="203F9E8B" w14:textId="77777777" w:rsidR="00B965CE" w:rsidRPr="00BA6E8C" w:rsidRDefault="00B965CE" w:rsidP="003E5CA0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6E8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Dokładność pomiaru max. 1 mmHg</w:t>
            </w:r>
          </w:p>
          <w:p w14:paraId="43B20E31" w14:textId="77777777" w:rsidR="00B965CE" w:rsidRPr="00BA6E8C" w:rsidRDefault="00B965CE" w:rsidP="003E5CA0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6E8C">
              <w:rPr>
                <w:rFonts w:ascii="Times New Roman" w:eastAsia="Arial" w:hAnsi="Times New Roman" w:cs="Times New Roman"/>
                <w:sz w:val="24"/>
                <w:szCs w:val="24"/>
              </w:rPr>
              <w:t>Zakres pomiaru od 1 mmHg do 60 mmHg.</w:t>
            </w:r>
          </w:p>
          <w:p w14:paraId="20D74385" w14:textId="77777777" w:rsidR="00B965CE" w:rsidRPr="00BA6E8C" w:rsidRDefault="00B965CE" w:rsidP="003E5C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6E8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elektroniczna blokada zabezpieczająca przed dotknięciem oka. </w:t>
            </w:r>
          </w:p>
        </w:tc>
      </w:tr>
      <w:tr w:rsidR="00B965CE" w:rsidRPr="00BA6E8C" w14:paraId="7D9831D3" w14:textId="77777777" w:rsidTr="003E5CA0">
        <w:tc>
          <w:tcPr>
            <w:tcW w:w="720" w:type="dxa"/>
          </w:tcPr>
          <w:p w14:paraId="04FB20A8" w14:textId="77777777" w:rsidR="00B965CE" w:rsidRPr="00BA6E8C" w:rsidRDefault="00B965CE" w:rsidP="003E5CA0">
            <w:pPr>
              <w:spacing w:after="0" w:line="240" w:lineRule="auto"/>
              <w:ind w:left="72"/>
              <w:rPr>
                <w:rFonts w:ascii="Times New Roman" w:eastAsia="Calibri" w:hAnsi="Times New Roman" w:cs="Times New Roman"/>
              </w:rPr>
            </w:pPr>
            <w:r w:rsidRPr="00BA6E8C">
              <w:rPr>
                <w:rFonts w:ascii="Times New Roman" w:eastAsia="Calibri" w:hAnsi="Times New Roman" w:cs="Times New Roman"/>
              </w:rPr>
              <w:lastRenderedPageBreak/>
              <w:t>11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086CD" w14:textId="77777777" w:rsidR="00B965CE" w:rsidRPr="00BA6E8C" w:rsidRDefault="00B965CE" w:rsidP="003E5CA0">
            <w:pPr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6E8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Parametry </w:t>
            </w:r>
            <w:proofErr w:type="spellStart"/>
            <w:r w:rsidRPr="00BA6E8C">
              <w:rPr>
                <w:rFonts w:ascii="Times New Roman" w:eastAsia="Arial" w:hAnsi="Times New Roman" w:cs="Times New Roman"/>
                <w:sz w:val="24"/>
                <w:szCs w:val="24"/>
              </w:rPr>
              <w:t>pachymetru</w:t>
            </w:r>
            <w:proofErr w:type="spellEnd"/>
            <w:r w:rsidRPr="00BA6E8C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  <w:p w14:paraId="47E04209" w14:textId="77777777" w:rsidR="00B965CE" w:rsidRPr="00BA6E8C" w:rsidRDefault="00B965CE" w:rsidP="003E5CA0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6E8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dokładność pomiaru 1 </w:t>
            </w:r>
            <w:proofErr w:type="spellStart"/>
            <w:r w:rsidRPr="00BA6E8C">
              <w:rPr>
                <w:rFonts w:ascii="Times New Roman" w:eastAsia="Arial" w:hAnsi="Times New Roman" w:cs="Times New Roman"/>
                <w:sz w:val="24"/>
                <w:szCs w:val="24"/>
              </w:rPr>
              <w:t>μm</w:t>
            </w:r>
            <w:proofErr w:type="spellEnd"/>
          </w:p>
          <w:p w14:paraId="01522BC4" w14:textId="77777777" w:rsidR="00B965CE" w:rsidRPr="00BA6E8C" w:rsidRDefault="00B965CE" w:rsidP="003E5CA0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6E8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Zakres pomiaru od 400 </w:t>
            </w:r>
            <w:proofErr w:type="spellStart"/>
            <w:r w:rsidRPr="00BA6E8C">
              <w:rPr>
                <w:rFonts w:ascii="Times New Roman" w:eastAsia="Arial" w:hAnsi="Times New Roman" w:cs="Times New Roman"/>
                <w:sz w:val="24"/>
                <w:szCs w:val="24"/>
              </w:rPr>
              <w:t>μm</w:t>
            </w:r>
            <w:proofErr w:type="spellEnd"/>
            <w:r w:rsidRPr="00BA6E8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do 750 </w:t>
            </w:r>
            <w:proofErr w:type="spellStart"/>
            <w:r w:rsidRPr="00BA6E8C">
              <w:rPr>
                <w:rFonts w:ascii="Times New Roman" w:eastAsia="Arial" w:hAnsi="Times New Roman" w:cs="Times New Roman"/>
                <w:sz w:val="24"/>
                <w:szCs w:val="24"/>
              </w:rPr>
              <w:t>μm</w:t>
            </w:r>
            <w:proofErr w:type="spellEnd"/>
          </w:p>
          <w:p w14:paraId="48659F2C" w14:textId="77777777" w:rsidR="00B965CE" w:rsidRPr="00BA6E8C" w:rsidRDefault="00B965CE" w:rsidP="003E5C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6E8C">
              <w:rPr>
                <w:rFonts w:ascii="Times New Roman" w:eastAsia="Arial" w:hAnsi="Times New Roman" w:cs="Times New Roman"/>
                <w:sz w:val="24"/>
                <w:szCs w:val="24"/>
              </w:rPr>
              <w:t>elektroniczna blokada zabezpieczająca przed dotknięciem oka.</w:t>
            </w:r>
          </w:p>
        </w:tc>
      </w:tr>
      <w:tr w:rsidR="00B965CE" w:rsidRPr="00BA6E8C" w14:paraId="057FBCC2" w14:textId="77777777" w:rsidTr="003E5CA0">
        <w:tc>
          <w:tcPr>
            <w:tcW w:w="720" w:type="dxa"/>
          </w:tcPr>
          <w:p w14:paraId="52BC64F6" w14:textId="77777777" w:rsidR="00B965CE" w:rsidRPr="00BA6E8C" w:rsidRDefault="00B965CE" w:rsidP="003E5CA0">
            <w:pPr>
              <w:spacing w:after="0" w:line="240" w:lineRule="auto"/>
              <w:ind w:left="72"/>
              <w:rPr>
                <w:rFonts w:ascii="Times New Roman" w:eastAsia="Calibri" w:hAnsi="Times New Roman" w:cs="Times New Roman"/>
              </w:rPr>
            </w:pPr>
            <w:r w:rsidRPr="00BA6E8C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A0E35" w14:textId="77777777" w:rsidR="00B965CE" w:rsidRPr="00BA6E8C" w:rsidRDefault="00B965CE" w:rsidP="003E5C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6E8C">
              <w:rPr>
                <w:rFonts w:ascii="Times New Roman" w:eastAsia="Arial" w:hAnsi="Times New Roman" w:cs="Times New Roman"/>
                <w:sz w:val="24"/>
                <w:szCs w:val="24"/>
              </w:rPr>
              <w:t>Kalkulacja ciśnienia wewnątrzgałkowego względem grubości rogówki.</w:t>
            </w:r>
          </w:p>
        </w:tc>
      </w:tr>
    </w:tbl>
    <w:p w14:paraId="1079061E" w14:textId="77777777" w:rsidR="00B965CE" w:rsidRPr="00BA6E8C" w:rsidRDefault="00B965CE" w:rsidP="00B965C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4067685" w14:textId="27A4D8C4" w:rsidR="00180D0B" w:rsidRPr="00BA6E8C" w:rsidRDefault="00180D0B" w:rsidP="00180D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Zadanie 2 </w:t>
      </w:r>
      <w:r w:rsidRPr="00BA6E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Lampa szczelinowa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kpl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14:paraId="76FD96CB" w14:textId="77777777" w:rsidR="00180D0B" w:rsidRPr="00BA6E8C" w:rsidRDefault="00180D0B" w:rsidP="00180D0B">
      <w:pPr>
        <w:rPr>
          <w:rFonts w:ascii="Calibri" w:eastAsia="Times New Roman" w:hAnsi="Calibri" w:cs="Times New Roman"/>
        </w:rPr>
      </w:pPr>
    </w:p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8419"/>
      </w:tblGrid>
      <w:tr w:rsidR="00180D0B" w:rsidRPr="00BA6E8C" w14:paraId="0BBFE08D" w14:textId="77777777" w:rsidTr="00414D23">
        <w:tc>
          <w:tcPr>
            <w:tcW w:w="720" w:type="dxa"/>
          </w:tcPr>
          <w:p w14:paraId="798ED8B6" w14:textId="77777777" w:rsidR="00180D0B" w:rsidRPr="00BA6E8C" w:rsidRDefault="00180D0B" w:rsidP="004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A6E8C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  <w:p w14:paraId="781CBEC4" w14:textId="77777777" w:rsidR="00180D0B" w:rsidRPr="00BA6E8C" w:rsidRDefault="00180D0B" w:rsidP="004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8419" w:type="dxa"/>
          </w:tcPr>
          <w:p w14:paraId="01CF60C4" w14:textId="77777777" w:rsidR="00180D0B" w:rsidRPr="00BA6E8C" w:rsidRDefault="00180D0B" w:rsidP="0041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A6E8C">
              <w:rPr>
                <w:rFonts w:ascii="Times New Roman" w:eastAsia="Times New Roman" w:hAnsi="Times New Roman" w:cs="Times New Roman"/>
                <w:sz w:val="24"/>
                <w:szCs w:val="24"/>
              </w:rPr>
              <w:t>PARAMETRY URZĄDZENIA</w:t>
            </w:r>
          </w:p>
        </w:tc>
      </w:tr>
      <w:tr w:rsidR="00180D0B" w:rsidRPr="00BA6E8C" w14:paraId="7CF68AF1" w14:textId="77777777" w:rsidTr="00414D23">
        <w:tc>
          <w:tcPr>
            <w:tcW w:w="9139" w:type="dxa"/>
            <w:gridSpan w:val="2"/>
          </w:tcPr>
          <w:p w14:paraId="5B162E2E" w14:textId="77777777" w:rsidR="00180D0B" w:rsidRPr="00BA6E8C" w:rsidRDefault="00180D0B" w:rsidP="004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251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LAMPA SZCZELINOWA 1 KPL</w:t>
            </w:r>
          </w:p>
        </w:tc>
      </w:tr>
      <w:tr w:rsidR="00180D0B" w:rsidRPr="00BA6E8C" w14:paraId="5EA3451E" w14:textId="77777777" w:rsidTr="00414D23">
        <w:tc>
          <w:tcPr>
            <w:tcW w:w="720" w:type="dxa"/>
          </w:tcPr>
          <w:p w14:paraId="193D3438" w14:textId="77777777" w:rsidR="00180D0B" w:rsidRPr="00BA6E8C" w:rsidRDefault="00180D0B" w:rsidP="00414D23">
            <w:pPr>
              <w:spacing w:after="200" w:line="240" w:lineRule="auto"/>
              <w:ind w:left="72"/>
              <w:rPr>
                <w:rFonts w:ascii="Times New Roman" w:eastAsia="Calibri" w:hAnsi="Times New Roman" w:cs="Times New Roman"/>
                <w:lang w:eastAsia="pl-PL"/>
              </w:rPr>
            </w:pPr>
            <w:r w:rsidRPr="00BA6E8C"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8419" w:type="dxa"/>
          </w:tcPr>
          <w:p w14:paraId="5C08F4C6" w14:textId="77777777" w:rsidR="00180D0B" w:rsidRPr="00BA6E8C" w:rsidRDefault="00180D0B" w:rsidP="0041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E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Oferowany aparat fabrycznie nowy, rok produkcji 2022, nie </w:t>
            </w:r>
            <w:proofErr w:type="spellStart"/>
            <w:r w:rsidRPr="00BA6E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rekondycjonowany</w:t>
            </w:r>
            <w:proofErr w:type="spellEnd"/>
            <w:r w:rsidRPr="00BA6E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nie powystawowy</w:t>
            </w:r>
          </w:p>
        </w:tc>
      </w:tr>
      <w:tr w:rsidR="00180D0B" w:rsidRPr="00BA6E8C" w14:paraId="052C4E76" w14:textId="77777777" w:rsidTr="00414D23">
        <w:tc>
          <w:tcPr>
            <w:tcW w:w="720" w:type="dxa"/>
          </w:tcPr>
          <w:p w14:paraId="389F6D09" w14:textId="77777777" w:rsidR="00180D0B" w:rsidRPr="00BA6E8C" w:rsidRDefault="00180D0B" w:rsidP="00414D23">
            <w:pPr>
              <w:spacing w:after="0" w:line="240" w:lineRule="auto"/>
              <w:ind w:left="72"/>
              <w:rPr>
                <w:rFonts w:ascii="Times New Roman" w:eastAsia="Calibri" w:hAnsi="Times New Roman" w:cs="Times New Roman"/>
              </w:rPr>
            </w:pPr>
            <w:r w:rsidRPr="00BA6E8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419" w:type="dxa"/>
          </w:tcPr>
          <w:p w14:paraId="5726C3A4" w14:textId="77777777" w:rsidR="00180D0B" w:rsidRPr="00BA6E8C" w:rsidRDefault="00180D0B" w:rsidP="00414D23">
            <w:pPr>
              <w:widowControl w:val="0"/>
              <w:spacing w:before="4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Urządzenie wyposażone w układ optyczny z podświetleniem od dołu (układ Zeiss).</w:t>
            </w:r>
          </w:p>
        </w:tc>
      </w:tr>
      <w:tr w:rsidR="00180D0B" w:rsidRPr="00BA6E8C" w14:paraId="27A124DD" w14:textId="77777777" w:rsidTr="00414D23">
        <w:trPr>
          <w:trHeight w:val="336"/>
        </w:trPr>
        <w:tc>
          <w:tcPr>
            <w:tcW w:w="720" w:type="dxa"/>
          </w:tcPr>
          <w:p w14:paraId="0FCABD37" w14:textId="77777777" w:rsidR="00180D0B" w:rsidRPr="00BA6E8C" w:rsidRDefault="00180D0B" w:rsidP="00414D23">
            <w:pPr>
              <w:spacing w:after="0" w:line="240" w:lineRule="auto"/>
              <w:ind w:left="72"/>
              <w:rPr>
                <w:rFonts w:ascii="Times New Roman" w:eastAsia="Calibri" w:hAnsi="Times New Roman" w:cs="Times New Roman"/>
              </w:rPr>
            </w:pPr>
            <w:r w:rsidRPr="00BA6E8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419" w:type="dxa"/>
          </w:tcPr>
          <w:p w14:paraId="6FC9B13B" w14:textId="77777777" w:rsidR="00180D0B" w:rsidRPr="00BA6E8C" w:rsidRDefault="00180D0B" w:rsidP="00414D23">
            <w:pPr>
              <w:widowControl w:val="0"/>
              <w:spacing w:before="4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Zakres powiększenia: minimum 3;  8x, 12x, 20x.</w:t>
            </w:r>
          </w:p>
        </w:tc>
      </w:tr>
      <w:tr w:rsidR="00180D0B" w:rsidRPr="00BA6E8C" w14:paraId="3DBD0F53" w14:textId="77777777" w:rsidTr="00414D23">
        <w:tc>
          <w:tcPr>
            <w:tcW w:w="720" w:type="dxa"/>
          </w:tcPr>
          <w:p w14:paraId="6C0FF2A5" w14:textId="77777777" w:rsidR="00180D0B" w:rsidRPr="00BA6E8C" w:rsidRDefault="00180D0B" w:rsidP="00414D23">
            <w:pPr>
              <w:spacing w:after="0" w:line="240" w:lineRule="auto"/>
              <w:ind w:left="72"/>
              <w:rPr>
                <w:rFonts w:ascii="Times New Roman" w:eastAsia="Calibri" w:hAnsi="Times New Roman" w:cs="Times New Roman"/>
              </w:rPr>
            </w:pPr>
            <w:r w:rsidRPr="00BA6E8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419" w:type="dxa"/>
          </w:tcPr>
          <w:p w14:paraId="3ADCA545" w14:textId="77777777" w:rsidR="00180D0B" w:rsidRPr="00BA6E8C" w:rsidRDefault="00180D0B" w:rsidP="00414D23">
            <w:pPr>
              <w:widowControl w:val="0"/>
              <w:spacing w:before="4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Wielkość pola widzenia w zakresie minimalnym od 10 mm do 25 mm.</w:t>
            </w:r>
          </w:p>
        </w:tc>
      </w:tr>
      <w:tr w:rsidR="00180D0B" w:rsidRPr="00BA6E8C" w14:paraId="6DA672D8" w14:textId="77777777" w:rsidTr="00414D23">
        <w:tc>
          <w:tcPr>
            <w:tcW w:w="720" w:type="dxa"/>
          </w:tcPr>
          <w:p w14:paraId="1901B307" w14:textId="77777777" w:rsidR="00180D0B" w:rsidRPr="00BA6E8C" w:rsidRDefault="00180D0B" w:rsidP="00414D23">
            <w:pPr>
              <w:spacing w:after="0" w:line="240" w:lineRule="auto"/>
              <w:ind w:left="72"/>
              <w:rPr>
                <w:rFonts w:ascii="Times New Roman" w:eastAsia="Calibri" w:hAnsi="Times New Roman" w:cs="Times New Roman"/>
              </w:rPr>
            </w:pPr>
            <w:r w:rsidRPr="00BA6E8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419" w:type="dxa"/>
          </w:tcPr>
          <w:p w14:paraId="713DDF25" w14:textId="77777777" w:rsidR="00180D0B" w:rsidRPr="00BA6E8C" w:rsidRDefault="00180D0B" w:rsidP="00414D23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Urządzenie wyposażone w regulację kompensacji refrakcji badającego min. +/- 8D.</w:t>
            </w:r>
          </w:p>
        </w:tc>
      </w:tr>
      <w:tr w:rsidR="00180D0B" w:rsidRPr="00BA6E8C" w14:paraId="20489178" w14:textId="77777777" w:rsidTr="00414D23">
        <w:tc>
          <w:tcPr>
            <w:tcW w:w="720" w:type="dxa"/>
          </w:tcPr>
          <w:p w14:paraId="2590B198" w14:textId="77777777" w:rsidR="00180D0B" w:rsidRPr="00BA6E8C" w:rsidRDefault="00180D0B" w:rsidP="00414D23">
            <w:pPr>
              <w:spacing w:after="0" w:line="240" w:lineRule="auto"/>
              <w:ind w:left="72"/>
              <w:rPr>
                <w:rFonts w:ascii="Times New Roman" w:eastAsia="Calibri" w:hAnsi="Times New Roman" w:cs="Times New Roman"/>
              </w:rPr>
            </w:pPr>
            <w:r w:rsidRPr="00BA6E8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419" w:type="dxa"/>
          </w:tcPr>
          <w:p w14:paraId="3AF9E810" w14:textId="77777777" w:rsidR="00180D0B" w:rsidRPr="00BA6E8C" w:rsidRDefault="00180D0B" w:rsidP="00414D23">
            <w:pPr>
              <w:widowControl w:val="0"/>
              <w:spacing w:before="4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Urządzenie posiadające szerokość szczeliny w zakresie minimum  0-14 mm z płynną regulacją.</w:t>
            </w:r>
          </w:p>
        </w:tc>
      </w:tr>
      <w:tr w:rsidR="00180D0B" w:rsidRPr="00BA6E8C" w14:paraId="7444646C" w14:textId="77777777" w:rsidTr="00414D23">
        <w:tc>
          <w:tcPr>
            <w:tcW w:w="720" w:type="dxa"/>
          </w:tcPr>
          <w:p w14:paraId="1B017267" w14:textId="77777777" w:rsidR="00180D0B" w:rsidRPr="00BA6E8C" w:rsidRDefault="00180D0B" w:rsidP="00414D23">
            <w:pPr>
              <w:spacing w:after="0" w:line="240" w:lineRule="auto"/>
              <w:ind w:left="72"/>
              <w:rPr>
                <w:rFonts w:ascii="Times New Roman" w:eastAsia="Calibri" w:hAnsi="Times New Roman" w:cs="Times New Roman"/>
              </w:rPr>
            </w:pPr>
            <w:r w:rsidRPr="00BA6E8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419" w:type="dxa"/>
          </w:tcPr>
          <w:p w14:paraId="218E89AD" w14:textId="77777777" w:rsidR="00180D0B" w:rsidRPr="00BA6E8C" w:rsidRDefault="00180D0B" w:rsidP="00414D23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Długość szczeliny - od 1 mm do min. 14 mm regulowana płynnie oraz skokowo w 0,5/3,5/8/14 mm </w:t>
            </w:r>
          </w:p>
        </w:tc>
      </w:tr>
      <w:tr w:rsidR="00180D0B" w:rsidRPr="00BA6E8C" w14:paraId="4A870B9B" w14:textId="77777777" w:rsidTr="00414D23">
        <w:trPr>
          <w:trHeight w:val="519"/>
        </w:trPr>
        <w:tc>
          <w:tcPr>
            <w:tcW w:w="720" w:type="dxa"/>
          </w:tcPr>
          <w:p w14:paraId="7ECD745F" w14:textId="77777777" w:rsidR="00180D0B" w:rsidRPr="00BA6E8C" w:rsidRDefault="00180D0B" w:rsidP="00414D23">
            <w:pPr>
              <w:spacing w:after="0" w:line="240" w:lineRule="auto"/>
              <w:ind w:left="72"/>
              <w:rPr>
                <w:rFonts w:ascii="Times New Roman" w:eastAsia="Calibri" w:hAnsi="Times New Roman" w:cs="Times New Roman"/>
              </w:rPr>
            </w:pPr>
            <w:r w:rsidRPr="00BA6E8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419" w:type="dxa"/>
          </w:tcPr>
          <w:p w14:paraId="2AF66B81" w14:textId="77777777" w:rsidR="00180D0B" w:rsidRPr="00BA6E8C" w:rsidRDefault="00180D0B" w:rsidP="00414D23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Decentracja szczeliny horyzontalnie +/- 4stopnie</w:t>
            </w:r>
          </w:p>
        </w:tc>
      </w:tr>
      <w:tr w:rsidR="00180D0B" w:rsidRPr="00BA6E8C" w14:paraId="2C885A71" w14:textId="77777777" w:rsidTr="00414D23">
        <w:trPr>
          <w:trHeight w:val="519"/>
        </w:trPr>
        <w:tc>
          <w:tcPr>
            <w:tcW w:w="720" w:type="dxa"/>
          </w:tcPr>
          <w:p w14:paraId="39D507AF" w14:textId="77777777" w:rsidR="00180D0B" w:rsidRPr="00BA6E8C" w:rsidRDefault="00180D0B" w:rsidP="00414D23">
            <w:pPr>
              <w:spacing w:after="0" w:line="240" w:lineRule="auto"/>
              <w:ind w:left="72"/>
              <w:rPr>
                <w:rFonts w:ascii="Times New Roman" w:eastAsia="Calibri" w:hAnsi="Times New Roman" w:cs="Times New Roman"/>
              </w:rPr>
            </w:pPr>
            <w:r w:rsidRPr="00BA6E8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419" w:type="dxa"/>
          </w:tcPr>
          <w:p w14:paraId="3C949E44" w14:textId="77777777" w:rsidR="00180D0B" w:rsidRPr="00BA6E8C" w:rsidRDefault="00180D0B" w:rsidP="00414D23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E8C">
              <w:rPr>
                <w:rFonts w:ascii="Times New Roman" w:eastAsia="Times New Roman" w:hAnsi="Times New Roman" w:cs="Times New Roman"/>
                <w:sz w:val="24"/>
                <w:szCs w:val="24"/>
              </w:rPr>
              <w:t>Odległość robocza - min. 70 mm</w:t>
            </w:r>
          </w:p>
        </w:tc>
      </w:tr>
      <w:tr w:rsidR="00180D0B" w:rsidRPr="00BA6E8C" w14:paraId="46649A80" w14:textId="77777777" w:rsidTr="00414D23">
        <w:trPr>
          <w:trHeight w:val="519"/>
        </w:trPr>
        <w:tc>
          <w:tcPr>
            <w:tcW w:w="720" w:type="dxa"/>
          </w:tcPr>
          <w:p w14:paraId="06025C53" w14:textId="77777777" w:rsidR="00180D0B" w:rsidRPr="00BA6E8C" w:rsidRDefault="00180D0B" w:rsidP="00414D23">
            <w:pPr>
              <w:spacing w:after="0" w:line="240" w:lineRule="auto"/>
              <w:ind w:left="72"/>
              <w:rPr>
                <w:rFonts w:ascii="Times New Roman" w:eastAsia="Calibri" w:hAnsi="Times New Roman" w:cs="Times New Roman"/>
              </w:rPr>
            </w:pPr>
            <w:r w:rsidRPr="00BA6E8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419" w:type="dxa"/>
          </w:tcPr>
          <w:p w14:paraId="239C8344" w14:textId="77777777" w:rsidR="00180D0B" w:rsidRPr="00BA6E8C" w:rsidRDefault="00180D0B" w:rsidP="00414D23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E8C">
              <w:rPr>
                <w:rFonts w:ascii="Times New Roman" w:eastAsia="Times New Roman" w:hAnsi="Times New Roman" w:cs="Times New Roman"/>
                <w:sz w:val="24"/>
                <w:szCs w:val="24"/>
              </w:rPr>
              <w:t>Zakres płynnego obrotu szczeliny +/- 90stopni.</w:t>
            </w:r>
          </w:p>
        </w:tc>
      </w:tr>
      <w:tr w:rsidR="00180D0B" w:rsidRPr="00BA6E8C" w14:paraId="47E48841" w14:textId="77777777" w:rsidTr="00414D23">
        <w:trPr>
          <w:trHeight w:val="519"/>
        </w:trPr>
        <w:tc>
          <w:tcPr>
            <w:tcW w:w="720" w:type="dxa"/>
          </w:tcPr>
          <w:p w14:paraId="1C87EF54" w14:textId="77777777" w:rsidR="00180D0B" w:rsidRPr="00BA6E8C" w:rsidRDefault="00180D0B" w:rsidP="00414D23">
            <w:pPr>
              <w:spacing w:after="0" w:line="240" w:lineRule="auto"/>
              <w:ind w:left="72"/>
              <w:rPr>
                <w:rFonts w:ascii="Times New Roman" w:eastAsia="Calibri" w:hAnsi="Times New Roman" w:cs="Times New Roman"/>
              </w:rPr>
            </w:pPr>
            <w:r w:rsidRPr="00BA6E8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419" w:type="dxa"/>
          </w:tcPr>
          <w:p w14:paraId="25F5204A" w14:textId="77777777" w:rsidR="00180D0B" w:rsidRPr="00BA6E8C" w:rsidRDefault="00180D0B" w:rsidP="00414D23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E8C">
              <w:rPr>
                <w:rFonts w:ascii="Times New Roman" w:eastAsia="Times New Roman" w:hAnsi="Times New Roman" w:cs="Times New Roman"/>
                <w:sz w:val="24"/>
                <w:szCs w:val="24"/>
              </w:rPr>
              <w:t>Urządzenie wyposażone w minimum cztery filtry:  niebieski, zielony, żółty, absorbujący ciepło.</w:t>
            </w:r>
          </w:p>
        </w:tc>
      </w:tr>
      <w:tr w:rsidR="00180D0B" w:rsidRPr="00BA6E8C" w14:paraId="4E80304D" w14:textId="77777777" w:rsidTr="00414D23">
        <w:trPr>
          <w:trHeight w:val="519"/>
        </w:trPr>
        <w:tc>
          <w:tcPr>
            <w:tcW w:w="720" w:type="dxa"/>
          </w:tcPr>
          <w:p w14:paraId="254C097F" w14:textId="77777777" w:rsidR="00180D0B" w:rsidRPr="00BA6E8C" w:rsidRDefault="00180D0B" w:rsidP="00414D23">
            <w:pPr>
              <w:spacing w:after="0" w:line="240" w:lineRule="auto"/>
              <w:ind w:left="72"/>
              <w:rPr>
                <w:rFonts w:ascii="Times New Roman" w:eastAsia="Calibri" w:hAnsi="Times New Roman" w:cs="Times New Roman"/>
              </w:rPr>
            </w:pPr>
            <w:r w:rsidRPr="00BA6E8C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419" w:type="dxa"/>
          </w:tcPr>
          <w:p w14:paraId="7115057B" w14:textId="77777777" w:rsidR="00180D0B" w:rsidRPr="00BA6E8C" w:rsidRDefault="00180D0B" w:rsidP="00414D23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Urządzenie wyposażone w źródło światła w postaci żarówki halogenowej o mocy min. 10 W.</w:t>
            </w:r>
          </w:p>
        </w:tc>
      </w:tr>
      <w:tr w:rsidR="00180D0B" w:rsidRPr="00BA6E8C" w14:paraId="1CF612C0" w14:textId="77777777" w:rsidTr="00414D23">
        <w:trPr>
          <w:trHeight w:val="519"/>
        </w:trPr>
        <w:tc>
          <w:tcPr>
            <w:tcW w:w="720" w:type="dxa"/>
          </w:tcPr>
          <w:p w14:paraId="26C9D41D" w14:textId="77777777" w:rsidR="00180D0B" w:rsidRPr="00BA6E8C" w:rsidRDefault="00180D0B" w:rsidP="00414D23">
            <w:pPr>
              <w:spacing w:after="0" w:line="240" w:lineRule="auto"/>
              <w:ind w:left="72"/>
              <w:rPr>
                <w:rFonts w:ascii="Times New Roman" w:eastAsia="Calibri" w:hAnsi="Times New Roman" w:cs="Times New Roman"/>
              </w:rPr>
            </w:pPr>
            <w:r w:rsidRPr="00BA6E8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8419" w:type="dxa"/>
          </w:tcPr>
          <w:p w14:paraId="27DB23B8" w14:textId="77777777" w:rsidR="00180D0B" w:rsidRPr="00BA6E8C" w:rsidRDefault="00180D0B" w:rsidP="00414D23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E8C">
              <w:rPr>
                <w:rFonts w:ascii="Times New Roman" w:eastAsia="Times New Roman" w:hAnsi="Times New Roman" w:cs="Times New Roman"/>
                <w:sz w:val="24"/>
                <w:szCs w:val="24"/>
              </w:rPr>
              <w:t>Urządzenie wyposażone w płynną regulację natężenia oświetlenia.</w:t>
            </w:r>
          </w:p>
        </w:tc>
      </w:tr>
      <w:tr w:rsidR="00180D0B" w:rsidRPr="00BA6E8C" w14:paraId="66BAD831" w14:textId="77777777" w:rsidTr="00414D23">
        <w:trPr>
          <w:trHeight w:val="519"/>
        </w:trPr>
        <w:tc>
          <w:tcPr>
            <w:tcW w:w="720" w:type="dxa"/>
          </w:tcPr>
          <w:p w14:paraId="273A1F7A" w14:textId="77777777" w:rsidR="00180D0B" w:rsidRPr="00BA6E8C" w:rsidRDefault="00180D0B" w:rsidP="00414D23">
            <w:pPr>
              <w:spacing w:after="0" w:line="240" w:lineRule="auto"/>
              <w:ind w:left="72"/>
              <w:rPr>
                <w:rFonts w:ascii="Times New Roman" w:eastAsia="Calibri" w:hAnsi="Times New Roman" w:cs="Times New Roman"/>
              </w:rPr>
            </w:pPr>
            <w:r w:rsidRPr="00BA6E8C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8419" w:type="dxa"/>
          </w:tcPr>
          <w:p w14:paraId="7BD648FC" w14:textId="77777777" w:rsidR="00180D0B" w:rsidRPr="00BA6E8C" w:rsidRDefault="00180D0B" w:rsidP="00414D23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E8C">
              <w:rPr>
                <w:rFonts w:ascii="Times New Roman" w:eastAsia="Times New Roman" w:hAnsi="Times New Roman" w:cs="Times New Roman"/>
                <w:sz w:val="24"/>
                <w:szCs w:val="24"/>
              </w:rPr>
              <w:t>Urządzenie wyposażone w zintegrowaną ze statywem lampy podporę brody i czoła.</w:t>
            </w:r>
          </w:p>
        </w:tc>
      </w:tr>
      <w:tr w:rsidR="00180D0B" w:rsidRPr="00BA6E8C" w14:paraId="2F00E536" w14:textId="77777777" w:rsidTr="00414D23">
        <w:trPr>
          <w:trHeight w:val="519"/>
        </w:trPr>
        <w:tc>
          <w:tcPr>
            <w:tcW w:w="720" w:type="dxa"/>
          </w:tcPr>
          <w:p w14:paraId="2904B854" w14:textId="77777777" w:rsidR="00180D0B" w:rsidRPr="00BA6E8C" w:rsidRDefault="00180D0B" w:rsidP="00414D23">
            <w:pPr>
              <w:spacing w:after="0" w:line="240" w:lineRule="auto"/>
              <w:ind w:left="72"/>
              <w:rPr>
                <w:rFonts w:ascii="Times New Roman" w:eastAsia="Calibri" w:hAnsi="Times New Roman" w:cs="Times New Roman"/>
              </w:rPr>
            </w:pPr>
            <w:r w:rsidRPr="00BA6E8C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8419" w:type="dxa"/>
          </w:tcPr>
          <w:p w14:paraId="352030E7" w14:textId="77777777" w:rsidR="00180D0B" w:rsidRPr="00BA6E8C" w:rsidRDefault="00180D0B" w:rsidP="00414D23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E8C">
              <w:rPr>
                <w:rFonts w:ascii="Times New Roman" w:eastAsia="Times New Roman" w:hAnsi="Times New Roman" w:cs="Times New Roman"/>
                <w:sz w:val="24"/>
                <w:szCs w:val="24"/>
              </w:rPr>
              <w:t>Zasilacz urządzenia zintegrowany we wspólnej obudowie statywu  lampy szczelinowej.</w:t>
            </w:r>
          </w:p>
        </w:tc>
      </w:tr>
      <w:tr w:rsidR="00180D0B" w:rsidRPr="00BA6E8C" w14:paraId="2304AB7F" w14:textId="77777777" w:rsidTr="00414D23">
        <w:trPr>
          <w:trHeight w:val="519"/>
        </w:trPr>
        <w:tc>
          <w:tcPr>
            <w:tcW w:w="720" w:type="dxa"/>
          </w:tcPr>
          <w:p w14:paraId="5066138B" w14:textId="77777777" w:rsidR="00180D0B" w:rsidRPr="00BA6E8C" w:rsidRDefault="00180D0B" w:rsidP="00414D23">
            <w:pPr>
              <w:spacing w:after="0" w:line="240" w:lineRule="auto"/>
              <w:ind w:left="72"/>
              <w:rPr>
                <w:rFonts w:ascii="Times New Roman" w:eastAsia="Calibri" w:hAnsi="Times New Roman" w:cs="Times New Roman"/>
              </w:rPr>
            </w:pPr>
            <w:r w:rsidRPr="00BA6E8C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8419" w:type="dxa"/>
          </w:tcPr>
          <w:p w14:paraId="7708ADE9" w14:textId="77777777" w:rsidR="00180D0B" w:rsidRPr="00BA6E8C" w:rsidRDefault="00180D0B" w:rsidP="00414D23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E8C">
              <w:rPr>
                <w:rFonts w:ascii="Times New Roman" w:eastAsia="Times New Roman" w:hAnsi="Times New Roman" w:cs="Times New Roman"/>
                <w:sz w:val="24"/>
                <w:szCs w:val="24"/>
              </w:rPr>
              <w:t>Urządzenie wyposażone w filtr żółty zintegrowany w  jednej wspólnej obudowie z biomikroskopem lampy szczelinowej.</w:t>
            </w:r>
          </w:p>
        </w:tc>
      </w:tr>
      <w:tr w:rsidR="00180D0B" w:rsidRPr="00BA6E8C" w14:paraId="02CC98BA" w14:textId="77777777" w:rsidTr="00414D23">
        <w:trPr>
          <w:trHeight w:val="519"/>
        </w:trPr>
        <w:tc>
          <w:tcPr>
            <w:tcW w:w="720" w:type="dxa"/>
          </w:tcPr>
          <w:p w14:paraId="0533F7B0" w14:textId="77777777" w:rsidR="00180D0B" w:rsidRPr="00BA6E8C" w:rsidRDefault="00180D0B" w:rsidP="00414D23">
            <w:pPr>
              <w:spacing w:after="0" w:line="240" w:lineRule="auto"/>
              <w:ind w:left="72"/>
              <w:rPr>
                <w:rFonts w:ascii="Times New Roman" w:eastAsia="Calibri" w:hAnsi="Times New Roman" w:cs="Times New Roman"/>
              </w:rPr>
            </w:pPr>
            <w:r w:rsidRPr="00BA6E8C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8419" w:type="dxa"/>
          </w:tcPr>
          <w:p w14:paraId="35B1D888" w14:textId="77777777" w:rsidR="00180D0B" w:rsidRPr="00BA6E8C" w:rsidRDefault="00180D0B" w:rsidP="00414D23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Aparat posiadający regulację podpory pod brodę w zakresie nie mniejszym niż 58 mm.</w:t>
            </w:r>
          </w:p>
        </w:tc>
      </w:tr>
      <w:tr w:rsidR="00180D0B" w:rsidRPr="00BA6E8C" w14:paraId="719C230D" w14:textId="77777777" w:rsidTr="00414D23">
        <w:trPr>
          <w:trHeight w:val="519"/>
        </w:trPr>
        <w:tc>
          <w:tcPr>
            <w:tcW w:w="720" w:type="dxa"/>
          </w:tcPr>
          <w:p w14:paraId="7E0BB756" w14:textId="77777777" w:rsidR="00180D0B" w:rsidRPr="00BA6E8C" w:rsidRDefault="00180D0B" w:rsidP="00414D23">
            <w:pPr>
              <w:spacing w:after="0" w:line="240" w:lineRule="auto"/>
              <w:ind w:left="72"/>
              <w:rPr>
                <w:rFonts w:ascii="Times New Roman" w:eastAsia="Calibri" w:hAnsi="Times New Roman" w:cs="Times New Roman"/>
              </w:rPr>
            </w:pPr>
            <w:r w:rsidRPr="00BA6E8C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8419" w:type="dxa"/>
          </w:tcPr>
          <w:p w14:paraId="22855F0C" w14:textId="77777777" w:rsidR="00180D0B" w:rsidRPr="00BA6E8C" w:rsidRDefault="00180D0B" w:rsidP="00414D23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E8C">
              <w:rPr>
                <w:rFonts w:ascii="Times New Roman" w:eastAsia="Times New Roman" w:hAnsi="Times New Roman" w:cs="Times New Roman"/>
                <w:sz w:val="24"/>
                <w:szCs w:val="24"/>
              </w:rPr>
              <w:t>Aparat posiadający stolik z elektromotoryczną regulacją wysokości.</w:t>
            </w:r>
          </w:p>
        </w:tc>
      </w:tr>
      <w:tr w:rsidR="00180D0B" w:rsidRPr="00BA6E8C" w14:paraId="590130F8" w14:textId="77777777" w:rsidTr="00414D23">
        <w:trPr>
          <w:trHeight w:val="519"/>
        </w:trPr>
        <w:tc>
          <w:tcPr>
            <w:tcW w:w="720" w:type="dxa"/>
            <w:tcBorders>
              <w:bottom w:val="single" w:sz="4" w:space="0" w:color="auto"/>
            </w:tcBorders>
          </w:tcPr>
          <w:p w14:paraId="0DF9A5CF" w14:textId="77777777" w:rsidR="00180D0B" w:rsidRPr="00BA6E8C" w:rsidRDefault="00180D0B" w:rsidP="00414D23">
            <w:pPr>
              <w:spacing w:after="0" w:line="240" w:lineRule="auto"/>
              <w:ind w:left="72"/>
              <w:rPr>
                <w:rFonts w:ascii="Times New Roman" w:eastAsia="Calibri" w:hAnsi="Times New Roman" w:cs="Times New Roman"/>
              </w:rPr>
            </w:pPr>
            <w:r w:rsidRPr="00BA6E8C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8419" w:type="dxa"/>
            <w:tcBorders>
              <w:bottom w:val="single" w:sz="4" w:space="0" w:color="auto"/>
            </w:tcBorders>
          </w:tcPr>
          <w:p w14:paraId="3D5AA1E2" w14:textId="77777777" w:rsidR="00180D0B" w:rsidRPr="00BA6E8C" w:rsidRDefault="00180D0B" w:rsidP="00414D23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Urządzenie wyposażone w tonometr </w:t>
            </w:r>
            <w:proofErr w:type="spellStart"/>
            <w:r w:rsidRPr="00BA6E8C">
              <w:rPr>
                <w:rFonts w:ascii="Times New Roman" w:eastAsia="Calibri" w:hAnsi="Times New Roman" w:cs="Times New Roman"/>
                <w:sz w:val="24"/>
                <w:szCs w:val="24"/>
              </w:rPr>
              <w:t>aplanacyjny</w:t>
            </w:r>
            <w:proofErr w:type="spellEnd"/>
          </w:p>
        </w:tc>
      </w:tr>
      <w:tr w:rsidR="00180D0B" w:rsidRPr="00BA6E8C" w14:paraId="7C181EE3" w14:textId="77777777" w:rsidTr="00414D23">
        <w:trPr>
          <w:trHeight w:val="338"/>
        </w:trPr>
        <w:tc>
          <w:tcPr>
            <w:tcW w:w="9139" w:type="dxa"/>
            <w:gridSpan w:val="2"/>
          </w:tcPr>
          <w:p w14:paraId="1DC07A14" w14:textId="77777777" w:rsidR="00180D0B" w:rsidRPr="00BA6E8C" w:rsidRDefault="00180D0B" w:rsidP="00414D23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1251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lastRenderedPageBreak/>
              <w:t>LAMPA SZCZELINOWA 1 KPL</w:t>
            </w:r>
          </w:p>
        </w:tc>
      </w:tr>
      <w:tr w:rsidR="00180D0B" w:rsidRPr="00BA6E8C" w14:paraId="55FFF9F2" w14:textId="77777777" w:rsidTr="00414D23">
        <w:trPr>
          <w:trHeight w:val="519"/>
        </w:trPr>
        <w:tc>
          <w:tcPr>
            <w:tcW w:w="720" w:type="dxa"/>
          </w:tcPr>
          <w:p w14:paraId="4465F190" w14:textId="77777777" w:rsidR="00180D0B" w:rsidRPr="00BA6E8C" w:rsidRDefault="00180D0B" w:rsidP="00414D23">
            <w:pPr>
              <w:spacing w:after="0" w:line="240" w:lineRule="auto"/>
              <w:ind w:left="72"/>
              <w:rPr>
                <w:rFonts w:ascii="Times New Roman" w:eastAsia="Calibri" w:hAnsi="Times New Roman" w:cs="Times New Roman"/>
              </w:rPr>
            </w:pPr>
            <w:r w:rsidRPr="00BA6E8C"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8419" w:type="dxa"/>
          </w:tcPr>
          <w:p w14:paraId="15F0E7F9" w14:textId="77777777" w:rsidR="00180D0B" w:rsidRPr="00BA6E8C" w:rsidRDefault="00180D0B" w:rsidP="00414D23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E8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Oferowany aparat fabrycznie nowy, rok produkcji 2022, nie </w:t>
            </w:r>
            <w:proofErr w:type="spellStart"/>
            <w:r w:rsidRPr="00BA6E8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rekondycjonowany</w:t>
            </w:r>
            <w:proofErr w:type="spellEnd"/>
            <w:r w:rsidRPr="00BA6E8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nie powystawowy</w:t>
            </w:r>
          </w:p>
        </w:tc>
      </w:tr>
      <w:tr w:rsidR="00180D0B" w:rsidRPr="00BA6E8C" w14:paraId="7EA6AC12" w14:textId="77777777" w:rsidTr="00414D23">
        <w:trPr>
          <w:trHeight w:val="51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824A57C" w14:textId="77777777" w:rsidR="00180D0B" w:rsidRPr="00BA6E8C" w:rsidRDefault="00180D0B" w:rsidP="00414D23">
            <w:pPr>
              <w:spacing w:after="0" w:line="240" w:lineRule="auto"/>
              <w:ind w:left="72"/>
              <w:rPr>
                <w:rFonts w:ascii="Times New Roman" w:eastAsia="Calibri" w:hAnsi="Times New Roman" w:cs="Times New Roman"/>
              </w:rPr>
            </w:pPr>
            <w:r w:rsidRPr="00BA6E8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0ED6775" w14:textId="77777777" w:rsidR="00180D0B" w:rsidRPr="00BA6E8C" w:rsidRDefault="00180D0B" w:rsidP="00414D23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E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Urządzenie wyposażone w układ optyczny z podświetleniem od dołu (układ Zeiss).</w:t>
            </w:r>
          </w:p>
        </w:tc>
      </w:tr>
      <w:tr w:rsidR="00180D0B" w:rsidRPr="00BA6E8C" w14:paraId="470EA408" w14:textId="77777777" w:rsidTr="00414D23">
        <w:trPr>
          <w:trHeight w:val="51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B24340F" w14:textId="77777777" w:rsidR="00180D0B" w:rsidRPr="00BA6E8C" w:rsidRDefault="00180D0B" w:rsidP="00414D23">
            <w:pPr>
              <w:spacing w:after="0" w:line="240" w:lineRule="auto"/>
              <w:ind w:left="72"/>
              <w:rPr>
                <w:rFonts w:ascii="Times New Roman" w:eastAsia="Calibri" w:hAnsi="Times New Roman" w:cs="Times New Roman"/>
              </w:rPr>
            </w:pPr>
            <w:r w:rsidRPr="00BA6E8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6EE17AA" w14:textId="77777777" w:rsidR="00180D0B" w:rsidRPr="00BA6E8C" w:rsidRDefault="00180D0B" w:rsidP="00414D23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E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Lampa szczelinowa o min. trzech powiększeniach: 6x/ 10x/ 16x/ 25x/ 40x; niezbędne powiększenie 6x</w:t>
            </w:r>
          </w:p>
        </w:tc>
      </w:tr>
      <w:tr w:rsidR="00180D0B" w:rsidRPr="00BA6E8C" w14:paraId="74F0FFFF" w14:textId="77777777" w:rsidTr="00414D23">
        <w:trPr>
          <w:trHeight w:val="51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7B7A77E" w14:textId="77777777" w:rsidR="00180D0B" w:rsidRPr="00BA6E8C" w:rsidRDefault="00180D0B" w:rsidP="00414D23">
            <w:pPr>
              <w:spacing w:after="0" w:line="240" w:lineRule="auto"/>
              <w:ind w:left="72"/>
              <w:rPr>
                <w:rFonts w:ascii="Times New Roman" w:eastAsia="Calibri" w:hAnsi="Times New Roman" w:cs="Times New Roman"/>
              </w:rPr>
            </w:pPr>
            <w:r w:rsidRPr="00BA6E8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A1456A" w14:textId="77777777" w:rsidR="00180D0B" w:rsidRPr="00BA6E8C" w:rsidRDefault="00180D0B" w:rsidP="00414D23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E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Pole widzenia dla poszczególnych powiększeń: 35,1 mm; 22,5 mm;14,1 mm; 8,8mm; 5,6mm.</w:t>
            </w:r>
          </w:p>
        </w:tc>
      </w:tr>
      <w:tr w:rsidR="00180D0B" w:rsidRPr="00BA6E8C" w14:paraId="4F76D92B" w14:textId="77777777" w:rsidTr="00414D23">
        <w:trPr>
          <w:trHeight w:val="51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C99C9A7" w14:textId="77777777" w:rsidR="00180D0B" w:rsidRPr="00BA6E8C" w:rsidRDefault="00180D0B" w:rsidP="00414D23">
            <w:pPr>
              <w:spacing w:after="0" w:line="240" w:lineRule="auto"/>
              <w:ind w:left="72"/>
              <w:rPr>
                <w:rFonts w:ascii="Times New Roman" w:eastAsia="Calibri" w:hAnsi="Times New Roman" w:cs="Times New Roman"/>
              </w:rPr>
            </w:pPr>
            <w:r w:rsidRPr="00BA6E8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D9FACA" w14:textId="77777777" w:rsidR="00180D0B" w:rsidRPr="00BA6E8C" w:rsidRDefault="00180D0B" w:rsidP="00414D23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E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Płynna regulacja szerokości szczeliny w zakresie od 0 do 14mm.</w:t>
            </w:r>
          </w:p>
        </w:tc>
      </w:tr>
      <w:tr w:rsidR="00180D0B" w:rsidRPr="00BA6E8C" w14:paraId="2B3EE8A1" w14:textId="77777777" w:rsidTr="00414D23">
        <w:trPr>
          <w:trHeight w:val="51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D7632E5" w14:textId="77777777" w:rsidR="00180D0B" w:rsidRPr="00BA6E8C" w:rsidRDefault="00180D0B" w:rsidP="00414D23">
            <w:pPr>
              <w:spacing w:after="0" w:line="240" w:lineRule="auto"/>
              <w:ind w:left="72"/>
              <w:rPr>
                <w:rFonts w:ascii="Times New Roman" w:eastAsia="Calibri" w:hAnsi="Times New Roman" w:cs="Times New Roman"/>
              </w:rPr>
            </w:pPr>
            <w:r w:rsidRPr="00BA6E8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8B40B9" w14:textId="77777777" w:rsidR="00180D0B" w:rsidRPr="00BA6E8C" w:rsidRDefault="00180D0B" w:rsidP="00414D23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E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Średnica apertury szczeliny: 14; 10; 5; 2; 1 oraz 0,2 mm.</w:t>
            </w:r>
          </w:p>
        </w:tc>
      </w:tr>
      <w:tr w:rsidR="00180D0B" w:rsidRPr="00BA6E8C" w14:paraId="7C06F53A" w14:textId="77777777" w:rsidTr="00414D23">
        <w:trPr>
          <w:trHeight w:val="51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76F1FCA" w14:textId="77777777" w:rsidR="00180D0B" w:rsidRPr="00BA6E8C" w:rsidRDefault="00180D0B" w:rsidP="00414D23">
            <w:pPr>
              <w:spacing w:after="0" w:line="240" w:lineRule="auto"/>
              <w:ind w:left="72"/>
              <w:rPr>
                <w:rFonts w:ascii="Times New Roman" w:eastAsia="Calibri" w:hAnsi="Times New Roman" w:cs="Times New Roman"/>
              </w:rPr>
            </w:pPr>
            <w:r w:rsidRPr="00BA6E8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D233DCE" w14:textId="77777777" w:rsidR="00180D0B" w:rsidRPr="00BA6E8C" w:rsidRDefault="00180D0B" w:rsidP="00414D23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E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Lampa wyposażona w filtry: niebieski, zielony, pochłaniający ciepło, </w:t>
            </w:r>
            <w:proofErr w:type="spellStart"/>
            <w:r w:rsidRPr="00BA6E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amberowy</w:t>
            </w:r>
            <w:proofErr w:type="spellEnd"/>
            <w:r w:rsidRPr="00BA6E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180D0B" w:rsidRPr="00BA6E8C" w14:paraId="1D0670C6" w14:textId="77777777" w:rsidTr="00414D23">
        <w:trPr>
          <w:trHeight w:val="51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31FAB9C4" w14:textId="77777777" w:rsidR="00180D0B" w:rsidRPr="00BA6E8C" w:rsidRDefault="00180D0B" w:rsidP="00414D23">
            <w:pPr>
              <w:spacing w:after="0" w:line="240" w:lineRule="auto"/>
              <w:ind w:left="72"/>
              <w:rPr>
                <w:rFonts w:ascii="Times New Roman" w:eastAsia="Calibri" w:hAnsi="Times New Roman" w:cs="Times New Roman"/>
              </w:rPr>
            </w:pPr>
            <w:r w:rsidRPr="00BA6E8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AB56C3E" w14:textId="77777777" w:rsidR="00180D0B" w:rsidRPr="00BA6E8C" w:rsidRDefault="00180D0B" w:rsidP="00414D23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E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Zakres regulacji PD okularów lampy min. od 55mm do 78 mm.</w:t>
            </w:r>
          </w:p>
        </w:tc>
      </w:tr>
      <w:tr w:rsidR="00180D0B" w:rsidRPr="00BA6E8C" w14:paraId="5A12359A" w14:textId="77777777" w:rsidTr="00414D23">
        <w:trPr>
          <w:trHeight w:val="51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B212549" w14:textId="77777777" w:rsidR="00180D0B" w:rsidRPr="00BA6E8C" w:rsidRDefault="00180D0B" w:rsidP="00414D23">
            <w:pPr>
              <w:spacing w:after="0" w:line="240" w:lineRule="auto"/>
              <w:ind w:left="72"/>
              <w:rPr>
                <w:rFonts w:ascii="Times New Roman" w:eastAsia="Calibri" w:hAnsi="Times New Roman" w:cs="Times New Roman"/>
              </w:rPr>
            </w:pPr>
            <w:r w:rsidRPr="00BA6E8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A034B0" w14:textId="77777777" w:rsidR="00180D0B" w:rsidRPr="00BA6E8C" w:rsidRDefault="00180D0B" w:rsidP="00414D23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E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Obrót szczeliny od 0 do 180 stopni.</w:t>
            </w:r>
          </w:p>
        </w:tc>
      </w:tr>
      <w:tr w:rsidR="00180D0B" w:rsidRPr="00BA6E8C" w14:paraId="379BE8F8" w14:textId="77777777" w:rsidTr="00414D23">
        <w:trPr>
          <w:trHeight w:val="519"/>
        </w:trPr>
        <w:tc>
          <w:tcPr>
            <w:tcW w:w="720" w:type="dxa"/>
            <w:tcBorders>
              <w:bottom w:val="single" w:sz="4" w:space="0" w:color="auto"/>
            </w:tcBorders>
          </w:tcPr>
          <w:p w14:paraId="079F43D8" w14:textId="77777777" w:rsidR="00180D0B" w:rsidRPr="00BA6E8C" w:rsidRDefault="00180D0B" w:rsidP="00414D23">
            <w:pPr>
              <w:spacing w:after="0" w:line="240" w:lineRule="auto"/>
              <w:ind w:left="72"/>
              <w:rPr>
                <w:rFonts w:ascii="Times New Roman" w:eastAsia="Calibri" w:hAnsi="Times New Roman" w:cs="Times New Roman"/>
              </w:rPr>
            </w:pPr>
            <w:r w:rsidRPr="00BA6E8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FA625B" w14:textId="77777777" w:rsidR="00180D0B" w:rsidRPr="00BA6E8C" w:rsidRDefault="00180D0B" w:rsidP="00414D23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E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Płynna regulacja natężenia światła w podstawie lampy.</w:t>
            </w:r>
          </w:p>
        </w:tc>
      </w:tr>
      <w:tr w:rsidR="00180D0B" w:rsidRPr="00BA6E8C" w14:paraId="1FF351CC" w14:textId="77777777" w:rsidTr="00414D23">
        <w:trPr>
          <w:trHeight w:val="51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3453680" w14:textId="77777777" w:rsidR="00180D0B" w:rsidRPr="00BA6E8C" w:rsidRDefault="00180D0B" w:rsidP="00414D23">
            <w:pPr>
              <w:spacing w:after="0" w:line="240" w:lineRule="auto"/>
              <w:ind w:left="72"/>
              <w:rPr>
                <w:rFonts w:ascii="Times New Roman" w:eastAsia="Calibri" w:hAnsi="Times New Roman" w:cs="Times New Roman"/>
              </w:rPr>
            </w:pPr>
            <w:r w:rsidRPr="00BA6E8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48C67C" w14:textId="77777777" w:rsidR="00180D0B" w:rsidRPr="00BA6E8C" w:rsidRDefault="00180D0B" w:rsidP="00414D23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E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Okablowanie (zasilające i transmisji danych) przy ewentualnej przyszłej rozbudowie lampy o przystawkę cyfrową obrazu umieszczone wewnątrz korpusu lampy.</w:t>
            </w:r>
          </w:p>
        </w:tc>
      </w:tr>
      <w:tr w:rsidR="00180D0B" w:rsidRPr="00BA6E8C" w14:paraId="617A0606" w14:textId="77777777" w:rsidTr="00414D23">
        <w:trPr>
          <w:trHeight w:val="51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495D547" w14:textId="77777777" w:rsidR="00180D0B" w:rsidRPr="00BA6E8C" w:rsidRDefault="00180D0B" w:rsidP="00414D23">
            <w:pPr>
              <w:spacing w:after="0" w:line="240" w:lineRule="auto"/>
              <w:ind w:left="72"/>
              <w:rPr>
                <w:rFonts w:ascii="Times New Roman" w:eastAsia="Calibri" w:hAnsi="Times New Roman" w:cs="Times New Roman"/>
              </w:rPr>
            </w:pPr>
            <w:r w:rsidRPr="00BA6E8C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323DA4A" w14:textId="77777777" w:rsidR="00180D0B" w:rsidRPr="00BA6E8C" w:rsidRDefault="00180D0B" w:rsidP="00414D23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E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Dżojstik wyposażony w przycisk umożliwiający wyzwalanie zdjęcia.</w:t>
            </w:r>
          </w:p>
        </w:tc>
      </w:tr>
      <w:tr w:rsidR="00180D0B" w:rsidRPr="00BA6E8C" w14:paraId="03FF738F" w14:textId="77777777" w:rsidTr="00414D23">
        <w:trPr>
          <w:trHeight w:val="51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145F66A" w14:textId="77777777" w:rsidR="00180D0B" w:rsidRPr="00BA6E8C" w:rsidRDefault="00180D0B" w:rsidP="00414D23">
            <w:pPr>
              <w:spacing w:after="0" w:line="240" w:lineRule="auto"/>
              <w:ind w:left="72"/>
              <w:rPr>
                <w:rFonts w:ascii="Times New Roman" w:eastAsia="Calibri" w:hAnsi="Times New Roman" w:cs="Times New Roman"/>
              </w:rPr>
            </w:pPr>
            <w:r w:rsidRPr="00BA6E8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40AF902" w14:textId="77777777" w:rsidR="00180D0B" w:rsidRPr="00BA6E8C" w:rsidRDefault="00180D0B" w:rsidP="00414D23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E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Oświetlenie poprzez żarówkę halogenową 6V, 20W.</w:t>
            </w:r>
          </w:p>
        </w:tc>
      </w:tr>
      <w:tr w:rsidR="00180D0B" w:rsidRPr="00BA6E8C" w14:paraId="3F08413B" w14:textId="77777777" w:rsidTr="00414D23">
        <w:trPr>
          <w:trHeight w:val="51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A00E068" w14:textId="77777777" w:rsidR="00180D0B" w:rsidRPr="00BA6E8C" w:rsidRDefault="00180D0B" w:rsidP="00414D23">
            <w:pPr>
              <w:spacing w:after="0" w:line="240" w:lineRule="auto"/>
              <w:ind w:left="72"/>
              <w:rPr>
                <w:rFonts w:ascii="Times New Roman" w:eastAsia="Calibri" w:hAnsi="Times New Roman" w:cs="Times New Roman"/>
              </w:rPr>
            </w:pPr>
            <w:r w:rsidRPr="00BA6E8C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EADDD1C" w14:textId="77777777" w:rsidR="00180D0B" w:rsidRPr="00BA6E8C" w:rsidRDefault="00180D0B" w:rsidP="00414D23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E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Lampa wyposażona w podbródek zintegrowany z podstawą lampy szczelinowej.</w:t>
            </w:r>
          </w:p>
        </w:tc>
      </w:tr>
      <w:tr w:rsidR="00180D0B" w:rsidRPr="00BA6E8C" w14:paraId="62878720" w14:textId="77777777" w:rsidTr="00414D23">
        <w:trPr>
          <w:trHeight w:val="51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3ABB47E8" w14:textId="77777777" w:rsidR="00180D0B" w:rsidRPr="00BA6E8C" w:rsidRDefault="00180D0B" w:rsidP="00414D23">
            <w:pPr>
              <w:spacing w:after="0" w:line="240" w:lineRule="auto"/>
              <w:ind w:left="72"/>
              <w:rPr>
                <w:rFonts w:ascii="Times New Roman" w:eastAsia="Calibri" w:hAnsi="Times New Roman" w:cs="Times New Roman"/>
              </w:rPr>
            </w:pPr>
            <w:r w:rsidRPr="00BA6E8C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DC25018" w14:textId="77777777" w:rsidR="00180D0B" w:rsidRPr="00BA6E8C" w:rsidRDefault="00180D0B" w:rsidP="00414D23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E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Regulacja wysokości podbródka w zakresie 80 mm.</w:t>
            </w:r>
          </w:p>
        </w:tc>
      </w:tr>
      <w:tr w:rsidR="00180D0B" w:rsidRPr="00BA6E8C" w14:paraId="39DE9CC3" w14:textId="77777777" w:rsidTr="00414D23">
        <w:trPr>
          <w:trHeight w:val="51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457D1BC" w14:textId="77777777" w:rsidR="00180D0B" w:rsidRPr="00BA6E8C" w:rsidRDefault="00180D0B" w:rsidP="00414D23">
            <w:pPr>
              <w:spacing w:after="0" w:line="240" w:lineRule="auto"/>
              <w:ind w:left="72"/>
              <w:rPr>
                <w:rFonts w:ascii="Times New Roman" w:eastAsia="Calibri" w:hAnsi="Times New Roman" w:cs="Times New Roman"/>
              </w:rPr>
            </w:pPr>
            <w:r w:rsidRPr="00BA6E8C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15DD7C" w14:textId="77777777" w:rsidR="00180D0B" w:rsidRPr="00BA6E8C" w:rsidRDefault="00180D0B" w:rsidP="00414D23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E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 Zakres regulacji korpusu lampy lewo-prawo 100 mm.</w:t>
            </w:r>
          </w:p>
        </w:tc>
      </w:tr>
      <w:tr w:rsidR="00180D0B" w:rsidRPr="00BA6E8C" w14:paraId="015FC1A3" w14:textId="77777777" w:rsidTr="00414D23">
        <w:trPr>
          <w:trHeight w:val="51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C30BFF4" w14:textId="77777777" w:rsidR="00180D0B" w:rsidRPr="00BA6E8C" w:rsidRDefault="00180D0B" w:rsidP="00414D23">
            <w:pPr>
              <w:spacing w:after="0" w:line="240" w:lineRule="auto"/>
              <w:ind w:left="72"/>
              <w:rPr>
                <w:rFonts w:ascii="Times New Roman" w:eastAsia="Calibri" w:hAnsi="Times New Roman" w:cs="Times New Roman"/>
              </w:rPr>
            </w:pPr>
            <w:r w:rsidRPr="00BA6E8C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540C8AF" w14:textId="77777777" w:rsidR="00180D0B" w:rsidRPr="00BA6E8C" w:rsidRDefault="00180D0B" w:rsidP="00414D23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E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Zakres regulacji korpusu lampy przód-tył 90 mm.</w:t>
            </w:r>
          </w:p>
        </w:tc>
      </w:tr>
      <w:tr w:rsidR="00180D0B" w:rsidRPr="00BA6E8C" w14:paraId="2992C0F7" w14:textId="77777777" w:rsidTr="00414D23">
        <w:trPr>
          <w:trHeight w:val="51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1943872" w14:textId="77777777" w:rsidR="00180D0B" w:rsidRPr="00BA6E8C" w:rsidRDefault="00180D0B" w:rsidP="00414D23">
            <w:pPr>
              <w:spacing w:after="0" w:line="240" w:lineRule="auto"/>
              <w:ind w:left="72"/>
              <w:rPr>
                <w:rFonts w:ascii="Times New Roman" w:eastAsia="Calibri" w:hAnsi="Times New Roman" w:cs="Times New Roman"/>
              </w:rPr>
            </w:pPr>
            <w:r w:rsidRPr="00BA6E8C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E464A07" w14:textId="77777777" w:rsidR="00180D0B" w:rsidRPr="00BA6E8C" w:rsidRDefault="00180D0B" w:rsidP="00414D23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E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Regulacja korpusu lampy góra-dół wspomagana sprężyną w zakresie 30 mm.</w:t>
            </w:r>
          </w:p>
        </w:tc>
      </w:tr>
      <w:tr w:rsidR="00180D0B" w:rsidRPr="00BA6E8C" w14:paraId="4CDAB197" w14:textId="77777777" w:rsidTr="00414D23">
        <w:trPr>
          <w:trHeight w:val="51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E019613" w14:textId="77777777" w:rsidR="00180D0B" w:rsidRPr="00BA6E8C" w:rsidRDefault="00180D0B" w:rsidP="00414D23">
            <w:pPr>
              <w:spacing w:after="0" w:line="240" w:lineRule="auto"/>
              <w:ind w:left="72"/>
              <w:rPr>
                <w:rFonts w:ascii="Times New Roman" w:eastAsia="Calibri" w:hAnsi="Times New Roman" w:cs="Times New Roman"/>
              </w:rPr>
            </w:pPr>
            <w:r w:rsidRPr="00BA6E8C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DE748A5" w14:textId="77777777" w:rsidR="00180D0B" w:rsidRPr="00BA6E8C" w:rsidRDefault="00180D0B" w:rsidP="00414D23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Urządzenie wyposażone w tonometr </w:t>
            </w:r>
            <w:proofErr w:type="spellStart"/>
            <w:r w:rsidRPr="00BA6E8C">
              <w:rPr>
                <w:rFonts w:ascii="Times New Roman" w:eastAsia="Calibri" w:hAnsi="Times New Roman" w:cs="Times New Roman"/>
                <w:sz w:val="24"/>
                <w:szCs w:val="24"/>
              </w:rPr>
              <w:t>aplanacyjny</w:t>
            </w:r>
            <w:proofErr w:type="spellEnd"/>
          </w:p>
        </w:tc>
      </w:tr>
      <w:tr w:rsidR="00180D0B" w:rsidRPr="00BA6E8C" w14:paraId="1E748B02" w14:textId="77777777" w:rsidTr="00414D23">
        <w:trPr>
          <w:trHeight w:val="51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CDBCAEA" w14:textId="77777777" w:rsidR="00180D0B" w:rsidRPr="00BA6E8C" w:rsidRDefault="00180D0B" w:rsidP="00414D23">
            <w:pPr>
              <w:spacing w:after="0" w:line="240" w:lineRule="auto"/>
              <w:ind w:left="72"/>
              <w:rPr>
                <w:rFonts w:ascii="Times New Roman" w:eastAsia="Calibri" w:hAnsi="Times New Roman" w:cs="Times New Roman"/>
              </w:rPr>
            </w:pPr>
            <w:r w:rsidRPr="00BA6E8C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70463C7" w14:textId="77777777" w:rsidR="00180D0B" w:rsidRPr="00BA6E8C" w:rsidRDefault="00180D0B" w:rsidP="00414D23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6E8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Aparat posiadający stolik z elektromotoryczną regulacją wysokości.</w:t>
            </w:r>
          </w:p>
        </w:tc>
      </w:tr>
    </w:tbl>
    <w:p w14:paraId="78058AAA" w14:textId="77777777" w:rsidR="00180D0B" w:rsidRDefault="00180D0B" w:rsidP="00180D0B"/>
    <w:p w14:paraId="6E7E217B" w14:textId="270F37FC" w:rsidR="00A05771" w:rsidRDefault="00B965CE" w:rsidP="00B965CE">
      <w:pPr>
        <w:tabs>
          <w:tab w:val="left" w:pos="7770"/>
        </w:tabs>
      </w:pPr>
      <w:r>
        <w:rPr>
          <w:rFonts w:ascii="Times New Roman" w:eastAsia="Times New Roman" w:hAnsi="Times New Roman" w:cs="Times New Roman"/>
          <w:b/>
          <w:lang w:eastAsia="pl-PL"/>
        </w:rPr>
        <w:tab/>
      </w:r>
    </w:p>
    <w:sectPr w:rsidR="00A05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EE9B5" w14:textId="77777777" w:rsidR="00321715" w:rsidRDefault="00321715" w:rsidP="00B965CE">
      <w:pPr>
        <w:spacing w:after="0" w:line="240" w:lineRule="auto"/>
      </w:pPr>
      <w:r>
        <w:separator/>
      </w:r>
    </w:p>
  </w:endnote>
  <w:endnote w:type="continuationSeparator" w:id="0">
    <w:p w14:paraId="01440432" w14:textId="77777777" w:rsidR="00321715" w:rsidRDefault="00321715" w:rsidP="00B96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1AE73" w14:textId="77777777" w:rsidR="00321715" w:rsidRDefault="00321715" w:rsidP="00B965CE">
      <w:pPr>
        <w:spacing w:after="0" w:line="240" w:lineRule="auto"/>
      </w:pPr>
      <w:r>
        <w:separator/>
      </w:r>
    </w:p>
  </w:footnote>
  <w:footnote w:type="continuationSeparator" w:id="0">
    <w:p w14:paraId="42CB0FEB" w14:textId="77777777" w:rsidR="00321715" w:rsidRDefault="00321715" w:rsidP="00B96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911039570">
    <w:abstractNumId w:val="2"/>
  </w:num>
  <w:num w:numId="2" w16cid:durableId="164592992">
    <w:abstractNumId w:val="0"/>
  </w:num>
  <w:num w:numId="3" w16cid:durableId="777406603">
    <w:abstractNumId w:val="1"/>
  </w:num>
  <w:num w:numId="4" w16cid:durableId="898057545">
    <w:abstractNumId w:val="4"/>
  </w:num>
  <w:num w:numId="5" w16cid:durableId="894777777">
    <w:abstractNumId w:val="3"/>
  </w:num>
  <w:num w:numId="6" w16cid:durableId="2046901522">
    <w:abstractNumId w:val="6"/>
  </w:num>
  <w:num w:numId="7" w16cid:durableId="617184975">
    <w:abstractNumId w:val="5"/>
  </w:num>
  <w:num w:numId="8" w16cid:durableId="2433409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5CE"/>
    <w:rsid w:val="00180D0B"/>
    <w:rsid w:val="00321715"/>
    <w:rsid w:val="00A05771"/>
    <w:rsid w:val="00B965CE"/>
    <w:rsid w:val="00C5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8B0F2"/>
  <w15:chartTrackingRefBased/>
  <w15:docId w15:val="{A86DA617-96BF-4074-A350-AC11B5E7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5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5CE"/>
  </w:style>
  <w:style w:type="paragraph" w:styleId="Stopka">
    <w:name w:val="footer"/>
    <w:basedOn w:val="Normalny"/>
    <w:link w:val="StopkaZnak"/>
    <w:uiPriority w:val="99"/>
    <w:unhideWhenUsed/>
    <w:rsid w:val="00B96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760</Words>
  <Characters>4564</Characters>
  <Application>Microsoft Office Word</Application>
  <DocSecurity>0</DocSecurity>
  <Lines>38</Lines>
  <Paragraphs>10</Paragraphs>
  <ScaleCrop>false</ScaleCrop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Wojtas</dc:creator>
  <cp:keywords/>
  <dc:description/>
  <cp:lastModifiedBy>Paweł Wojtas</cp:lastModifiedBy>
  <cp:revision>2</cp:revision>
  <dcterms:created xsi:type="dcterms:W3CDTF">2022-08-26T08:16:00Z</dcterms:created>
  <dcterms:modified xsi:type="dcterms:W3CDTF">2022-09-12T06:41:00Z</dcterms:modified>
</cp:coreProperties>
</file>