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585D4" w14:textId="77777777" w:rsidR="007019A3" w:rsidRPr="007019A3" w:rsidRDefault="007019A3" w:rsidP="00635D71">
      <w:pPr>
        <w:spacing w:after="120" w:line="240" w:lineRule="auto"/>
        <w:jc w:val="both"/>
        <w:rPr>
          <w:rFonts w:cstheme="minorHAnsi"/>
          <w:i/>
          <w:iCs/>
          <w:sz w:val="20"/>
          <w:szCs w:val="20"/>
        </w:rPr>
      </w:pPr>
      <w:r w:rsidRPr="007019A3">
        <w:rPr>
          <w:rFonts w:cstheme="minorHAnsi"/>
          <w:b/>
          <w:bCs/>
          <w:i/>
          <w:iCs/>
          <w:sz w:val="20"/>
          <w:szCs w:val="20"/>
        </w:rPr>
        <w:t>Wojskowy Instytut Medycyny Lotniczej (WIML)</w:t>
      </w:r>
      <w:r w:rsidRPr="007019A3">
        <w:rPr>
          <w:rFonts w:cstheme="minorHAnsi"/>
          <w:i/>
          <w:iCs/>
          <w:sz w:val="20"/>
          <w:szCs w:val="20"/>
        </w:rPr>
        <w:t xml:space="preserve"> jest jednym z nielicznych w skali europejskiej ośrodków naukowo-badawczo-szkoleniowych i kliniczno-diagnostycznych, specjalizujących się w problematyce medycyny lotniczej. </w:t>
      </w:r>
    </w:p>
    <w:p w14:paraId="46411105" w14:textId="77777777" w:rsidR="007019A3" w:rsidRPr="007019A3" w:rsidRDefault="007019A3" w:rsidP="00635D71">
      <w:pPr>
        <w:spacing w:after="120" w:line="240" w:lineRule="auto"/>
        <w:jc w:val="both"/>
        <w:rPr>
          <w:rFonts w:cstheme="minorHAnsi"/>
          <w:i/>
          <w:iCs/>
          <w:sz w:val="20"/>
          <w:szCs w:val="20"/>
        </w:rPr>
      </w:pPr>
      <w:r w:rsidRPr="007019A3">
        <w:rPr>
          <w:rFonts w:cstheme="minorHAnsi"/>
          <w:i/>
          <w:iCs/>
          <w:sz w:val="20"/>
          <w:szCs w:val="20"/>
        </w:rPr>
        <w:t>Misją WIML jest świadczenie usług badawczych, naukowych i medycznych na najwyższym poziomie. Wysoko wykwalifikowana kadra Instytutu, nowoczesne laboratoria i unikalne urządzenia badawcze są gwarantem najlepszej jakości i profesjonalizmu.</w:t>
      </w:r>
    </w:p>
    <w:p w14:paraId="10D76A1D" w14:textId="77777777" w:rsidR="007019A3" w:rsidRPr="007019A3" w:rsidRDefault="007019A3" w:rsidP="00635D71">
      <w:pPr>
        <w:spacing w:after="120" w:line="240" w:lineRule="auto"/>
        <w:jc w:val="center"/>
        <w:rPr>
          <w:rFonts w:cstheme="minorHAnsi"/>
          <w:sz w:val="8"/>
          <w:szCs w:val="8"/>
        </w:rPr>
      </w:pPr>
    </w:p>
    <w:p w14:paraId="66C4E0DD" w14:textId="0B554BA3" w:rsidR="004A21F1" w:rsidRDefault="00AD5F53" w:rsidP="007019A3">
      <w:pPr>
        <w:spacing w:line="240" w:lineRule="auto"/>
        <w:jc w:val="center"/>
        <w:rPr>
          <w:rFonts w:cstheme="minorHAnsi"/>
          <w:sz w:val="24"/>
          <w:szCs w:val="24"/>
        </w:rPr>
      </w:pPr>
      <w:r w:rsidRPr="007019A3">
        <w:rPr>
          <w:rFonts w:cstheme="minorHAnsi"/>
          <w:sz w:val="24"/>
          <w:szCs w:val="24"/>
        </w:rPr>
        <w:t>Obecnie poszukujemy kandydatów na stanowisko:</w:t>
      </w:r>
    </w:p>
    <w:p w14:paraId="37B5A3D2" w14:textId="2AE4141F" w:rsidR="00C66B67" w:rsidRDefault="002E62DA" w:rsidP="00563380">
      <w:pPr>
        <w:spacing w:before="100" w:beforeAutospacing="1" w:after="0" w:line="240" w:lineRule="auto"/>
        <w:jc w:val="center"/>
        <w:rPr>
          <w:rFonts w:eastAsia="Times New Roman" w:cstheme="minorHAnsi"/>
          <w:b/>
          <w:bCs/>
          <w:color w:val="000080"/>
          <w:sz w:val="32"/>
          <w:szCs w:val="32"/>
          <w:lang w:eastAsia="pl-PL"/>
        </w:rPr>
      </w:pPr>
      <w:r>
        <w:rPr>
          <w:rFonts w:eastAsia="Times New Roman" w:cstheme="minorHAnsi"/>
          <w:b/>
          <w:bCs/>
          <w:color w:val="000080"/>
          <w:sz w:val="32"/>
          <w:szCs w:val="32"/>
          <w:lang w:eastAsia="pl-PL"/>
        </w:rPr>
        <w:t>Kierownik Pionu Organizacji Nauki – Koordynator badań klinicznych</w:t>
      </w:r>
    </w:p>
    <w:p w14:paraId="03CA55A7" w14:textId="77777777" w:rsidR="0086008F" w:rsidRPr="00996838" w:rsidRDefault="0086008F" w:rsidP="0015773A">
      <w:p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96838">
        <w:rPr>
          <w:rFonts w:eastAsia="Times New Roman" w:cstheme="minorHAnsi"/>
          <w:b/>
          <w:bCs/>
          <w:color w:val="000080"/>
          <w:sz w:val="24"/>
          <w:szCs w:val="24"/>
          <w:lang w:eastAsia="pl-PL"/>
        </w:rPr>
        <w:t>Najważniejsze zadania:</w:t>
      </w:r>
    </w:p>
    <w:p w14:paraId="003337D2" w14:textId="4D5C23BA" w:rsidR="002E62DA" w:rsidRDefault="00934A94" w:rsidP="0015773A">
      <w:pPr>
        <w:pStyle w:val="Akapitzlist"/>
        <w:numPr>
          <w:ilvl w:val="0"/>
          <w:numId w:val="8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</w:t>
      </w:r>
      <w:r w:rsidR="00515D01">
        <w:rPr>
          <w:rFonts w:eastAsia="Times New Roman" w:cstheme="minorHAnsi"/>
          <w:sz w:val="24"/>
          <w:szCs w:val="24"/>
          <w:lang w:eastAsia="pl-PL"/>
        </w:rPr>
        <w:t>arządzanie Pionem Organizacji Nauki (PON) przy ścisłej współpracy z Z-</w:t>
      </w:r>
      <w:proofErr w:type="spellStart"/>
      <w:r w:rsidR="00515D01">
        <w:rPr>
          <w:rFonts w:eastAsia="Times New Roman" w:cstheme="minorHAnsi"/>
          <w:sz w:val="24"/>
          <w:szCs w:val="24"/>
          <w:lang w:eastAsia="pl-PL"/>
        </w:rPr>
        <w:t>cą</w:t>
      </w:r>
      <w:proofErr w:type="spellEnd"/>
      <w:r w:rsidR="00515D01">
        <w:rPr>
          <w:rFonts w:eastAsia="Times New Roman" w:cstheme="minorHAnsi"/>
          <w:sz w:val="24"/>
          <w:szCs w:val="24"/>
          <w:lang w:eastAsia="pl-PL"/>
        </w:rPr>
        <w:t xml:space="preserve"> Dyrektora ds. </w:t>
      </w:r>
      <w:r>
        <w:rPr>
          <w:rFonts w:eastAsia="Times New Roman" w:cstheme="minorHAnsi"/>
          <w:sz w:val="24"/>
          <w:szCs w:val="24"/>
          <w:lang w:eastAsia="pl-PL"/>
        </w:rPr>
        <w:t>Naukowych,</w:t>
      </w:r>
    </w:p>
    <w:p w14:paraId="696F7E25" w14:textId="751125D1" w:rsidR="002E62DA" w:rsidRDefault="00CC77FC" w:rsidP="0015773A">
      <w:pPr>
        <w:pStyle w:val="Akapitzlist"/>
        <w:numPr>
          <w:ilvl w:val="0"/>
          <w:numId w:val="8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prowadzenie sprawozdawczości w systemach POL-on oraz PBN,</w:t>
      </w:r>
    </w:p>
    <w:p w14:paraId="2DE4C407" w14:textId="74F1A49B" w:rsidR="00CC77FC" w:rsidRDefault="00CC77FC" w:rsidP="0015773A">
      <w:pPr>
        <w:pStyle w:val="Akapitzlist"/>
        <w:numPr>
          <w:ilvl w:val="0"/>
          <w:numId w:val="8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koordynacja przewodami doktorskim realizowanymi w Instytucie,</w:t>
      </w:r>
    </w:p>
    <w:p w14:paraId="3380279B" w14:textId="77012665" w:rsidR="00CC77FC" w:rsidRDefault="00CC77FC" w:rsidP="0015773A">
      <w:pPr>
        <w:pStyle w:val="Akapitzlist"/>
        <w:numPr>
          <w:ilvl w:val="0"/>
          <w:numId w:val="8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obsługiwanie i dokumentowanie i dokumentowanie posiedzeń Rady Naukowej,</w:t>
      </w:r>
    </w:p>
    <w:p w14:paraId="022AF791" w14:textId="1DF9ED57" w:rsidR="00CC77FC" w:rsidRDefault="00CC77FC" w:rsidP="0015773A">
      <w:pPr>
        <w:pStyle w:val="Akapitzlist"/>
        <w:numPr>
          <w:ilvl w:val="0"/>
          <w:numId w:val="8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przygotowywanie wniosków </w:t>
      </w:r>
      <w:r w:rsidR="005D44BC">
        <w:rPr>
          <w:rFonts w:eastAsia="Times New Roman" w:cstheme="minorHAnsi"/>
          <w:sz w:val="24"/>
          <w:szCs w:val="24"/>
          <w:lang w:eastAsia="pl-PL"/>
        </w:rPr>
        <w:t>projektowych oraz SPUB,</w:t>
      </w:r>
    </w:p>
    <w:p w14:paraId="1812EDFC" w14:textId="0674A2D0" w:rsidR="005D44BC" w:rsidRDefault="00A700E6" w:rsidP="0015773A">
      <w:pPr>
        <w:pStyle w:val="Akapitzlist"/>
        <w:numPr>
          <w:ilvl w:val="0"/>
          <w:numId w:val="8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obsługa administracyjna szkoleń specjalizacyjnych lekarzy,</w:t>
      </w:r>
    </w:p>
    <w:p w14:paraId="42A9C844" w14:textId="046A2E42" w:rsidR="00A700E6" w:rsidRDefault="00A700E6" w:rsidP="0015773A">
      <w:pPr>
        <w:pStyle w:val="Akapitzlist"/>
        <w:numPr>
          <w:ilvl w:val="0"/>
          <w:numId w:val="8"/>
        </w:num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wszelkie pokrewne aktywności administracyjne, związane z badaniami naukowymi, w tym koordynowanie badaniami klinicznymi.</w:t>
      </w:r>
    </w:p>
    <w:p w14:paraId="6F347786" w14:textId="6E91BDB8" w:rsidR="0086008F" w:rsidRPr="00996838" w:rsidRDefault="0086008F" w:rsidP="0015773A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96838">
        <w:rPr>
          <w:rFonts w:eastAsia="Times New Roman" w:cstheme="minorHAnsi"/>
          <w:b/>
          <w:bCs/>
          <w:color w:val="000080"/>
          <w:sz w:val="24"/>
          <w:szCs w:val="24"/>
          <w:lang w:eastAsia="pl-PL"/>
        </w:rPr>
        <w:t>Oczekujemy:</w:t>
      </w:r>
    </w:p>
    <w:p w14:paraId="65360A36" w14:textId="58B17EE0" w:rsidR="0064580E" w:rsidRDefault="003252B7" w:rsidP="0015773A">
      <w:pPr>
        <w:pStyle w:val="Akapitzlist"/>
        <w:numPr>
          <w:ilvl w:val="0"/>
          <w:numId w:val="9"/>
        </w:num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252B7">
        <w:rPr>
          <w:rFonts w:eastAsia="Times New Roman" w:cstheme="minorHAnsi"/>
          <w:sz w:val="24"/>
          <w:szCs w:val="24"/>
          <w:lang w:eastAsia="pl-PL"/>
        </w:rPr>
        <w:t xml:space="preserve">wykształcenia </w:t>
      </w:r>
      <w:r w:rsidR="00A700E6">
        <w:rPr>
          <w:rFonts w:eastAsia="Times New Roman" w:cstheme="minorHAnsi"/>
          <w:sz w:val="24"/>
          <w:szCs w:val="24"/>
          <w:lang w:eastAsia="pl-PL"/>
        </w:rPr>
        <w:t>wyższego,</w:t>
      </w:r>
    </w:p>
    <w:p w14:paraId="05E090FC" w14:textId="29DF7D9E" w:rsidR="0064580E" w:rsidRDefault="00044B05" w:rsidP="0015773A">
      <w:pPr>
        <w:pStyle w:val="Akapitzlist"/>
        <w:numPr>
          <w:ilvl w:val="0"/>
          <w:numId w:val="9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4580E">
        <w:rPr>
          <w:rFonts w:eastAsia="Times New Roman" w:cstheme="minorHAnsi"/>
          <w:sz w:val="24"/>
          <w:szCs w:val="24"/>
          <w:lang w:eastAsia="pl-PL"/>
        </w:rPr>
        <w:t>min</w:t>
      </w:r>
      <w:r w:rsidR="003C4D47" w:rsidRPr="0064580E">
        <w:rPr>
          <w:rFonts w:eastAsia="Times New Roman" w:cstheme="minorHAnsi"/>
          <w:sz w:val="24"/>
          <w:szCs w:val="24"/>
          <w:lang w:eastAsia="pl-PL"/>
        </w:rPr>
        <w:t>.</w:t>
      </w:r>
      <w:r w:rsidRPr="0064580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700E6">
        <w:rPr>
          <w:rFonts w:eastAsia="Times New Roman" w:cstheme="minorHAnsi"/>
          <w:sz w:val="24"/>
          <w:szCs w:val="24"/>
          <w:lang w:eastAsia="pl-PL"/>
        </w:rPr>
        <w:t xml:space="preserve">4 letniego </w:t>
      </w:r>
      <w:r w:rsidRPr="0064580E">
        <w:rPr>
          <w:rFonts w:eastAsia="Times New Roman" w:cstheme="minorHAnsi"/>
          <w:sz w:val="24"/>
          <w:szCs w:val="24"/>
          <w:lang w:eastAsia="pl-PL"/>
        </w:rPr>
        <w:t xml:space="preserve">doświadczenia </w:t>
      </w:r>
      <w:r w:rsidR="00A700E6">
        <w:rPr>
          <w:rFonts w:eastAsia="Times New Roman" w:cstheme="minorHAnsi"/>
          <w:sz w:val="24"/>
          <w:szCs w:val="24"/>
          <w:lang w:eastAsia="pl-PL"/>
        </w:rPr>
        <w:t>zawodowego</w:t>
      </w:r>
      <w:r w:rsidR="003E5BB9" w:rsidRPr="0064580E">
        <w:rPr>
          <w:rFonts w:eastAsia="Times New Roman" w:cstheme="minorHAnsi"/>
          <w:sz w:val="24"/>
          <w:szCs w:val="24"/>
          <w:lang w:eastAsia="pl-PL"/>
        </w:rPr>
        <w:t>,</w:t>
      </w:r>
      <w:r w:rsidRPr="0064580E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34DF272F" w14:textId="14641871" w:rsidR="0064580E" w:rsidRDefault="00A700E6" w:rsidP="0015773A">
      <w:pPr>
        <w:pStyle w:val="Akapitzlist"/>
        <w:numPr>
          <w:ilvl w:val="0"/>
          <w:numId w:val="9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biegł</w:t>
      </w:r>
      <w:r w:rsidR="0015773A">
        <w:rPr>
          <w:rFonts w:eastAsia="Times New Roman" w:cstheme="minorHAnsi"/>
          <w:sz w:val="24"/>
          <w:szCs w:val="24"/>
          <w:lang w:eastAsia="pl-PL"/>
        </w:rPr>
        <w:t>ej</w:t>
      </w:r>
      <w:r>
        <w:rPr>
          <w:rFonts w:eastAsia="Times New Roman" w:cstheme="minorHAnsi"/>
          <w:sz w:val="24"/>
          <w:szCs w:val="24"/>
          <w:lang w:eastAsia="pl-PL"/>
        </w:rPr>
        <w:t xml:space="preserve"> znajomość języka angielskiego w mowie i piśmie,</w:t>
      </w:r>
    </w:p>
    <w:p w14:paraId="5E9536D9" w14:textId="6268351A" w:rsidR="0015773A" w:rsidRPr="0015773A" w:rsidRDefault="0015773A" w:rsidP="0015773A">
      <w:pPr>
        <w:pStyle w:val="Akapitzlist"/>
        <w:numPr>
          <w:ilvl w:val="0"/>
          <w:numId w:val="9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mile widziana </w:t>
      </w:r>
      <w:r w:rsidR="003252B7" w:rsidRPr="0064580E">
        <w:rPr>
          <w:rFonts w:eastAsia="Times New Roman" w:cstheme="minorHAnsi"/>
          <w:sz w:val="24"/>
          <w:szCs w:val="24"/>
          <w:lang w:eastAsia="pl-PL"/>
        </w:rPr>
        <w:t>znajomoś</w:t>
      </w:r>
      <w:r>
        <w:rPr>
          <w:rFonts w:eastAsia="Times New Roman" w:cstheme="minorHAnsi"/>
          <w:sz w:val="24"/>
          <w:szCs w:val="24"/>
          <w:lang w:eastAsia="pl-PL"/>
        </w:rPr>
        <w:t>ć systemów POL-on, PBN, SMK,</w:t>
      </w:r>
      <w:r w:rsidR="003252B7" w:rsidRPr="0064580E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0B0C250E" w14:textId="77777777" w:rsidR="0064580E" w:rsidRDefault="003252B7" w:rsidP="0015773A">
      <w:pPr>
        <w:pStyle w:val="Akapitzlist"/>
        <w:numPr>
          <w:ilvl w:val="0"/>
          <w:numId w:val="9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4580E">
        <w:rPr>
          <w:rFonts w:eastAsia="Times New Roman" w:cstheme="minorHAnsi"/>
          <w:sz w:val="24"/>
          <w:szCs w:val="24"/>
          <w:lang w:eastAsia="pl-PL"/>
        </w:rPr>
        <w:t>biegłej znajomości MS Office,</w:t>
      </w:r>
    </w:p>
    <w:p w14:paraId="7D871665" w14:textId="52CA1A49" w:rsidR="0064580E" w:rsidRDefault="00044B05" w:rsidP="0015773A">
      <w:pPr>
        <w:pStyle w:val="Akapitzlist"/>
        <w:numPr>
          <w:ilvl w:val="0"/>
          <w:numId w:val="9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4580E">
        <w:rPr>
          <w:rFonts w:eastAsia="Times New Roman" w:cstheme="minorHAnsi"/>
          <w:sz w:val="24"/>
          <w:szCs w:val="24"/>
          <w:lang w:eastAsia="pl-PL"/>
        </w:rPr>
        <w:t>umiejętności współpracy i skutecznej komunikacj</w:t>
      </w:r>
      <w:r w:rsidR="003E5BB9" w:rsidRPr="0064580E">
        <w:rPr>
          <w:rFonts w:eastAsia="Times New Roman" w:cstheme="minorHAnsi"/>
          <w:sz w:val="24"/>
          <w:szCs w:val="24"/>
          <w:lang w:eastAsia="pl-PL"/>
        </w:rPr>
        <w:t>i</w:t>
      </w:r>
      <w:r w:rsidR="00A700E6">
        <w:rPr>
          <w:rFonts w:eastAsia="Times New Roman" w:cstheme="minorHAnsi"/>
          <w:sz w:val="24"/>
          <w:szCs w:val="24"/>
          <w:lang w:eastAsia="pl-PL"/>
        </w:rPr>
        <w:t xml:space="preserve"> oraz zarządzania Zespołem</w:t>
      </w:r>
      <w:r w:rsidR="0015773A">
        <w:rPr>
          <w:rFonts w:eastAsia="Times New Roman" w:cstheme="minorHAnsi"/>
          <w:sz w:val="24"/>
          <w:szCs w:val="24"/>
          <w:lang w:eastAsia="pl-PL"/>
        </w:rPr>
        <w:t>,</w:t>
      </w:r>
    </w:p>
    <w:p w14:paraId="64F10CF7" w14:textId="6A0C863F" w:rsidR="003252B7" w:rsidRPr="0064580E" w:rsidRDefault="003252B7" w:rsidP="0015773A">
      <w:pPr>
        <w:pStyle w:val="Akapitzlist"/>
        <w:numPr>
          <w:ilvl w:val="0"/>
          <w:numId w:val="9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4580E">
        <w:rPr>
          <w:rFonts w:eastAsia="Times New Roman" w:cstheme="minorHAnsi"/>
          <w:sz w:val="24"/>
          <w:szCs w:val="24"/>
          <w:lang w:eastAsia="pl-PL"/>
        </w:rPr>
        <w:t>rzetelności, terminowości i odpowiedzialności</w:t>
      </w:r>
      <w:r w:rsidR="00044B05" w:rsidRPr="0064580E">
        <w:rPr>
          <w:rFonts w:eastAsia="Times New Roman" w:cstheme="minorHAnsi"/>
          <w:sz w:val="24"/>
          <w:szCs w:val="24"/>
          <w:lang w:eastAsia="pl-PL"/>
        </w:rPr>
        <w:t>.</w:t>
      </w:r>
    </w:p>
    <w:p w14:paraId="18B32E05" w14:textId="63FA6EB2" w:rsidR="0086008F" w:rsidRPr="00996838" w:rsidRDefault="0086008F" w:rsidP="0015773A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96838">
        <w:rPr>
          <w:rFonts w:eastAsia="Times New Roman" w:cstheme="minorHAnsi"/>
          <w:b/>
          <w:bCs/>
          <w:color w:val="000080"/>
          <w:sz w:val="24"/>
          <w:szCs w:val="24"/>
          <w:lang w:eastAsia="pl-PL"/>
        </w:rPr>
        <w:t>Oferujemy:</w:t>
      </w:r>
    </w:p>
    <w:p w14:paraId="2CF939C7" w14:textId="77777777" w:rsidR="0086008F" w:rsidRPr="003252B7" w:rsidRDefault="0086008F" w:rsidP="0015773A">
      <w:pPr>
        <w:pStyle w:val="Akapitzlist"/>
        <w:numPr>
          <w:ilvl w:val="0"/>
          <w:numId w:val="10"/>
        </w:num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252B7">
        <w:rPr>
          <w:rFonts w:eastAsia="Times New Roman" w:cstheme="minorHAnsi"/>
          <w:sz w:val="24"/>
          <w:szCs w:val="24"/>
          <w:lang w:eastAsia="pl-PL"/>
        </w:rPr>
        <w:t>zatrudnienie na umowę o pracę w firmie o ugruntowanej pozycji na rynku,</w:t>
      </w:r>
    </w:p>
    <w:p w14:paraId="702A5777" w14:textId="425CF222" w:rsidR="0086008F" w:rsidRDefault="0086008F" w:rsidP="0015773A">
      <w:pPr>
        <w:pStyle w:val="Akapitzlist"/>
        <w:numPr>
          <w:ilvl w:val="0"/>
          <w:numId w:val="10"/>
        </w:num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252B7">
        <w:rPr>
          <w:rFonts w:eastAsia="Times New Roman" w:cstheme="minorHAnsi"/>
          <w:sz w:val="24"/>
          <w:szCs w:val="24"/>
          <w:lang w:eastAsia="pl-PL"/>
        </w:rPr>
        <w:t>możliwość rozwoju i podnoszenia kwalifikacji zawodowych,</w:t>
      </w:r>
    </w:p>
    <w:p w14:paraId="02C1D022" w14:textId="70FBFEF5" w:rsidR="00044B05" w:rsidRPr="003252B7" w:rsidRDefault="003C4D47" w:rsidP="0015773A">
      <w:pPr>
        <w:pStyle w:val="Akapitzlist"/>
        <w:numPr>
          <w:ilvl w:val="0"/>
          <w:numId w:val="10"/>
        </w:num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bezpłatny parking dla pracowników,</w:t>
      </w:r>
    </w:p>
    <w:p w14:paraId="236A57B5" w14:textId="77777777" w:rsidR="0086008F" w:rsidRPr="003252B7" w:rsidRDefault="0086008F" w:rsidP="0015773A">
      <w:pPr>
        <w:pStyle w:val="Akapitzlist"/>
        <w:numPr>
          <w:ilvl w:val="0"/>
          <w:numId w:val="10"/>
        </w:num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252B7">
        <w:rPr>
          <w:rFonts w:eastAsia="Times New Roman" w:cstheme="minorHAnsi"/>
          <w:sz w:val="24"/>
          <w:szCs w:val="24"/>
          <w:lang w:eastAsia="pl-PL"/>
        </w:rPr>
        <w:t>miłą i przyjazną atmosferę w pracy.</w:t>
      </w:r>
    </w:p>
    <w:p w14:paraId="41B38EC0" w14:textId="77777777" w:rsidR="0086008F" w:rsidRPr="00996838" w:rsidRDefault="0086008F" w:rsidP="0015773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996838">
        <w:rPr>
          <w:rFonts w:eastAsia="Times New Roman" w:cstheme="minorHAnsi"/>
          <w:b/>
          <w:bCs/>
          <w:color w:val="000080"/>
          <w:sz w:val="24"/>
          <w:szCs w:val="24"/>
          <w:lang w:eastAsia="pl-PL"/>
        </w:rPr>
        <w:t>Aplikuj:</w:t>
      </w:r>
    </w:p>
    <w:p w14:paraId="207826FB" w14:textId="24FB629C" w:rsidR="0086008F" w:rsidRPr="00996838" w:rsidRDefault="0086008F" w:rsidP="0015773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96838">
        <w:rPr>
          <w:rFonts w:eastAsia="Times New Roman" w:cstheme="minorHAnsi"/>
          <w:sz w:val="24"/>
          <w:szCs w:val="24"/>
          <w:lang w:eastAsia="pl-PL"/>
        </w:rPr>
        <w:t xml:space="preserve">Zainteresowane osoby prosimy o przesłanie CV na adres: </w:t>
      </w:r>
      <w:hyperlink r:id="rId7" w:history="1">
        <w:r w:rsidRPr="00996838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eastAsia="pl-PL"/>
          </w:rPr>
          <w:t>kadry@wiml.waw.pl</w:t>
        </w:r>
      </w:hyperlink>
      <w:r w:rsidRPr="00996838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996838">
        <w:rPr>
          <w:rFonts w:eastAsia="Times New Roman" w:cstheme="minorHAnsi"/>
          <w:sz w:val="24"/>
          <w:szCs w:val="24"/>
          <w:lang w:eastAsia="pl-PL"/>
        </w:rPr>
        <w:t xml:space="preserve">podając w tytule: </w:t>
      </w:r>
      <w:r w:rsidR="0015773A" w:rsidRPr="0015773A">
        <w:rPr>
          <w:rFonts w:eastAsia="Times New Roman" w:cstheme="minorHAnsi"/>
          <w:b/>
          <w:bCs/>
          <w:color w:val="000080"/>
          <w:sz w:val="24"/>
          <w:szCs w:val="24"/>
          <w:lang w:eastAsia="pl-PL"/>
        </w:rPr>
        <w:t>Kierownik Pionu Organizacji Nauki – Koordynator badań klinicznych</w:t>
      </w:r>
      <w:r w:rsidRPr="00996838">
        <w:rPr>
          <w:rFonts w:eastAsia="Times New Roman" w:cstheme="minorHAnsi"/>
          <w:b/>
          <w:bCs/>
          <w:color w:val="000080"/>
          <w:sz w:val="24"/>
          <w:szCs w:val="24"/>
          <w:lang w:eastAsia="pl-PL"/>
        </w:rPr>
        <w:t>.</w:t>
      </w:r>
    </w:p>
    <w:p w14:paraId="4E319639" w14:textId="77777777" w:rsidR="0015773A" w:rsidRDefault="0015773A" w:rsidP="00EF4921">
      <w:pPr>
        <w:spacing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45D2CB83" w14:textId="690DB6FA" w:rsidR="00EF4921" w:rsidRPr="00EF4921" w:rsidRDefault="00F42806" w:rsidP="0015773A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P</w:t>
      </w:r>
      <w:r w:rsidR="00EF4921" w:rsidRPr="00EF4921">
        <w:rPr>
          <w:rFonts w:cstheme="minorHAnsi"/>
          <w:b/>
          <w:bCs/>
          <w:sz w:val="20"/>
          <w:szCs w:val="20"/>
        </w:rPr>
        <w:t>rosimy o umieszczenie na dokumentach aplikacyjnych następującej klauzuli:</w:t>
      </w:r>
    </w:p>
    <w:p w14:paraId="575FB51B" w14:textId="77777777" w:rsidR="00635D71" w:rsidRDefault="00EF4921" w:rsidP="0015773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7019A3">
        <w:rPr>
          <w:rFonts w:cstheme="minorHAnsi"/>
          <w:sz w:val="16"/>
          <w:szCs w:val="16"/>
        </w:rPr>
        <w:t>"Wyrażam zgodę na przetwarzanie przez Wojskowy Instytut Medycyny Lotniczej, ul. Krasińskiego 54/56, 01-755 Warszawa moich danych osobowych zawartych w dokumentach aplikacyjnych w celu realizacji bieżącego procesu rekrutacyjnego. Zgoda może być wycofana w dowolnym momencie, lecz nie wpływa to na ważność czynności wykonanych przed jej wycofaniem."</w:t>
      </w:r>
      <w:r w:rsidR="007019A3">
        <w:rPr>
          <w:rFonts w:cstheme="minorHAnsi"/>
          <w:sz w:val="16"/>
          <w:szCs w:val="16"/>
        </w:rPr>
        <w:t xml:space="preserve"> </w:t>
      </w:r>
    </w:p>
    <w:p w14:paraId="4DBD28BF" w14:textId="142E7C51" w:rsidR="00635D71" w:rsidRDefault="00EF4921" w:rsidP="00093748">
      <w:pPr>
        <w:spacing w:after="0" w:line="240" w:lineRule="auto"/>
        <w:jc w:val="both"/>
        <w:rPr>
          <w:rFonts w:cstheme="minorHAnsi"/>
          <w:b/>
          <w:bCs/>
          <w:sz w:val="16"/>
          <w:szCs w:val="16"/>
        </w:rPr>
      </w:pPr>
      <w:r w:rsidRPr="007019A3">
        <w:rPr>
          <w:rFonts w:cstheme="minorHAnsi"/>
          <w:sz w:val="16"/>
          <w:szCs w:val="16"/>
        </w:rPr>
        <w:t>Informujemy, że po zakończeniu procesu rekrutacji przesłane przez Państwa dokumenty aplikacyjne zostaną zniszczone.</w:t>
      </w:r>
    </w:p>
    <w:p w14:paraId="5C1BF4B6" w14:textId="6765F6E2" w:rsidR="00060A8C" w:rsidRPr="007019A3" w:rsidRDefault="00001C64" w:rsidP="00611838">
      <w:pPr>
        <w:jc w:val="center"/>
        <w:rPr>
          <w:b/>
          <w:bCs/>
          <w:sz w:val="16"/>
          <w:szCs w:val="16"/>
        </w:rPr>
      </w:pPr>
      <w:r w:rsidRPr="007019A3">
        <w:rPr>
          <w:rFonts w:cstheme="minorHAnsi"/>
          <w:b/>
          <w:bCs/>
          <w:sz w:val="16"/>
          <w:szCs w:val="16"/>
        </w:rPr>
        <w:t>WIML zastrzega sobie prawo kontaktu z wybranymi kandydatami.</w:t>
      </w:r>
      <w:r w:rsidR="004A21F1" w:rsidRPr="007019A3">
        <w:rPr>
          <w:b/>
          <w:bCs/>
          <w:sz w:val="16"/>
          <w:szCs w:val="16"/>
        </w:rPr>
        <w:tab/>
      </w:r>
    </w:p>
    <w:sectPr w:rsidR="00060A8C" w:rsidRPr="007019A3" w:rsidSect="00611838">
      <w:headerReference w:type="default" r:id="rId8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68817" w14:textId="77777777" w:rsidR="004E3B62" w:rsidRDefault="004E3B62" w:rsidP="00060A8C">
      <w:pPr>
        <w:spacing w:after="0" w:line="240" w:lineRule="auto"/>
      </w:pPr>
      <w:r>
        <w:separator/>
      </w:r>
    </w:p>
  </w:endnote>
  <w:endnote w:type="continuationSeparator" w:id="0">
    <w:p w14:paraId="2EC81A60" w14:textId="77777777" w:rsidR="004E3B62" w:rsidRDefault="004E3B62" w:rsidP="00060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864B8" w14:textId="77777777" w:rsidR="004E3B62" w:rsidRDefault="004E3B62" w:rsidP="00060A8C">
      <w:pPr>
        <w:spacing w:after="0" w:line="240" w:lineRule="auto"/>
      </w:pPr>
      <w:r>
        <w:separator/>
      </w:r>
    </w:p>
  </w:footnote>
  <w:footnote w:type="continuationSeparator" w:id="0">
    <w:p w14:paraId="60806BF3" w14:textId="77777777" w:rsidR="004E3B62" w:rsidRDefault="004E3B62" w:rsidP="00060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6691B" w14:textId="77777777" w:rsidR="00060A8C" w:rsidRDefault="00060A8C" w:rsidP="00B318C4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 wp14:anchorId="7625974B" wp14:editId="1B2A0D5D">
          <wp:extent cx="6921804" cy="1564169"/>
          <wp:effectExtent l="0" t="0" r="0" b="0"/>
          <wp:docPr id="55" name="Obraz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owek ofert prac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804" cy="1564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2B2A92" w14:textId="77777777" w:rsidR="00060A8C" w:rsidRDefault="00060A8C" w:rsidP="00060A8C">
    <w:pPr>
      <w:pStyle w:val="Nagwek"/>
      <w:ind w:left="-141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F58AA" wp14:editId="7A094E3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153275" cy="0"/>
              <wp:effectExtent l="0" t="0" r="28575" b="19050"/>
              <wp:wrapNone/>
              <wp:docPr id="14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8C09E8" id="Łącznik prosty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63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" strokecolor="#c00000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.25pt;height:352.5pt" o:bullet="t">
        <v:imagedata r:id="rId1" o:title="bez-nazwy"/>
      </v:shape>
    </w:pict>
  </w:numPicBullet>
  <w:abstractNum w:abstractNumId="0" w15:restartNumberingAfterBreak="0">
    <w:nsid w:val="0C7F0B03"/>
    <w:multiLevelType w:val="multilevel"/>
    <w:tmpl w:val="3262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384A2D"/>
    <w:multiLevelType w:val="multilevel"/>
    <w:tmpl w:val="A386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831953"/>
    <w:multiLevelType w:val="hybridMultilevel"/>
    <w:tmpl w:val="9C98F568"/>
    <w:lvl w:ilvl="0" w:tplc="8BD60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C7532"/>
    <w:multiLevelType w:val="hybridMultilevel"/>
    <w:tmpl w:val="D062FFE8"/>
    <w:lvl w:ilvl="0" w:tplc="8BD60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32407"/>
    <w:multiLevelType w:val="hybridMultilevel"/>
    <w:tmpl w:val="0B446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E04BF"/>
    <w:multiLevelType w:val="hybridMultilevel"/>
    <w:tmpl w:val="94B44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72857"/>
    <w:multiLevelType w:val="hybridMultilevel"/>
    <w:tmpl w:val="BC348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45722"/>
    <w:multiLevelType w:val="hybridMultilevel"/>
    <w:tmpl w:val="DAE88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22F62"/>
    <w:multiLevelType w:val="multilevel"/>
    <w:tmpl w:val="E522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6D5A67"/>
    <w:multiLevelType w:val="hybridMultilevel"/>
    <w:tmpl w:val="D5548936"/>
    <w:lvl w:ilvl="0" w:tplc="8BD60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375594">
    <w:abstractNumId w:val="4"/>
  </w:num>
  <w:num w:numId="2" w16cid:durableId="1724325229">
    <w:abstractNumId w:val="1"/>
  </w:num>
  <w:num w:numId="3" w16cid:durableId="540018438">
    <w:abstractNumId w:val="0"/>
  </w:num>
  <w:num w:numId="4" w16cid:durableId="1130585705">
    <w:abstractNumId w:val="8"/>
  </w:num>
  <w:num w:numId="5" w16cid:durableId="1716272259">
    <w:abstractNumId w:val="7"/>
  </w:num>
  <w:num w:numId="6" w16cid:durableId="751664002">
    <w:abstractNumId w:val="6"/>
  </w:num>
  <w:num w:numId="7" w16cid:durableId="169410799">
    <w:abstractNumId w:val="5"/>
  </w:num>
  <w:num w:numId="8" w16cid:durableId="1689287931">
    <w:abstractNumId w:val="9"/>
  </w:num>
  <w:num w:numId="9" w16cid:durableId="998314430">
    <w:abstractNumId w:val="2"/>
  </w:num>
  <w:num w:numId="10" w16cid:durableId="1203249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A8C"/>
    <w:rsid w:val="00001C64"/>
    <w:rsid w:val="0003250B"/>
    <w:rsid w:val="00044B05"/>
    <w:rsid w:val="00060A8C"/>
    <w:rsid w:val="00067B2A"/>
    <w:rsid w:val="00093748"/>
    <w:rsid w:val="000C67B1"/>
    <w:rsid w:val="0015773A"/>
    <w:rsid w:val="001D28DD"/>
    <w:rsid w:val="00274A7F"/>
    <w:rsid w:val="00277E9B"/>
    <w:rsid w:val="002D21B1"/>
    <w:rsid w:val="002E62DA"/>
    <w:rsid w:val="002F1C33"/>
    <w:rsid w:val="00315A71"/>
    <w:rsid w:val="003252B7"/>
    <w:rsid w:val="003C4D47"/>
    <w:rsid w:val="003E5BB9"/>
    <w:rsid w:val="003F5926"/>
    <w:rsid w:val="003F7FE1"/>
    <w:rsid w:val="004665AD"/>
    <w:rsid w:val="004A21F1"/>
    <w:rsid w:val="004E3B62"/>
    <w:rsid w:val="00510F58"/>
    <w:rsid w:val="00515D01"/>
    <w:rsid w:val="00540309"/>
    <w:rsid w:val="00543AE6"/>
    <w:rsid w:val="00563380"/>
    <w:rsid w:val="00576E2C"/>
    <w:rsid w:val="005D44BC"/>
    <w:rsid w:val="006115F5"/>
    <w:rsid w:val="00611838"/>
    <w:rsid w:val="00617F15"/>
    <w:rsid w:val="00635D71"/>
    <w:rsid w:val="0064580E"/>
    <w:rsid w:val="00697377"/>
    <w:rsid w:val="006C5052"/>
    <w:rsid w:val="006E50D3"/>
    <w:rsid w:val="007019A3"/>
    <w:rsid w:val="0071378F"/>
    <w:rsid w:val="007604AA"/>
    <w:rsid w:val="007F1278"/>
    <w:rsid w:val="00814FEA"/>
    <w:rsid w:val="00845B95"/>
    <w:rsid w:val="0086008F"/>
    <w:rsid w:val="008D77FA"/>
    <w:rsid w:val="00921A9F"/>
    <w:rsid w:val="00934A94"/>
    <w:rsid w:val="009D727D"/>
    <w:rsid w:val="00A5594E"/>
    <w:rsid w:val="00A700E6"/>
    <w:rsid w:val="00AD5F53"/>
    <w:rsid w:val="00B317C5"/>
    <w:rsid w:val="00B318C4"/>
    <w:rsid w:val="00B52F75"/>
    <w:rsid w:val="00C66B67"/>
    <w:rsid w:val="00CC77FC"/>
    <w:rsid w:val="00CD2910"/>
    <w:rsid w:val="00CE6224"/>
    <w:rsid w:val="00D01B40"/>
    <w:rsid w:val="00D55BE7"/>
    <w:rsid w:val="00D7233A"/>
    <w:rsid w:val="00D76924"/>
    <w:rsid w:val="00DF595A"/>
    <w:rsid w:val="00EC6EB8"/>
    <w:rsid w:val="00EF4921"/>
    <w:rsid w:val="00F42806"/>
    <w:rsid w:val="00FB15CE"/>
    <w:rsid w:val="00FB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7BB8573F"/>
  <w15:chartTrackingRefBased/>
  <w15:docId w15:val="{351B9659-7CF7-4434-B0E8-7D3C1ABF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060A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0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0A8C"/>
  </w:style>
  <w:style w:type="paragraph" w:styleId="Stopka">
    <w:name w:val="footer"/>
    <w:basedOn w:val="Normalny"/>
    <w:link w:val="StopkaZnak"/>
    <w:uiPriority w:val="99"/>
    <w:unhideWhenUsed/>
    <w:rsid w:val="00060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0A8C"/>
  </w:style>
  <w:style w:type="character" w:customStyle="1" w:styleId="Nagwek4Znak">
    <w:name w:val="Nagłówek 4 Znak"/>
    <w:basedOn w:val="Domylnaczcionkaakapitu"/>
    <w:link w:val="Nagwek4"/>
    <w:uiPriority w:val="9"/>
    <w:rsid w:val="00060A8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60A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45B95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55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dry@wiml.wa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Bober Patrycja</cp:lastModifiedBy>
  <cp:revision>3</cp:revision>
  <cp:lastPrinted>2021-12-27T10:02:00Z</cp:lastPrinted>
  <dcterms:created xsi:type="dcterms:W3CDTF">2022-06-20T11:56:00Z</dcterms:created>
  <dcterms:modified xsi:type="dcterms:W3CDTF">2022-07-28T12:35:00Z</dcterms:modified>
</cp:coreProperties>
</file>