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7" w:rsidRDefault="001B48E7" w:rsidP="001B48E7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B21A9A">
        <w:rPr>
          <w:rFonts w:asciiTheme="minorHAnsi" w:hAnsiTheme="minorHAnsi" w:cstheme="minorHAnsi"/>
          <w:sz w:val="24"/>
          <w:szCs w:val="24"/>
        </w:rPr>
        <w:t xml:space="preserve">Instrukcja kontroli procesu sterylizacji parą wodną w nadciśnieniu </w:t>
      </w:r>
    </w:p>
    <w:p w:rsidR="001B48E7" w:rsidRDefault="001B48E7" w:rsidP="001B48E7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B21A9A">
        <w:rPr>
          <w:rFonts w:asciiTheme="minorHAnsi" w:hAnsiTheme="minorHAnsi" w:cstheme="minorHAnsi"/>
          <w:sz w:val="24"/>
          <w:szCs w:val="24"/>
        </w:rPr>
        <w:t>za pomocą testów biologicznych (Sporal A)</w:t>
      </w:r>
    </w:p>
    <w:p w:rsidR="001B48E7" w:rsidRPr="001B48E7" w:rsidRDefault="001B48E7" w:rsidP="001B48E7">
      <w:bookmarkStart w:id="0" w:name="_GoBack"/>
      <w:bookmarkEnd w:id="0"/>
    </w:p>
    <w:p w:rsidR="001B48E7" w:rsidRPr="00DF3C3C" w:rsidRDefault="001B48E7" w:rsidP="001B48E7">
      <w:pPr>
        <w:rPr>
          <w:rFonts w:asciiTheme="minorHAnsi" w:hAnsiTheme="minorHAnsi" w:cstheme="minorHAnsi"/>
          <w:sz w:val="2"/>
        </w:rPr>
      </w:pPr>
    </w:p>
    <w:p w:rsidR="001B48E7" w:rsidRPr="00B21A9A" w:rsidRDefault="001B48E7" w:rsidP="001B48E7">
      <w:pPr>
        <w:rPr>
          <w:rFonts w:asciiTheme="minorHAnsi" w:hAnsiTheme="minorHAnsi" w:cstheme="minorHAnsi"/>
          <w:b/>
          <w:caps/>
          <w:sz w:val="12"/>
          <w:u w:val="single"/>
        </w:rPr>
      </w:pPr>
    </w:p>
    <w:p w:rsidR="001B48E7" w:rsidRPr="00B21A9A" w:rsidRDefault="001B48E7" w:rsidP="001B48E7">
      <w:pPr>
        <w:numPr>
          <w:ilvl w:val="0"/>
          <w:numId w:val="1"/>
        </w:numPr>
        <w:tabs>
          <w:tab w:val="left" w:pos="709"/>
          <w:tab w:val="num" w:pos="3192"/>
        </w:tabs>
        <w:spacing w:after="240"/>
        <w:rPr>
          <w:rFonts w:asciiTheme="minorHAnsi" w:hAnsiTheme="minorHAnsi" w:cstheme="minorHAnsi"/>
          <w:sz w:val="22"/>
        </w:rPr>
      </w:pPr>
      <w:r w:rsidRPr="00B21A9A">
        <w:rPr>
          <w:rFonts w:asciiTheme="minorHAnsi" w:hAnsiTheme="minorHAnsi" w:cstheme="minorHAnsi"/>
          <w:sz w:val="22"/>
        </w:rPr>
        <w:t xml:space="preserve">Opakowanie ze </w:t>
      </w:r>
      <w:proofErr w:type="spellStart"/>
      <w:r w:rsidRPr="00B21A9A">
        <w:rPr>
          <w:rFonts w:asciiTheme="minorHAnsi" w:hAnsiTheme="minorHAnsi" w:cstheme="minorHAnsi"/>
          <w:sz w:val="22"/>
        </w:rPr>
        <w:t>Sporalem</w:t>
      </w:r>
      <w:proofErr w:type="spellEnd"/>
      <w:r w:rsidRPr="00B21A9A">
        <w:rPr>
          <w:rFonts w:asciiTheme="minorHAnsi" w:hAnsiTheme="minorHAnsi" w:cstheme="minorHAnsi"/>
          <w:sz w:val="22"/>
        </w:rPr>
        <w:t xml:space="preserve"> A umieścić w</w:t>
      </w:r>
      <w:r>
        <w:rPr>
          <w:rFonts w:asciiTheme="minorHAnsi" w:hAnsiTheme="minorHAnsi" w:cstheme="minorHAnsi"/>
          <w:sz w:val="22"/>
        </w:rPr>
        <w:t xml:space="preserve">śród </w:t>
      </w:r>
      <w:r w:rsidRPr="0043344D">
        <w:rPr>
          <w:rFonts w:asciiTheme="minorHAnsi" w:hAnsiTheme="minorHAnsi" w:cstheme="minorHAnsi"/>
          <w:sz w:val="22"/>
        </w:rPr>
        <w:t xml:space="preserve">pakietów reprezentatywnych dla danego załadunku </w:t>
      </w:r>
      <w:r>
        <w:rPr>
          <w:rFonts w:asciiTheme="minorHAnsi" w:hAnsiTheme="minorHAnsi" w:cstheme="minorHAnsi"/>
          <w:sz w:val="22"/>
        </w:rPr>
        <w:br/>
      </w:r>
      <w:r w:rsidRPr="0043344D">
        <w:rPr>
          <w:rFonts w:asciiTheme="minorHAnsi" w:hAnsiTheme="minorHAnsi" w:cstheme="minorHAnsi"/>
          <w:sz w:val="22"/>
        </w:rPr>
        <w:t>w miejscach najtrudniej dostępnych dla czynnika sterylizującego</w:t>
      </w:r>
      <w:r>
        <w:rPr>
          <w:rFonts w:asciiTheme="minorHAnsi" w:hAnsiTheme="minorHAnsi" w:cstheme="minorHAnsi"/>
          <w:sz w:val="22"/>
        </w:rPr>
        <w:t>.</w:t>
      </w:r>
      <w:r w:rsidRPr="00F70D6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br/>
      </w:r>
      <w:r w:rsidRPr="00C3206F">
        <w:rPr>
          <w:i/>
          <w:iCs/>
          <w:sz w:val="23"/>
          <w:szCs w:val="23"/>
        </w:rPr>
        <w:t>UWAGA! Nie wyjmować testu z opakowania papierowo-foliowego</w:t>
      </w:r>
      <w:r>
        <w:rPr>
          <w:i/>
          <w:iCs/>
          <w:sz w:val="23"/>
          <w:szCs w:val="23"/>
        </w:rPr>
        <w:t>.</w:t>
      </w:r>
    </w:p>
    <w:p w:rsidR="001B48E7" w:rsidRPr="00C83CC0" w:rsidRDefault="001B48E7" w:rsidP="001B48E7">
      <w:pPr>
        <w:numPr>
          <w:ilvl w:val="0"/>
          <w:numId w:val="1"/>
        </w:numPr>
        <w:tabs>
          <w:tab w:val="left" w:pos="709"/>
        </w:tabs>
        <w:spacing w:after="240"/>
        <w:rPr>
          <w:rFonts w:ascii="Calibri" w:hAnsi="Calibri" w:cs="Calibri"/>
          <w:sz w:val="22"/>
        </w:rPr>
      </w:pPr>
      <w:r w:rsidRPr="00C83CC0">
        <w:rPr>
          <w:rFonts w:ascii="Calibri" w:hAnsi="Calibri" w:cs="Calibri"/>
          <w:sz w:val="22"/>
        </w:rPr>
        <w:t xml:space="preserve">Przeprowadzić sterylizację w </w:t>
      </w:r>
      <w:r>
        <w:rPr>
          <w:rFonts w:ascii="Calibri" w:hAnsi="Calibri" w:cs="Calibri"/>
          <w:sz w:val="22"/>
        </w:rPr>
        <w:t>zwalidowanych warunkach, parametry procesu należy podać na zleceniu (</w:t>
      </w:r>
      <w:r w:rsidRPr="00B72F74">
        <w:rPr>
          <w:rFonts w:ascii="Calibri" w:hAnsi="Calibri" w:cs="Calibri"/>
          <w:sz w:val="22"/>
        </w:rPr>
        <w:t>temperatura, ci</w:t>
      </w:r>
      <w:r w:rsidRPr="00B72F74">
        <w:rPr>
          <w:rFonts w:ascii="Calibri" w:hAnsi="Calibri" w:cs="Calibri" w:hint="eastAsia"/>
          <w:sz w:val="22"/>
        </w:rPr>
        <w:t>ś</w:t>
      </w:r>
      <w:r w:rsidRPr="00B72F74">
        <w:rPr>
          <w:rFonts w:ascii="Calibri" w:hAnsi="Calibri" w:cs="Calibri"/>
          <w:sz w:val="22"/>
        </w:rPr>
        <w:t>nienie pary wodnej</w:t>
      </w:r>
      <w:r>
        <w:rPr>
          <w:rFonts w:ascii="Calibri" w:hAnsi="Calibri" w:cs="Calibri"/>
          <w:sz w:val="22"/>
        </w:rPr>
        <w:t>,</w:t>
      </w:r>
      <w:r w:rsidRPr="00B72F74">
        <w:rPr>
          <w:rFonts w:ascii="Calibri" w:hAnsi="Calibri" w:cs="Calibri"/>
          <w:sz w:val="22"/>
        </w:rPr>
        <w:t xml:space="preserve"> czas)</w:t>
      </w:r>
      <w:r>
        <w:rPr>
          <w:rFonts w:ascii="Calibri" w:hAnsi="Calibri" w:cs="Calibri"/>
          <w:sz w:val="22"/>
        </w:rPr>
        <w:t>.</w:t>
      </w:r>
    </w:p>
    <w:p w:rsidR="001B48E7" w:rsidRDefault="001B48E7" w:rsidP="001B48E7">
      <w:pPr>
        <w:numPr>
          <w:ilvl w:val="0"/>
          <w:numId w:val="1"/>
        </w:numPr>
        <w:tabs>
          <w:tab w:val="left" w:pos="709"/>
          <w:tab w:val="num" w:pos="3192"/>
        </w:tabs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Sporal A</w:t>
      </w:r>
      <w:r w:rsidRPr="00B21A9A">
        <w:rPr>
          <w:rFonts w:asciiTheme="minorHAnsi" w:hAnsiTheme="minorHAnsi" w:cstheme="minorHAnsi"/>
          <w:sz w:val="22"/>
        </w:rPr>
        <w:t xml:space="preserve"> dostarczyć do badania w ciągu 24 </w:t>
      </w:r>
      <w:r>
        <w:rPr>
          <w:rFonts w:asciiTheme="minorHAnsi" w:hAnsiTheme="minorHAnsi" w:cstheme="minorHAnsi"/>
          <w:sz w:val="22"/>
        </w:rPr>
        <w:t>h,</w:t>
      </w:r>
      <w:r w:rsidRPr="00B21A9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 godz. od 7.00 do 14.00,</w:t>
      </w:r>
      <w:r w:rsidRPr="0095419C">
        <w:rPr>
          <w:rFonts w:asciiTheme="minorHAnsi" w:hAnsiTheme="minorHAnsi" w:cstheme="minorHAnsi"/>
          <w:sz w:val="22"/>
        </w:rPr>
        <w:t xml:space="preserve"> </w:t>
      </w:r>
      <w:r w:rsidRPr="00B21A9A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 xml:space="preserve">tego </w:t>
      </w:r>
      <w:r w:rsidRPr="00B21A9A">
        <w:rPr>
          <w:rFonts w:asciiTheme="minorHAnsi" w:hAnsiTheme="minorHAnsi" w:cstheme="minorHAnsi"/>
          <w:sz w:val="22"/>
        </w:rPr>
        <w:t xml:space="preserve">czasu przechowywać </w:t>
      </w:r>
      <w:r>
        <w:rPr>
          <w:rFonts w:asciiTheme="minorHAnsi" w:hAnsiTheme="minorHAnsi" w:cstheme="minorHAnsi"/>
          <w:sz w:val="22"/>
        </w:rPr>
        <w:br/>
      </w:r>
      <w:r w:rsidRPr="00B21A9A">
        <w:rPr>
          <w:rFonts w:asciiTheme="minorHAnsi" w:hAnsiTheme="minorHAnsi" w:cstheme="minorHAnsi"/>
          <w:sz w:val="22"/>
        </w:rPr>
        <w:t>w tem</w:t>
      </w:r>
      <w:r>
        <w:rPr>
          <w:rFonts w:asciiTheme="minorHAnsi" w:hAnsiTheme="minorHAnsi" w:cstheme="minorHAnsi"/>
          <w:sz w:val="22"/>
        </w:rPr>
        <w:t>p. pokojowej w suchym miejscu.</w:t>
      </w:r>
    </w:p>
    <w:p w:rsidR="001B48E7" w:rsidRPr="00F16BA3" w:rsidRDefault="001B48E7" w:rsidP="001B48E7">
      <w:pPr>
        <w:numPr>
          <w:ilvl w:val="0"/>
          <w:numId w:val="1"/>
        </w:numPr>
        <w:tabs>
          <w:tab w:val="left" w:pos="709"/>
          <w:tab w:val="num" w:pos="3192"/>
        </w:tabs>
        <w:spacing w:after="240"/>
        <w:rPr>
          <w:rFonts w:asciiTheme="minorHAnsi" w:hAnsiTheme="minorHAnsi" w:cstheme="minorHAnsi"/>
          <w:sz w:val="22"/>
        </w:rPr>
      </w:pPr>
      <w:r w:rsidRPr="00B21A9A">
        <w:rPr>
          <w:rFonts w:asciiTheme="minorHAnsi" w:hAnsiTheme="minorHAnsi" w:cstheme="minorHAnsi"/>
          <w:sz w:val="22"/>
        </w:rPr>
        <w:t xml:space="preserve">Jeśli testy </w:t>
      </w:r>
      <w:r>
        <w:rPr>
          <w:rFonts w:asciiTheme="minorHAnsi" w:hAnsiTheme="minorHAnsi" w:cstheme="minorHAnsi"/>
          <w:sz w:val="22"/>
        </w:rPr>
        <w:t xml:space="preserve">nie </w:t>
      </w:r>
      <w:r w:rsidRPr="00B21A9A">
        <w:rPr>
          <w:rFonts w:asciiTheme="minorHAnsi" w:hAnsiTheme="minorHAnsi" w:cstheme="minorHAnsi"/>
          <w:sz w:val="22"/>
        </w:rPr>
        <w:t>zostały zakupione w naszym Laboratorium</w:t>
      </w:r>
      <w:r>
        <w:rPr>
          <w:rFonts w:asciiTheme="minorHAnsi" w:hAnsiTheme="minorHAnsi" w:cstheme="minorHAnsi"/>
          <w:sz w:val="22"/>
        </w:rPr>
        <w:t xml:space="preserve">, należy dla danej serii produktu dostarczyć </w:t>
      </w:r>
      <w:r>
        <w:rPr>
          <w:rFonts w:asciiTheme="minorHAnsi" w:hAnsiTheme="minorHAnsi" w:cstheme="minorHAnsi"/>
          <w:sz w:val="22"/>
        </w:rPr>
        <w:br/>
      </w:r>
      <w:r w:rsidRPr="00F16BA3">
        <w:rPr>
          <w:rFonts w:asciiTheme="minorHAnsi" w:hAnsiTheme="minorHAnsi" w:cstheme="minorHAnsi"/>
          <w:sz w:val="22"/>
        </w:rPr>
        <w:t xml:space="preserve">do badania jeden wskaźnik kontrolny (który nie przeszedł cyklu sterylizacji)  </w:t>
      </w:r>
    </w:p>
    <w:p w:rsidR="001B48E7" w:rsidRDefault="001B48E7" w:rsidP="001B48E7">
      <w:pPr>
        <w:numPr>
          <w:ilvl w:val="0"/>
          <w:numId w:val="1"/>
        </w:numPr>
        <w:tabs>
          <w:tab w:val="left" w:pos="709"/>
          <w:tab w:val="num" w:pos="3192"/>
        </w:tabs>
        <w:spacing w:after="24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Odczyt wyniku</w:t>
      </w:r>
      <w:r w:rsidRPr="0095419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następuje </w:t>
      </w:r>
      <w:r w:rsidRPr="0095419C">
        <w:rPr>
          <w:rFonts w:asciiTheme="minorHAnsi" w:hAnsiTheme="minorHAnsi" w:cstheme="minorHAnsi"/>
          <w:sz w:val="22"/>
        </w:rPr>
        <w:t>po 7 dniach.</w:t>
      </w:r>
    </w:p>
    <w:p w:rsidR="00EB680C" w:rsidRDefault="00EB680C"/>
    <w:sectPr w:rsidR="00EB680C" w:rsidSect="001B48E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4C6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7"/>
    <w:rsid w:val="001B48E7"/>
    <w:rsid w:val="006B1CBE"/>
    <w:rsid w:val="006C1EB7"/>
    <w:rsid w:val="00863476"/>
    <w:rsid w:val="00E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8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8E7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8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8E7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Labolatorium</dc:creator>
  <cp:lastModifiedBy>Labolatorium</cp:lastModifiedBy>
  <cp:revision>2</cp:revision>
  <cp:lastPrinted>2020-04-03T08:48:00Z</cp:lastPrinted>
  <dcterms:created xsi:type="dcterms:W3CDTF">2020-04-03T08:47:00Z</dcterms:created>
  <dcterms:modified xsi:type="dcterms:W3CDTF">2020-04-03T08:49:00Z</dcterms:modified>
</cp:coreProperties>
</file>