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441D" w14:textId="77777777" w:rsidR="00C72776" w:rsidRDefault="00EF6562">
      <w:r>
        <w:t xml:space="preserve">Instytut Rozwoju Terytorialnego </w:t>
      </w:r>
    </w:p>
    <w:p w14:paraId="5F1B9D21" w14:textId="3C47CA46" w:rsidR="00EF6562" w:rsidRDefault="00EF6562" w:rsidP="00ED2A67">
      <w:r>
        <w:t>Ul. Dawida 1a, 50-527 Wrocław</w:t>
      </w:r>
    </w:p>
    <w:p w14:paraId="4B19CF9F" w14:textId="23DA21D7" w:rsidR="00EF6562" w:rsidRDefault="00EF6562" w:rsidP="00ED2A67">
      <w:pPr>
        <w:jc w:val="center"/>
      </w:pPr>
      <w:r w:rsidRPr="00EF6562">
        <w:rPr>
          <w:b/>
        </w:rPr>
        <w:t>Plan postępowań o udzielenie zamówień na 2021 rok.</w:t>
      </w:r>
    </w:p>
    <w:tbl>
      <w:tblPr>
        <w:tblW w:w="13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520"/>
        <w:gridCol w:w="2140"/>
        <w:gridCol w:w="2020"/>
        <w:gridCol w:w="1460"/>
        <w:gridCol w:w="1720"/>
        <w:gridCol w:w="1960"/>
      </w:tblGrid>
      <w:tr w:rsidR="00EF6562" w:rsidRPr="00EF6562" w14:paraId="61341A80" w14:textId="77777777" w:rsidTr="003D739A">
        <w:trPr>
          <w:trHeight w:val="102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3EE8EB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7A5743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Przedmiot zamówienia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7281A7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Rodzaj: D-dostawa,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U-Usługa,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R-roboty budowlane 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E4B51D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 albo procedura udzielenia zamówienia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14:paraId="08050463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Orientacyjna wartość zamówienia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zł netto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14:paraId="4385FE31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Orientacyjna wartość zamówienia </w:t>
            </w: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zł brutto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vAlign w:val="center"/>
            <w:hideMark/>
          </w:tcPr>
          <w:p w14:paraId="0675686F" w14:textId="77777777" w:rsidR="00EF6562" w:rsidRPr="00EF6562" w:rsidRDefault="00EF6562" w:rsidP="00EF65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F65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termin wszczęcia postępowania</w:t>
            </w:r>
          </w:p>
        </w:tc>
      </w:tr>
      <w:tr w:rsidR="003D739A" w:rsidRPr="00EF6562" w14:paraId="0846DB1F" w14:textId="77777777" w:rsidTr="00ED2A67">
        <w:trPr>
          <w:trHeight w:val="112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998D6" w14:textId="77777777" w:rsidR="003D739A" w:rsidRPr="00EF6562" w:rsidRDefault="003D739A" w:rsidP="003D7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918A4" w14:textId="77777777" w:rsidR="003D739A" w:rsidRPr="00D50081" w:rsidRDefault="003D739A" w:rsidP="003D739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D50081">
              <w:rPr>
                <w:rFonts w:cstheme="minorHAnsi"/>
                <w:color w:val="000000"/>
                <w:sz w:val="24"/>
                <w:szCs w:val="24"/>
              </w:rPr>
              <w:t>Diagnoza społeczna województwa dolnośląskiego 2021-badania ankietowe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2FB0" w14:textId="77777777" w:rsidR="003D739A" w:rsidRPr="00D50081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0081">
              <w:rPr>
                <w:rFonts w:cstheme="minorHAnsi"/>
                <w:color w:val="000000"/>
                <w:sz w:val="24"/>
                <w:szCs w:val="24"/>
              </w:rPr>
              <w:t>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919D4" w14:textId="791CFAD6" w:rsidR="003D739A" w:rsidRPr="00D50081" w:rsidRDefault="00ED2A67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Tryb podstawowy na podstawie art. 275 pkt. 1 ustawy PZP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7E7" w14:textId="77777777" w:rsidR="003D739A" w:rsidRPr="00D50081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50081">
              <w:rPr>
                <w:rFonts w:cstheme="minorHAnsi"/>
                <w:color w:val="000000"/>
                <w:sz w:val="24"/>
                <w:szCs w:val="24"/>
              </w:rPr>
              <w:t>170 732,00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7A78" w14:textId="77777777" w:rsidR="003D739A" w:rsidRPr="00CF6D85" w:rsidRDefault="003D739A" w:rsidP="003D739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F6D85">
              <w:rPr>
                <w:rFonts w:cstheme="minorHAnsi"/>
                <w:bCs/>
                <w:sz w:val="24"/>
                <w:szCs w:val="24"/>
              </w:rPr>
              <w:t>210 000,36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729AE" w14:textId="77777777" w:rsidR="00103694" w:rsidRPr="00D50081" w:rsidRDefault="00103694" w:rsidP="00103694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03.2021</w:t>
            </w:r>
          </w:p>
        </w:tc>
      </w:tr>
      <w:tr w:rsidR="003D739A" w:rsidRPr="00EF6562" w14:paraId="04AFEC70" w14:textId="77777777" w:rsidTr="00ED2A67">
        <w:trPr>
          <w:trHeight w:val="9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0DEC0" w14:textId="77777777" w:rsidR="003D739A" w:rsidRPr="00EF6562" w:rsidRDefault="003D739A" w:rsidP="003D7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E1EDA" w14:textId="77777777" w:rsidR="003D739A" w:rsidRPr="00EF6562" w:rsidRDefault="003D739A" w:rsidP="003D739A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Monitoring zasobów przyrodniczych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26664" w14:textId="77777777" w:rsidR="003D739A" w:rsidRPr="00EF6562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D1F7" w14:textId="1C9FDF57" w:rsidR="003D739A" w:rsidRPr="00EF6562" w:rsidRDefault="00ED2A67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Tryb podstawowy na podstawie art. 275 pkt. </w:t>
            </w: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ustawy PZP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6B8" w14:textId="090760EA" w:rsidR="003D739A" w:rsidRPr="00EF6562" w:rsidRDefault="008E6FEF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731 707,3</w:t>
            </w:r>
            <w:r w:rsidR="00ED2A67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E35" w14:textId="77777777" w:rsidR="003D739A" w:rsidRPr="00EF6562" w:rsidRDefault="003D739A" w:rsidP="003D739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900 000,00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A3E2B" w14:textId="05DF175D" w:rsidR="003D739A" w:rsidRPr="00EF6562" w:rsidRDefault="003D739A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  <w:r w:rsidR="0057609F">
              <w:rPr>
                <w:rFonts w:cstheme="minorHAnsi"/>
                <w:color w:val="000000"/>
                <w:sz w:val="24"/>
                <w:szCs w:val="24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</w:rPr>
              <w:t>.2021</w:t>
            </w:r>
          </w:p>
        </w:tc>
      </w:tr>
      <w:tr w:rsidR="001048F1" w:rsidRPr="00EF6562" w14:paraId="7CA72820" w14:textId="77777777" w:rsidTr="00ED2A67">
        <w:trPr>
          <w:trHeight w:val="65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E3F0E" w14:textId="77777777" w:rsidR="001048F1" w:rsidRDefault="001048F1" w:rsidP="003D739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5E907" w14:textId="77777777" w:rsidR="001048F1" w:rsidRPr="001048F1" w:rsidRDefault="001048F1" w:rsidP="001048F1">
            <w:pPr>
              <w:tabs>
                <w:tab w:val="left" w:pos="0"/>
              </w:tabs>
              <w:spacing w:line="240" w:lineRule="auto"/>
              <w:contextualSpacing/>
              <w:rPr>
                <w:rFonts w:cs="Calibri"/>
                <w:bCs/>
                <w:sz w:val="24"/>
                <w:szCs w:val="24"/>
              </w:rPr>
            </w:pPr>
            <w:r w:rsidRPr="001048F1">
              <w:rPr>
                <w:rFonts w:cs="Calibri"/>
                <w:bCs/>
                <w:sz w:val="24"/>
                <w:szCs w:val="24"/>
              </w:rPr>
              <w:t>Dostawa fabrycznie nowych samochodów: jednego o napędzie elektrycznym oraz jednego o napędzie hybrydowym.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9B5F2" w14:textId="77777777" w:rsidR="001048F1" w:rsidRDefault="00CE6A61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B6E5" w14:textId="1545D69B" w:rsidR="001048F1" w:rsidRDefault="00ED2A67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Tryb podstawowy na podstawie art. 275 pkt. 1 ustawy PZP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62896" w14:textId="77777777" w:rsidR="001048F1" w:rsidRDefault="001048F1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292 682,92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E194" w14:textId="77777777" w:rsidR="001048F1" w:rsidRDefault="001048F1" w:rsidP="003D739A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360 000,00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DBFE3" w14:textId="77777777" w:rsidR="001048F1" w:rsidRDefault="00282F42" w:rsidP="003D739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05</w:t>
            </w:r>
            <w:r w:rsidR="001048F1">
              <w:rPr>
                <w:rFonts w:cstheme="minorHAnsi"/>
                <w:color w:val="000000"/>
                <w:sz w:val="24"/>
                <w:szCs w:val="24"/>
              </w:rPr>
              <w:t>.2021</w:t>
            </w:r>
          </w:p>
        </w:tc>
      </w:tr>
    </w:tbl>
    <w:p w14:paraId="33BB4A76" w14:textId="77777777" w:rsidR="00CE6A61" w:rsidRDefault="00CE6A61"/>
    <w:p w14:paraId="33246E01" w14:textId="77777777" w:rsidR="00CE6A61" w:rsidRDefault="00CE6A61" w:rsidP="00CE6A61">
      <w:pPr>
        <w:spacing w:line="360" w:lineRule="auto"/>
        <w:ind w:left="6521" w:right="-455" w:firstLine="2977"/>
        <w:jc w:val="center"/>
      </w:pPr>
      <w:r>
        <w:t>DYREKTOR</w:t>
      </w:r>
    </w:p>
    <w:p w14:paraId="179CEDBD" w14:textId="77777777" w:rsidR="00CE6A61" w:rsidRDefault="00CE6A61" w:rsidP="00CE6A61">
      <w:pPr>
        <w:spacing w:line="360" w:lineRule="auto"/>
        <w:ind w:left="6521" w:right="-455" w:firstLine="2977"/>
        <w:jc w:val="center"/>
      </w:pPr>
      <w:r>
        <w:t>Instytutu Rozwoju Terytorialnego</w:t>
      </w:r>
    </w:p>
    <w:p w14:paraId="7A59292C" w14:textId="77777777" w:rsidR="00CE6A61" w:rsidRDefault="00CE6A61" w:rsidP="00CE6A61">
      <w:pPr>
        <w:spacing w:line="360" w:lineRule="auto"/>
        <w:ind w:left="6521" w:right="-455" w:firstLine="2977"/>
        <w:jc w:val="center"/>
      </w:pPr>
      <w:r>
        <w:t xml:space="preserve">dr Maciej </w:t>
      </w:r>
      <w:proofErr w:type="spellStart"/>
      <w:r>
        <w:t>Zathey</w:t>
      </w:r>
      <w:proofErr w:type="spellEnd"/>
    </w:p>
    <w:sectPr w:rsidR="00CE6A61" w:rsidSect="00EF65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562"/>
    <w:rsid w:val="00103694"/>
    <w:rsid w:val="001048F1"/>
    <w:rsid w:val="00282F42"/>
    <w:rsid w:val="003D739A"/>
    <w:rsid w:val="00471779"/>
    <w:rsid w:val="0057609F"/>
    <w:rsid w:val="008E6FEF"/>
    <w:rsid w:val="00C72776"/>
    <w:rsid w:val="00CE6A61"/>
    <w:rsid w:val="00CF6D85"/>
    <w:rsid w:val="00D50081"/>
    <w:rsid w:val="00ED2A67"/>
    <w:rsid w:val="00EF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3B4"/>
  <w15:chartTrackingRefBased/>
  <w15:docId w15:val="{7B94D467-A38F-4F55-9476-E5902A1E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10</cp:revision>
  <dcterms:created xsi:type="dcterms:W3CDTF">2020-12-21T11:22:00Z</dcterms:created>
  <dcterms:modified xsi:type="dcterms:W3CDTF">2021-05-14T07:56:00Z</dcterms:modified>
</cp:coreProperties>
</file>