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B218" w14:textId="77777777" w:rsidR="00C429EE" w:rsidRDefault="00C429EE" w:rsidP="00D46F06">
      <w:pPr>
        <w:pStyle w:val="western"/>
        <w:spacing w:after="0"/>
        <w:rPr>
          <w:rFonts w:asciiTheme="minorHAnsi" w:hAnsiTheme="minorHAnsi" w:cstheme="minorHAnsi"/>
          <w:sz w:val="24"/>
          <w:szCs w:val="24"/>
        </w:rPr>
      </w:pPr>
    </w:p>
    <w:p w14:paraId="35A3289F" w14:textId="77777777" w:rsidR="00C429EE" w:rsidRDefault="00C429EE" w:rsidP="00C429EE">
      <w:pPr>
        <w:pStyle w:val="western"/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Załącznik nr 3 – Wzór umowy</w:t>
      </w:r>
    </w:p>
    <w:p w14:paraId="4F5A36CD" w14:textId="05976BEC" w:rsidR="00D46F06" w:rsidRPr="00011BE9" w:rsidRDefault="00336BBB" w:rsidP="00D46F06">
      <w:pPr>
        <w:pStyle w:val="western"/>
        <w:spacing w:after="0"/>
        <w:rPr>
          <w:rFonts w:asciiTheme="minorHAnsi" w:hAnsiTheme="minorHAnsi" w:cstheme="minorHAnsi"/>
          <w:sz w:val="24"/>
          <w:szCs w:val="24"/>
        </w:rPr>
      </w:pPr>
      <w:r w:rsidRPr="00011BE9">
        <w:rPr>
          <w:rFonts w:asciiTheme="minorHAnsi" w:hAnsiTheme="minorHAnsi" w:cstheme="minorHAnsi"/>
          <w:sz w:val="24"/>
          <w:szCs w:val="24"/>
        </w:rPr>
        <w:t xml:space="preserve">Umowa (wzór) o przeprowadzenie audytu pt. </w:t>
      </w:r>
      <w:r w:rsidR="00F25FA4">
        <w:rPr>
          <w:rFonts w:asciiTheme="minorHAnsi" w:hAnsiTheme="minorHAnsi" w:cstheme="minorHAnsi"/>
          <w:sz w:val="24"/>
          <w:szCs w:val="24"/>
        </w:rPr>
        <w:t>audyt dostępności AOS</w:t>
      </w:r>
    </w:p>
    <w:p w14:paraId="52F5248C" w14:textId="77777777" w:rsidR="00D46F06" w:rsidRPr="00011BE9" w:rsidRDefault="00D46F06" w:rsidP="00D46F06">
      <w:pPr>
        <w:pStyle w:val="western"/>
        <w:spacing w:after="0"/>
        <w:rPr>
          <w:rFonts w:asciiTheme="minorHAnsi" w:hAnsiTheme="minorHAnsi" w:cstheme="minorHAnsi"/>
          <w:sz w:val="24"/>
          <w:szCs w:val="24"/>
        </w:rPr>
      </w:pPr>
    </w:p>
    <w:p w14:paraId="2187F30A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zawarta w dniu ________ w ………………… pomiędzy: ………………………………….. z siedzibą: …………………………………………………………., </w:t>
      </w:r>
    </w:p>
    <w:p w14:paraId="77839AD9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NIP: ………………………………………………………. reprezentowaną przez: ……………………………………………………………………….. zwana dalej „Zamawiającym” a …………………………………………………………………………………………………………….. zwanym w dalszej części umowy „Wykonawcą”. </w:t>
      </w:r>
    </w:p>
    <w:p w14:paraId="0ED87D55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1 Postanowienia ogólne</w:t>
      </w:r>
    </w:p>
    <w:p w14:paraId="224CDB28" w14:textId="29293506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1. Zamawiający zleca a Wykonawca przyjmuje zlecenie przeprowadzenie</w:t>
      </w:r>
      <w:r w:rsidR="00D46F06" w:rsidRPr="00011BE9">
        <w:rPr>
          <w:rFonts w:cstheme="minorHAnsi"/>
          <w:sz w:val="24"/>
          <w:szCs w:val="24"/>
        </w:rPr>
        <w:t xml:space="preserve">: </w:t>
      </w:r>
      <w:r w:rsidRPr="00011BE9">
        <w:rPr>
          <w:rFonts w:cstheme="minorHAnsi"/>
          <w:sz w:val="24"/>
          <w:szCs w:val="24"/>
        </w:rPr>
        <w:t xml:space="preserve"> </w:t>
      </w:r>
      <w:r w:rsidR="00C35520" w:rsidRPr="00C35520">
        <w:rPr>
          <w:rFonts w:cstheme="minorHAnsi"/>
          <w:b/>
          <w:sz w:val="24"/>
          <w:szCs w:val="24"/>
        </w:rPr>
        <w:t xml:space="preserve">audytu dostępności AOS w zakresie dostosowania jednostki do zapisów </w:t>
      </w:r>
      <w:r w:rsidR="00C35520" w:rsidRPr="00C35520">
        <w:rPr>
          <w:rFonts w:cstheme="minorHAnsi"/>
          <w:b/>
          <w:bCs/>
          <w:i/>
          <w:iCs/>
          <w:sz w:val="24"/>
          <w:szCs w:val="24"/>
        </w:rPr>
        <w:t xml:space="preserve">ustawy z dnia 19 lipca 2019 r. o zapewnianiu dostępności osobom ze szczególnymi potrzebami, </w:t>
      </w:r>
      <w:r w:rsidR="00C35520" w:rsidRPr="00C35520">
        <w:rPr>
          <w:rFonts w:cstheme="minorHAnsi"/>
          <w:b/>
          <w:sz w:val="24"/>
          <w:szCs w:val="24"/>
        </w:rPr>
        <w:t xml:space="preserve">przez podmiot uprawniony dokonujący Certyfikacji Dostępności wymieniony w </w:t>
      </w:r>
      <w:r w:rsidR="00C35520" w:rsidRPr="00C35520">
        <w:rPr>
          <w:rFonts w:cstheme="minorHAnsi"/>
          <w:b/>
          <w:bCs/>
          <w:sz w:val="24"/>
          <w:szCs w:val="24"/>
        </w:rPr>
        <w:t xml:space="preserve">Wykazie podmiotów dokonujących certyfikacji dostępności, o którym mowa w art. 17 </w:t>
      </w:r>
      <w:r w:rsidR="00C35520" w:rsidRPr="00C35520">
        <w:rPr>
          <w:rFonts w:cstheme="minorHAnsi"/>
          <w:b/>
          <w:bCs/>
          <w:i/>
          <w:iCs/>
          <w:sz w:val="24"/>
          <w:szCs w:val="24"/>
        </w:rPr>
        <w:t>ustawy z dnia 19 lipca 2019 r. o zapewnianiu dostępności osobom ze szczególnymi potrzebami</w:t>
      </w:r>
      <w:r w:rsidR="00C35520" w:rsidRPr="00C35520">
        <w:rPr>
          <w:rFonts w:cstheme="minorHAnsi"/>
          <w:b/>
          <w:bCs/>
          <w:sz w:val="24"/>
          <w:szCs w:val="24"/>
        </w:rPr>
        <w:t xml:space="preserve"> (Dz. U. z 2020 r. poz.1062) oraz przekazanie Zamawiającemu raportu z audytu wstępnego w terminie do </w:t>
      </w:r>
      <w:r w:rsidR="00C35520" w:rsidRPr="00B8761E">
        <w:rPr>
          <w:rFonts w:cstheme="minorHAnsi"/>
          <w:b/>
          <w:bCs/>
          <w:color w:val="EE0000"/>
          <w:sz w:val="24"/>
          <w:szCs w:val="24"/>
        </w:rPr>
        <w:t xml:space="preserve">dnia </w:t>
      </w:r>
      <w:r w:rsidR="00B8761E" w:rsidRPr="00B8761E">
        <w:rPr>
          <w:rFonts w:cstheme="minorHAnsi"/>
          <w:b/>
          <w:bCs/>
          <w:color w:val="EE0000"/>
          <w:sz w:val="24"/>
          <w:szCs w:val="24"/>
        </w:rPr>
        <w:t>13</w:t>
      </w:r>
      <w:r w:rsidR="00C35520" w:rsidRPr="00B8761E">
        <w:rPr>
          <w:rFonts w:cstheme="minorHAnsi"/>
          <w:b/>
          <w:bCs/>
          <w:color w:val="EE0000"/>
          <w:sz w:val="24"/>
          <w:szCs w:val="24"/>
        </w:rPr>
        <w:t xml:space="preserve"> </w:t>
      </w:r>
      <w:r w:rsidR="00B8761E" w:rsidRPr="00B8761E">
        <w:rPr>
          <w:rFonts w:cstheme="minorHAnsi"/>
          <w:b/>
          <w:bCs/>
          <w:color w:val="EE0000"/>
          <w:sz w:val="24"/>
          <w:szCs w:val="24"/>
        </w:rPr>
        <w:t>października</w:t>
      </w:r>
      <w:r w:rsidR="00C35520" w:rsidRPr="00B8761E">
        <w:rPr>
          <w:rFonts w:cstheme="minorHAnsi"/>
          <w:b/>
          <w:bCs/>
          <w:color w:val="EE0000"/>
          <w:sz w:val="24"/>
          <w:szCs w:val="24"/>
        </w:rPr>
        <w:t xml:space="preserve"> 2025 roku</w:t>
      </w:r>
      <w:r w:rsidR="00C35520" w:rsidRPr="00B8761E">
        <w:rPr>
          <w:rFonts w:cstheme="minorHAnsi"/>
          <w:sz w:val="24"/>
          <w:szCs w:val="24"/>
        </w:rPr>
        <w:t xml:space="preserve"> </w:t>
      </w:r>
      <w:r w:rsidRPr="00011BE9">
        <w:rPr>
          <w:rFonts w:cstheme="minorHAnsi"/>
          <w:sz w:val="24"/>
          <w:szCs w:val="24"/>
        </w:rPr>
        <w:t xml:space="preserve">(w dalszej części Umowy również jako: „Audyt”) w ………………………………………………….., w zamian za co Zamawiający zobowiązuje się do zapłaty umówionego wynagrodzenia. </w:t>
      </w:r>
    </w:p>
    <w:p w14:paraId="798046A0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2. Przystąpienie do realizacji Umowy przez Wykonawcę nastąpi w terminie nie dłuższym niż </w:t>
      </w:r>
      <w:r w:rsidR="003F4D79" w:rsidRPr="00011BE9">
        <w:rPr>
          <w:rFonts w:cstheme="minorHAnsi"/>
          <w:sz w:val="24"/>
          <w:szCs w:val="24"/>
        </w:rPr>
        <w:t>7</w:t>
      </w:r>
      <w:r w:rsidRPr="00011BE9">
        <w:rPr>
          <w:rFonts w:cstheme="minorHAnsi"/>
          <w:sz w:val="24"/>
          <w:szCs w:val="24"/>
        </w:rPr>
        <w:t xml:space="preserve"> dni liczonych od dnia zgłoszenia przez Zamawiającego wniosku dot. przystąpienia przez Wykonawcę do w/w realizacji, który to wniosek powinien zostać zgłoszony w formie elektronicznej pod adres e-mail osoby upoważnionej do kontaktu w ramach Umowy ze strony Wykonawcy (§1</w:t>
      </w:r>
      <w:r w:rsidR="005150D1">
        <w:rPr>
          <w:rFonts w:cstheme="minorHAnsi"/>
          <w:sz w:val="24"/>
          <w:szCs w:val="24"/>
        </w:rPr>
        <w:t>2</w:t>
      </w:r>
      <w:r w:rsidRPr="00011BE9">
        <w:rPr>
          <w:rFonts w:cstheme="minorHAnsi"/>
          <w:sz w:val="24"/>
          <w:szCs w:val="24"/>
        </w:rPr>
        <w:t xml:space="preserve"> ust. 2 lit. a). Strony w drodze korespondencji e-mailowej, bądź ustaleń telefonicznych potwierdzonych przez Zamawiającego w drodze korespondencji e-mailowej ustalą szczegółową datę rozpoczęcia przeprowadzenia Audytu. </w:t>
      </w:r>
    </w:p>
    <w:p w14:paraId="492251B3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3. Strony zgodnie postawiają, że w przypadku zgłoszenia przez Zamawiającego wniosku dot. przystąpienia przez Wykonawcę do realizacji Umowy, o którym mowa w ust. 2, który spowodowałby konieczność realizacji przez Wykonawcę Umowy w czasie przypadającym po dacie umówionego terminu jej obowiązywania (formalnego zakończenia jej obowiązywania), obowiązywanie niniejszej Umowy ulega przedłużeniu do dnia zrealizowania przedmiotu Umowy. Przypadek, o którym mowa w zdaniu poprzednim nie wymaga sporządzenia aneksu do Umowy dotyczącego okresu jej obowiązywania. </w:t>
      </w:r>
    </w:p>
    <w:p w14:paraId="44A51752" w14:textId="62CE906F" w:rsidR="00336BBB" w:rsidRPr="00C70386" w:rsidRDefault="00336BBB">
      <w:pPr>
        <w:rPr>
          <w:rFonts w:cstheme="minorHAnsi"/>
          <w:b/>
          <w:sz w:val="24"/>
          <w:szCs w:val="24"/>
        </w:rPr>
      </w:pPr>
      <w:r w:rsidRPr="00011BE9">
        <w:rPr>
          <w:rFonts w:cstheme="minorHAnsi"/>
          <w:sz w:val="24"/>
          <w:szCs w:val="24"/>
        </w:rPr>
        <w:lastRenderedPageBreak/>
        <w:t xml:space="preserve">4. Audyt zostanie wykonany </w:t>
      </w:r>
      <w:r w:rsidRPr="00B8761E">
        <w:rPr>
          <w:rFonts w:cstheme="minorHAnsi"/>
          <w:b/>
          <w:color w:val="EE0000"/>
          <w:sz w:val="24"/>
          <w:szCs w:val="24"/>
        </w:rPr>
        <w:t xml:space="preserve">w terminie </w:t>
      </w:r>
      <w:r w:rsidR="003F4D79" w:rsidRPr="00B8761E">
        <w:rPr>
          <w:rFonts w:cstheme="minorHAnsi"/>
          <w:b/>
          <w:color w:val="EE0000"/>
          <w:sz w:val="24"/>
          <w:szCs w:val="24"/>
        </w:rPr>
        <w:t xml:space="preserve">do </w:t>
      </w:r>
      <w:r w:rsidR="00B8761E" w:rsidRPr="00B8761E">
        <w:rPr>
          <w:rFonts w:cstheme="minorHAnsi"/>
          <w:b/>
          <w:color w:val="EE0000"/>
          <w:sz w:val="24"/>
          <w:szCs w:val="24"/>
        </w:rPr>
        <w:t>13</w:t>
      </w:r>
      <w:r w:rsidR="003F4D79" w:rsidRPr="00B8761E">
        <w:rPr>
          <w:rFonts w:cstheme="minorHAnsi"/>
          <w:b/>
          <w:color w:val="EE0000"/>
          <w:sz w:val="24"/>
          <w:szCs w:val="24"/>
        </w:rPr>
        <w:t xml:space="preserve"> </w:t>
      </w:r>
      <w:r w:rsidR="00B8761E" w:rsidRPr="00B8761E">
        <w:rPr>
          <w:rFonts w:cstheme="minorHAnsi"/>
          <w:b/>
          <w:color w:val="EE0000"/>
          <w:sz w:val="24"/>
          <w:szCs w:val="24"/>
        </w:rPr>
        <w:t>października</w:t>
      </w:r>
      <w:r w:rsidR="003F4D79" w:rsidRPr="00B8761E">
        <w:rPr>
          <w:rFonts w:cstheme="minorHAnsi"/>
          <w:b/>
          <w:color w:val="EE0000"/>
          <w:sz w:val="24"/>
          <w:szCs w:val="24"/>
        </w:rPr>
        <w:t xml:space="preserve"> 202</w:t>
      </w:r>
      <w:r w:rsidR="00C35520" w:rsidRPr="00B8761E">
        <w:rPr>
          <w:rFonts w:cstheme="minorHAnsi"/>
          <w:b/>
          <w:color w:val="EE0000"/>
          <w:sz w:val="24"/>
          <w:szCs w:val="24"/>
        </w:rPr>
        <w:t>5</w:t>
      </w:r>
      <w:r w:rsidR="003F4D79" w:rsidRPr="00B8761E">
        <w:rPr>
          <w:rFonts w:cstheme="minorHAnsi"/>
          <w:b/>
          <w:color w:val="EE0000"/>
          <w:sz w:val="24"/>
          <w:szCs w:val="24"/>
        </w:rPr>
        <w:t>r</w:t>
      </w:r>
      <w:r w:rsidRPr="00B8761E">
        <w:rPr>
          <w:rFonts w:cstheme="minorHAnsi"/>
          <w:b/>
          <w:color w:val="EE0000"/>
          <w:sz w:val="24"/>
          <w:szCs w:val="24"/>
        </w:rPr>
        <w:t>.</w:t>
      </w:r>
      <w:r w:rsidRPr="00B8761E">
        <w:rPr>
          <w:rFonts w:cstheme="minorHAnsi"/>
          <w:color w:val="EE0000"/>
          <w:sz w:val="24"/>
          <w:szCs w:val="24"/>
        </w:rPr>
        <w:t xml:space="preserve"> </w:t>
      </w:r>
      <w:r w:rsidRPr="00011BE9">
        <w:rPr>
          <w:rFonts w:cstheme="minorHAnsi"/>
          <w:sz w:val="24"/>
          <w:szCs w:val="24"/>
        </w:rPr>
        <w:t xml:space="preserve">Materialną postać sprawozdania z wykonywania Audytu będzie raport, który zostanie przekazany Zamawiającemu w terminie, o którym mowa w zdaniu poprzedzającym. </w:t>
      </w:r>
    </w:p>
    <w:p w14:paraId="0C7C6FB9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2 Zakres Audytu</w:t>
      </w:r>
    </w:p>
    <w:p w14:paraId="1CD6B1E6" w14:textId="2B555FE0" w:rsidR="00336BBB" w:rsidRPr="00011BE9" w:rsidRDefault="00336BBB" w:rsidP="003F4D79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Audyt dokonany zostanie w oparciu </w:t>
      </w:r>
      <w:r w:rsidR="00121460" w:rsidRPr="00011BE9">
        <w:rPr>
          <w:rFonts w:cstheme="minorHAnsi"/>
          <w:sz w:val="24"/>
          <w:szCs w:val="24"/>
        </w:rPr>
        <w:t xml:space="preserve">wymagania </w:t>
      </w:r>
      <w:r w:rsidRPr="00011BE9">
        <w:rPr>
          <w:rFonts w:cstheme="minorHAnsi"/>
          <w:sz w:val="24"/>
          <w:szCs w:val="24"/>
        </w:rPr>
        <w:t xml:space="preserve"> załącznik</w:t>
      </w:r>
      <w:r w:rsidR="00121460" w:rsidRPr="00011BE9">
        <w:rPr>
          <w:rFonts w:cstheme="minorHAnsi"/>
          <w:sz w:val="24"/>
          <w:szCs w:val="24"/>
        </w:rPr>
        <w:t>a</w:t>
      </w:r>
      <w:r w:rsidRPr="00011BE9">
        <w:rPr>
          <w:rFonts w:cstheme="minorHAnsi"/>
          <w:sz w:val="24"/>
          <w:szCs w:val="24"/>
        </w:rPr>
        <w:t xml:space="preserve"> nr </w:t>
      </w:r>
      <w:r w:rsidR="003F4D79" w:rsidRPr="00011BE9">
        <w:rPr>
          <w:rFonts w:cstheme="minorHAnsi"/>
          <w:sz w:val="24"/>
          <w:szCs w:val="24"/>
        </w:rPr>
        <w:t>2</w:t>
      </w:r>
      <w:r w:rsidRPr="00011BE9">
        <w:rPr>
          <w:rFonts w:cstheme="minorHAnsi"/>
          <w:sz w:val="24"/>
          <w:szCs w:val="24"/>
        </w:rPr>
        <w:t xml:space="preserve"> – </w:t>
      </w:r>
      <w:r w:rsidR="003F4D79" w:rsidRPr="00011BE9">
        <w:rPr>
          <w:rFonts w:cstheme="minorHAnsi"/>
          <w:sz w:val="24"/>
          <w:szCs w:val="24"/>
        </w:rPr>
        <w:t>Opisu przedmiotu  zamówienia</w:t>
      </w:r>
      <w:r w:rsidRPr="00011BE9">
        <w:rPr>
          <w:rFonts w:cstheme="minorHAnsi"/>
          <w:sz w:val="24"/>
          <w:szCs w:val="24"/>
        </w:rPr>
        <w:t>, stanowiąc</w:t>
      </w:r>
      <w:r w:rsidR="00121460" w:rsidRPr="00011BE9">
        <w:rPr>
          <w:rFonts w:cstheme="minorHAnsi"/>
          <w:sz w:val="24"/>
          <w:szCs w:val="24"/>
        </w:rPr>
        <w:t xml:space="preserve">ego zakres i wymagania minimalne w zakresie audytu </w:t>
      </w:r>
      <w:r w:rsidR="00C35520" w:rsidRPr="00C35520">
        <w:rPr>
          <w:rFonts w:cstheme="minorHAnsi"/>
          <w:sz w:val="24"/>
          <w:szCs w:val="24"/>
        </w:rPr>
        <w:t xml:space="preserve"> dostępności AOS w zakresie dostosowania jednostki do zapisów ustawy z dnia 19 lipca 2019 r. o zapewnianiu dostępności osobom ze szczególnymi potrzebami, przez podmiot uprawniony dokonujący Certyfikacji Dostępności wymieniony w Wykazie podmiotów dokonujących certyfikacji dostępności, o którym mowa w art. 17 ustawy z dnia 19 lipca 2019 r. o zapewnianiu dostępności osobom ze szczególnymi potrzebami (Dz. U. z 2020 r. poz.1062)</w:t>
      </w:r>
      <w:r w:rsidR="00A43470" w:rsidRPr="00011BE9">
        <w:rPr>
          <w:rFonts w:cstheme="minorHAnsi"/>
          <w:sz w:val="24"/>
          <w:szCs w:val="24"/>
        </w:rPr>
        <w:t>, z którego sporządzony zostanie raport zawierający elementy opisane z ust.2</w:t>
      </w:r>
      <w:r w:rsidRPr="00011BE9">
        <w:rPr>
          <w:rFonts w:cstheme="minorHAnsi"/>
          <w:sz w:val="24"/>
          <w:szCs w:val="24"/>
        </w:rPr>
        <w:t>.</w:t>
      </w:r>
    </w:p>
    <w:p w14:paraId="7373860A" w14:textId="77777777" w:rsidR="003F4D79" w:rsidRPr="00011BE9" w:rsidRDefault="003F4D79" w:rsidP="003F4D79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Raport zawierał będzie min. :</w:t>
      </w:r>
    </w:p>
    <w:p w14:paraId="31EA2465" w14:textId="77777777" w:rsidR="003F4D79" w:rsidRPr="00011BE9" w:rsidRDefault="003F4D79" w:rsidP="003F4D79">
      <w:pPr>
        <w:pStyle w:val="Akapitzlist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Opisy zidentyfikowanych nieprawidłowości wraz ze wskazaniem miejsc ich występowania,</w:t>
      </w:r>
    </w:p>
    <w:p w14:paraId="7E830CC8" w14:textId="77777777" w:rsidR="003F4D79" w:rsidRPr="00011BE9" w:rsidRDefault="003F4D79" w:rsidP="003F4D79">
      <w:pPr>
        <w:pStyle w:val="Akapitzlist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Wskazania zebranych dowodów audytowych,</w:t>
      </w:r>
    </w:p>
    <w:p w14:paraId="048E498C" w14:textId="77777777" w:rsidR="003F4D79" w:rsidRPr="00011BE9" w:rsidRDefault="003F4D79" w:rsidP="003F4D79">
      <w:pPr>
        <w:pStyle w:val="Akapitzlist"/>
        <w:numPr>
          <w:ilvl w:val="0"/>
          <w:numId w:val="4"/>
        </w:numPr>
        <w:suppressAutoHyphens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Rekomendacje wskazujące sposoby eliminacji zidentyfikowanych nieprawidłowości</w:t>
      </w:r>
    </w:p>
    <w:p w14:paraId="0ED7241F" w14:textId="77777777" w:rsidR="003F4D79" w:rsidRPr="00C70386" w:rsidRDefault="003F4D79" w:rsidP="003F4D79">
      <w:pPr>
        <w:pStyle w:val="Akapitzlist"/>
        <w:numPr>
          <w:ilvl w:val="0"/>
          <w:numId w:val="4"/>
        </w:numPr>
        <w:suppressAutoHyphens/>
        <w:spacing w:after="160" w:line="240" w:lineRule="auto"/>
        <w:rPr>
          <w:rStyle w:val="Teksttreci5"/>
          <w:rFonts w:asciiTheme="minorHAnsi" w:eastAsiaTheme="minorEastAsia" w:hAnsiTheme="minorHAnsi" w:cstheme="minorHAnsi"/>
          <w:bCs w:val="0"/>
          <w:color w:val="auto"/>
          <w:sz w:val="24"/>
          <w:szCs w:val="24"/>
          <w:u w:val="none"/>
          <w:lang w:bidi="ar-SA"/>
        </w:rPr>
      </w:pPr>
      <w:r w:rsidRPr="00011BE9">
        <w:rPr>
          <w:rStyle w:val="Teksttreci5"/>
          <w:rFonts w:asciiTheme="minorHAnsi" w:eastAsiaTheme="minorHAnsi" w:hAnsiTheme="minorHAnsi" w:cstheme="minorHAnsi"/>
          <w:b w:val="0"/>
          <w:sz w:val="24"/>
          <w:szCs w:val="24"/>
          <w:u w:val="none"/>
        </w:rPr>
        <w:t>Podsumowanie dla kierownictwa przedstawiające w sposób syntetyczny wnioski, oceny i rekomendacje audytowe</w:t>
      </w:r>
    </w:p>
    <w:p w14:paraId="6E917547" w14:textId="77777777" w:rsidR="003F4D79" w:rsidRPr="00C70386" w:rsidRDefault="00D32294" w:rsidP="00D32294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D32294">
        <w:rPr>
          <w:rFonts w:eastAsia="Batang" w:cstheme="minorHAnsi"/>
          <w:sz w:val="24"/>
          <w:szCs w:val="24"/>
        </w:rPr>
        <w:t xml:space="preserve">Wszelkie przygotowane raporty, protokoły, zestawienia i </w:t>
      </w:r>
      <w:r w:rsidRPr="00D32294">
        <w:rPr>
          <w:rFonts w:eastAsia="Batang" w:cstheme="minorHAnsi"/>
          <w:sz w:val="24"/>
          <w:szCs w:val="24"/>
        </w:rPr>
        <w:tab/>
        <w:t xml:space="preserve">opinie muszą spełniać kryteria określone w ustawie o zapewnieniu dostępności </w:t>
      </w:r>
      <w:r w:rsidRPr="00D32294">
        <w:rPr>
          <w:rFonts w:eastAsia="Batang" w:cstheme="minorHAnsi"/>
          <w:sz w:val="24"/>
          <w:szCs w:val="24"/>
        </w:rPr>
        <w:tab/>
        <w:t xml:space="preserve">osobom ze szczególnymi </w:t>
      </w:r>
      <w:r w:rsidRPr="00D32294">
        <w:rPr>
          <w:rFonts w:eastAsia="Batang" w:cstheme="minorHAnsi"/>
          <w:sz w:val="24"/>
          <w:szCs w:val="24"/>
        </w:rPr>
        <w:tab/>
        <w:t>potrzebami (</w:t>
      </w:r>
      <w:proofErr w:type="spellStart"/>
      <w:r w:rsidRPr="00D32294">
        <w:rPr>
          <w:rFonts w:eastAsia="Batang" w:cstheme="minorHAnsi"/>
          <w:sz w:val="24"/>
          <w:szCs w:val="24"/>
        </w:rPr>
        <w:t>t.j</w:t>
      </w:r>
      <w:proofErr w:type="spellEnd"/>
      <w:r w:rsidRPr="00D32294">
        <w:rPr>
          <w:rFonts w:eastAsia="Batang" w:cstheme="minorHAnsi"/>
          <w:sz w:val="24"/>
          <w:szCs w:val="24"/>
        </w:rPr>
        <w:t xml:space="preserve">. Dz. U. z 2022 r. Poz. 2240 z </w:t>
      </w:r>
      <w:proofErr w:type="spellStart"/>
      <w:r w:rsidRPr="00D32294">
        <w:rPr>
          <w:rFonts w:eastAsia="Batang" w:cstheme="minorHAnsi"/>
          <w:sz w:val="24"/>
          <w:szCs w:val="24"/>
        </w:rPr>
        <w:t>późń</w:t>
      </w:r>
      <w:proofErr w:type="spellEnd"/>
      <w:r w:rsidRPr="00D32294">
        <w:rPr>
          <w:rFonts w:eastAsia="Batang" w:cstheme="minorHAnsi"/>
          <w:sz w:val="24"/>
          <w:szCs w:val="24"/>
        </w:rPr>
        <w:t xml:space="preserve">. </w:t>
      </w:r>
      <w:r w:rsidRPr="00D32294">
        <w:rPr>
          <w:rFonts w:eastAsia="Batang" w:cstheme="minorHAnsi"/>
          <w:sz w:val="24"/>
          <w:szCs w:val="24"/>
        </w:rPr>
        <w:tab/>
        <w:t>zm.).</w:t>
      </w:r>
    </w:p>
    <w:p w14:paraId="7371602F" w14:textId="70F1F01A" w:rsidR="00C70386" w:rsidRPr="00D32294" w:rsidRDefault="00C70386" w:rsidP="00C70386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Wykonany i przekazany Raport musi być zgodny ze wzorem raportu opublikowanym na stronie: </w:t>
      </w:r>
      <w:hyperlink r:id="rId5" w:history="1">
        <w:r w:rsidRPr="00257F0F">
          <w:rPr>
            <w:rStyle w:val="Hipercze"/>
            <w:rFonts w:eastAsia="Batang" w:cstheme="minorHAnsi"/>
            <w:sz w:val="24"/>
            <w:szCs w:val="24"/>
          </w:rPr>
          <w:t>https://www.gov.pl/web/zdrowie/wzor-raportu-z-audytu-wstepnego--1082025</w:t>
        </w:r>
      </w:hyperlink>
      <w:r>
        <w:rPr>
          <w:rFonts w:eastAsia="Batang" w:cstheme="minorHAnsi"/>
          <w:sz w:val="24"/>
          <w:szCs w:val="24"/>
        </w:rPr>
        <w:t xml:space="preserve"> </w:t>
      </w:r>
    </w:p>
    <w:p w14:paraId="38E63AFA" w14:textId="77777777" w:rsidR="00C70386" w:rsidRPr="00C70386" w:rsidRDefault="00C70386" w:rsidP="00C70386">
      <w:pPr>
        <w:ind w:left="360"/>
        <w:rPr>
          <w:rFonts w:cstheme="minorHAnsi"/>
          <w:sz w:val="24"/>
          <w:szCs w:val="24"/>
        </w:rPr>
      </w:pPr>
    </w:p>
    <w:p w14:paraId="5D4D1196" w14:textId="77777777" w:rsidR="00D32294" w:rsidRPr="00D32294" w:rsidRDefault="00D32294" w:rsidP="00D32294">
      <w:pPr>
        <w:pStyle w:val="Akapitzlist"/>
        <w:rPr>
          <w:rFonts w:cstheme="minorHAnsi"/>
          <w:sz w:val="24"/>
          <w:szCs w:val="24"/>
        </w:rPr>
      </w:pPr>
    </w:p>
    <w:p w14:paraId="70A89DCD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3 Licencja w zakresie wykorzystania raportu z Audytu</w:t>
      </w:r>
    </w:p>
    <w:p w14:paraId="0FBABA69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1. Wykonawca udziela Zamawiającemu nieodpłatnej licencji na korzystanie z egzemplarza raportu z Audytu na następujących polach eksploatacji, tj. w zakresie: </w:t>
      </w:r>
    </w:p>
    <w:p w14:paraId="098E0838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a) utrwalania i zwielokrotniania na wszelkich nośnikach w celu wewnętrznego wykorzystania przez Zamawiającego; </w:t>
      </w:r>
    </w:p>
    <w:p w14:paraId="28DDF70E" w14:textId="25EFE536" w:rsidR="003F4D79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b) wprowadzenia do pamięci komputera i sieci multimedialnych, w szczególności takich jak Internet, w celu realizacji zadań Zamawiającego, realizacji zadań wynikających z </w:t>
      </w:r>
      <w:r w:rsidR="00C35520" w:rsidRPr="00C35520">
        <w:rPr>
          <w:rFonts w:cstheme="minorHAnsi"/>
          <w:b/>
          <w:sz w:val="24"/>
          <w:szCs w:val="24"/>
        </w:rPr>
        <w:t xml:space="preserve"> audytu dostępności AOS w zakresie dostosowania jednostki do zapisów ustawy z dnia 19 lipca </w:t>
      </w:r>
      <w:r w:rsidR="00C35520" w:rsidRPr="00C35520">
        <w:rPr>
          <w:rFonts w:cstheme="minorHAnsi"/>
          <w:b/>
          <w:sz w:val="24"/>
          <w:szCs w:val="24"/>
        </w:rPr>
        <w:lastRenderedPageBreak/>
        <w:t xml:space="preserve">2019 r. o zapewnianiu dostępności osobom ze szczególnymi potrzebami, przez podmiot uprawniony dokonujący Certyfikacji Dostępności wymieniony w Wykazie podmiotów dokonujących certyfikacji dostępności, o którym mowa w art. 17 ustawy z dnia 19 lipca 2019 r. o zapewnianiu dostępności osobom ze szczególnymi potrzebami (Dz. U. z 2020 r. poz.1062) oraz przekazanie Zamawiającemu raportu z audytu wstępnego w terminie do dnia </w:t>
      </w:r>
      <w:r w:rsidR="00692209" w:rsidRPr="00692209">
        <w:rPr>
          <w:rFonts w:cstheme="minorHAnsi"/>
          <w:b/>
          <w:color w:val="EE0000"/>
          <w:sz w:val="24"/>
          <w:szCs w:val="24"/>
        </w:rPr>
        <w:t>13 października 2025r</w:t>
      </w:r>
      <w:r w:rsidR="00692209" w:rsidRPr="00692209">
        <w:rPr>
          <w:rFonts w:cstheme="minorHAnsi"/>
          <w:b/>
          <w:color w:val="EE0000"/>
          <w:sz w:val="24"/>
          <w:szCs w:val="24"/>
        </w:rPr>
        <w:t>oku</w:t>
      </w:r>
      <w:r w:rsidR="00692209" w:rsidRPr="00692209">
        <w:rPr>
          <w:rFonts w:cstheme="minorHAnsi"/>
          <w:color w:val="EE0000"/>
          <w:sz w:val="24"/>
          <w:szCs w:val="24"/>
        </w:rPr>
        <w:t xml:space="preserve"> </w:t>
      </w:r>
      <w:r w:rsidRPr="00011BE9">
        <w:rPr>
          <w:rFonts w:cstheme="minorHAnsi"/>
          <w:sz w:val="24"/>
          <w:szCs w:val="24"/>
        </w:rPr>
        <w:t xml:space="preserve">i wszelkich czynności, do których w jego zakresie raport będzie wymagany, jak również w celach dydaktycznych, edukacyjnych lub szkoleniowych i jedynie na wewnętrzny użytek Zamawiającego; </w:t>
      </w:r>
    </w:p>
    <w:p w14:paraId="665B9C17" w14:textId="7EA7AE69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c) wykorzystania raportu w celach ustawowych oraz realizacji zadań wynikających </w:t>
      </w:r>
      <w:r w:rsidR="00C35520">
        <w:rPr>
          <w:rFonts w:cstheme="minorHAnsi"/>
          <w:b/>
          <w:sz w:val="24"/>
          <w:szCs w:val="24"/>
        </w:rPr>
        <w:t>z</w:t>
      </w:r>
      <w:r w:rsidR="00C35520" w:rsidRPr="00C35520">
        <w:rPr>
          <w:rFonts w:cstheme="minorHAnsi"/>
          <w:b/>
          <w:sz w:val="24"/>
          <w:szCs w:val="24"/>
        </w:rPr>
        <w:t xml:space="preserve"> dostępności AOS w zakresie dostosowania jednostki do zapisów ustawy z dnia 19 lipca 2019 r. o zapewnianiu dostępności osobom ze szczególnymi potrzebami, przez podmiot uprawniony dokonujący Certyfikacji Dostępności wymieniony w Wykazie podmiotów dokonujących certyfikacji dostępności, o którym mowa w art. 17 ustawy z dnia 19 lipca 2019 r. o zapewnianiu dostępności osobom ze szczególnymi potrzebami (Dz. U. z 2020 r. poz.1062) oraz przekazanie Zamawiającemu raportu z audytu wstępnego w terminie do dnia </w:t>
      </w:r>
      <w:r w:rsidR="00692209" w:rsidRPr="00692209">
        <w:rPr>
          <w:rFonts w:cstheme="minorHAnsi"/>
          <w:b/>
          <w:color w:val="EE0000"/>
          <w:sz w:val="24"/>
          <w:szCs w:val="24"/>
        </w:rPr>
        <w:t>13 października 2025</w:t>
      </w:r>
      <w:r w:rsidR="00692209">
        <w:rPr>
          <w:rFonts w:cstheme="minorHAnsi"/>
          <w:b/>
          <w:color w:val="EE0000"/>
          <w:sz w:val="24"/>
          <w:szCs w:val="24"/>
        </w:rPr>
        <w:t xml:space="preserve"> </w:t>
      </w:r>
      <w:r w:rsidR="00692209" w:rsidRPr="00692209">
        <w:rPr>
          <w:rFonts w:cstheme="minorHAnsi"/>
          <w:b/>
          <w:color w:val="EE0000"/>
          <w:sz w:val="24"/>
          <w:szCs w:val="24"/>
        </w:rPr>
        <w:t>roku</w:t>
      </w:r>
      <w:r w:rsidR="00692209">
        <w:rPr>
          <w:rFonts w:cstheme="minorHAnsi"/>
          <w:b/>
          <w:color w:val="EE0000"/>
          <w:sz w:val="24"/>
          <w:szCs w:val="24"/>
        </w:rPr>
        <w:t xml:space="preserve"> </w:t>
      </w:r>
      <w:r w:rsidRPr="00011BE9">
        <w:rPr>
          <w:rFonts w:cstheme="minorHAnsi"/>
          <w:sz w:val="24"/>
          <w:szCs w:val="24"/>
        </w:rPr>
        <w:t xml:space="preserve">, a także wszelkich czynności, do których raport w ramach przepisów będzie wymagany, w tym przekazania go wszelkim podmiotom uprawnionym na mocy ustaw. </w:t>
      </w:r>
    </w:p>
    <w:p w14:paraId="63800D8C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4 Obowiązki i oświadczenia Wykonawcy</w:t>
      </w:r>
    </w:p>
    <w:p w14:paraId="4294A2FA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1. Wykonawca zobowiązuje się do wykonania Umowy z zachowaniem zasad należytej staranności, wynikających z zawodowego charakteru prowadzonej przez siebie działalności. </w:t>
      </w:r>
    </w:p>
    <w:p w14:paraId="5B3D38F8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2. Wykonawca zobowiązuje się, że w toku wykonywania Audytu używał będzie programów, materiałów, narzędzi oraz informacji, do których posiada stosowne uprawnienie i które nie naruszają praw osób trzecich, w szczególności zaś nie naruszają przepisów ustawy z dnia 4 lutego 1994 r. o prawie autorskim i prawach pokrewnych (t. j. Dz. U. z 2021 r., poz. 1062 ze zm.). </w:t>
      </w:r>
    </w:p>
    <w:p w14:paraId="56BF6E5D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3. Wykonawca oświadcza, iż dane gromadzone przez oprogramowanie audytujące w przypadku jego zainstalowania, przesyłane są protokołem szyfrowanym na serwer należący do Wykonawcy, celem uniemożliwienia ingerencji w nie osobom nieuprawnionym. </w:t>
      </w:r>
    </w:p>
    <w:p w14:paraId="08F9D1B0" w14:textId="120A4066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4. Wykonawca oświadcza, że </w:t>
      </w:r>
      <w:r w:rsidR="005150D1">
        <w:rPr>
          <w:rFonts w:cstheme="minorHAnsi"/>
          <w:sz w:val="24"/>
          <w:szCs w:val="24"/>
        </w:rPr>
        <w:t xml:space="preserve">spełnia wymogi stawiane jednostce przeprowadzającej audyt </w:t>
      </w:r>
      <w:r w:rsidR="00C70386">
        <w:rPr>
          <w:rFonts w:cstheme="minorHAnsi"/>
          <w:sz w:val="24"/>
          <w:szCs w:val="24"/>
        </w:rPr>
        <w:t>dostępności AOS</w:t>
      </w:r>
      <w:r w:rsidR="00C35520">
        <w:rPr>
          <w:rFonts w:cstheme="minorHAnsi"/>
          <w:sz w:val="24"/>
          <w:szCs w:val="24"/>
        </w:rPr>
        <w:t xml:space="preserve"> </w:t>
      </w:r>
      <w:r w:rsidR="00C35520" w:rsidRPr="00C35520">
        <w:rPr>
          <w:rFonts w:cstheme="minorHAnsi"/>
          <w:b/>
          <w:bCs/>
          <w:sz w:val="24"/>
          <w:szCs w:val="24"/>
        </w:rPr>
        <w:t>w szczególności jest</w:t>
      </w:r>
      <w:r w:rsidR="00C35520">
        <w:rPr>
          <w:rFonts w:cstheme="minorHAnsi"/>
          <w:sz w:val="24"/>
          <w:szCs w:val="24"/>
        </w:rPr>
        <w:t xml:space="preserve"> </w:t>
      </w:r>
      <w:r w:rsidR="00C35520" w:rsidRPr="00C35520">
        <w:rPr>
          <w:rFonts w:cstheme="minorHAnsi"/>
          <w:b/>
          <w:bCs/>
          <w:sz w:val="24"/>
          <w:szCs w:val="24"/>
        </w:rPr>
        <w:t>wymieniony w Wykazie podmiotów dokonujących certyfikacji dostępności, o którym mowa w art. 17 ustawy z dnia 19 lipca 2019 r. o zapewnianiu dostępności osobom ze szczególnymi potrzebami (Dz. U. z 2020 r. poz.1062)</w:t>
      </w:r>
      <w:r w:rsidRPr="00011BE9">
        <w:rPr>
          <w:rFonts w:cstheme="minorHAnsi"/>
          <w:sz w:val="24"/>
          <w:szCs w:val="24"/>
        </w:rPr>
        <w:t xml:space="preserve">. </w:t>
      </w:r>
    </w:p>
    <w:p w14:paraId="72EDEFA0" w14:textId="77777777" w:rsidR="003F4D79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5. Wykonawca po ustaniu Umowy z jakiejkolwiek przyczyny (tj. po jej wygaśnięciu, wypowiedzeniu, odstąpieniu, rozwiązaniu, etc.) zobowiązuje się do niezwłocznego, trwałego usunięcia danych Zamawiającego, uzyskanych w związku wykonywaniem Umowy. </w:t>
      </w:r>
      <w:r w:rsidRPr="00011BE9">
        <w:rPr>
          <w:rFonts w:cstheme="minorHAnsi"/>
          <w:sz w:val="24"/>
          <w:szCs w:val="24"/>
        </w:rPr>
        <w:lastRenderedPageBreak/>
        <w:t xml:space="preserve">Obowiązek, o którym mowa w zdaniu poprzedzającym, nie dotyczy przypadku, o którym mowa w ust. 8 i przepis ten stosuje się odpowiednio. </w:t>
      </w:r>
    </w:p>
    <w:p w14:paraId="2D0ED126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6. Wykonawca jest uprawniony do przetwarzania ograniczonych danych (tj. wyłącznie w zakresie mu niezbędnym) w okresie po zakończeniu obowiązywania niniejszej Umowy w celu ewentualnego wykonywania roszczeń z tytułu jej niewykonania lub niewłaściwego wykonania, albo obrony przed takimi roszczeniami. </w:t>
      </w:r>
    </w:p>
    <w:p w14:paraId="2C7A7ABE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7. W przypadku zainstalowania oprogramowania służącemu wykonaniu Audytu, zostanie ono odinstalowane bez zbędnej zwłoki w sposób zdalny przez Wykonawcę po wygenerowaniu raportu z Audytu. W przypadku problemów z odinstalowaniem oprogramowania Zamawiający ustali z Wykonawcą termin i sposób usunięcia oprogramowania.</w:t>
      </w:r>
    </w:p>
    <w:p w14:paraId="71C39FFD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 8. W przypadku problemów z odinstalowaniem oprogramowania, o którym mowa w ust. 7 Wykonawca będzie uprawniony do przetwarzania danych gromadzonych przez oprogramowanie ze stacji roboczych przez okres od dnia wygenerowania raportu z Audytu do dnia jego skutecznego odinstalowania. </w:t>
      </w:r>
    </w:p>
    <w:p w14:paraId="78DDAC5C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9. Wykonawca ponosi odpowiedzialność w zakresie winy umyślnej w ramach wykonywanych czynności oraz za naruszenie praw osób trzecich w związku z wykonywaniem Umowy, w tym za ujawnienie informacji jakie uzyskane zostały przez niego w trakcie przeprowadzenia Audytu. </w:t>
      </w:r>
    </w:p>
    <w:p w14:paraId="6B2A4493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5 Obowiązki i oświadczenia Zamawiającego</w:t>
      </w:r>
    </w:p>
    <w:p w14:paraId="4F959EAF" w14:textId="1D13ED11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1. Zamawiający zobowiązuje się do zapewnienia Wykonawcy w siedzibie Zamawiającego dostępu do pomieszczeń, niezbędnych do realizacji Umowy. </w:t>
      </w:r>
    </w:p>
    <w:p w14:paraId="39F56CFA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2. Zamawiający zobowiązuje się do przekazywania niezwłocznie, osobiście lub za pośrednictwem wyznaczonego pracownika, w terminie nie dłuższym niż 3 dni robocze od dnia przedłożenia stosownego wniosku, żądanych przez Wykonawcę informacji niezbędnych do wykonania Umowy. Przekazanie może nastąpić w dowolnej formie, nie wyłączając przesłania informacji z wykorzystaniem poczty elektronicznej lub tradycyjnej, albo poprzez konsultacje telefoniczne. </w:t>
      </w:r>
    </w:p>
    <w:p w14:paraId="17627EA7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3. W sytuacji powstania przeszkód w wykonaniu Umowy, leżących po stronie Zamawiającego, niezwłocznie poinformuje on Wykonawcę o powyższym, w formie pisemnej lub za pośrednictwem poczty elektronicznej, na adres wskazany w Umowie. Okres czasowej przeszkody w wykonaniu Umowy powstały po stronie Zamawiającego powoduje przesunięcie terminu realizacji Umowy, o którym mowa w § 1 Umowy, o ilość dni, w trakcie których Wykonawca z nie swojej winy nie mógł wykonywać Umowy w związku z trwaniem tej przeszkody. </w:t>
      </w:r>
    </w:p>
    <w:p w14:paraId="38A17940" w14:textId="7E9DCF48" w:rsidR="003F4D79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4. Zamawiający wyraża zgodę na przeprowadzenie przez Wykonawcę czynności w zakresie objętym Audytem</w:t>
      </w:r>
      <w:r w:rsidR="00F25FA4">
        <w:rPr>
          <w:rFonts w:cstheme="minorHAnsi"/>
          <w:sz w:val="24"/>
          <w:szCs w:val="24"/>
        </w:rPr>
        <w:t>.</w:t>
      </w:r>
      <w:r w:rsidRPr="00011BE9">
        <w:rPr>
          <w:rFonts w:cstheme="minorHAnsi"/>
          <w:sz w:val="24"/>
          <w:szCs w:val="24"/>
        </w:rPr>
        <w:t xml:space="preserve"> </w:t>
      </w:r>
    </w:p>
    <w:p w14:paraId="25B56903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lastRenderedPageBreak/>
        <w:t xml:space="preserve">5. Przekazanie raportu, o którym mowa w § 1 ust. 4 Umowy, Strony potwierdzą protokołem zdawczo-odbiorczym, którego wzór stanowi Załącznik nr </w:t>
      </w:r>
      <w:r w:rsidR="003F4D79" w:rsidRPr="00011BE9">
        <w:rPr>
          <w:rFonts w:cstheme="minorHAnsi"/>
          <w:sz w:val="24"/>
          <w:szCs w:val="24"/>
        </w:rPr>
        <w:t>3</w:t>
      </w:r>
      <w:r w:rsidRPr="00011BE9">
        <w:rPr>
          <w:rFonts w:cstheme="minorHAnsi"/>
          <w:sz w:val="24"/>
          <w:szCs w:val="24"/>
        </w:rPr>
        <w:t xml:space="preserve"> do Umowy. </w:t>
      </w:r>
    </w:p>
    <w:p w14:paraId="3B8A6CFC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6. Strony w toku trwania Umowy zobowiązane są do dbania o dobre imię każdego z kontrahentów, w szczególności zobowiązują się do zaniechania publicznego wyrażania opinii, poglądów, treści itp., które mogłyby naruszyć zaufanie do którejkolwiek z nich. </w:t>
      </w:r>
    </w:p>
    <w:p w14:paraId="4883D1AB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6 Upoważnienie</w:t>
      </w:r>
    </w:p>
    <w:p w14:paraId="040F69F6" w14:textId="08CFC845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1. W celu prawidłowego wykonywania obowiązków wynikających z niniejszej Umowy Zamawiający udziela Wykonawcy upoważnienia do osobistego przeprowadzenia Audytu, swoim zakresem obejmującego</w:t>
      </w:r>
      <w:r w:rsidRPr="006D271B">
        <w:rPr>
          <w:rFonts w:cstheme="minorHAnsi"/>
          <w:sz w:val="24"/>
          <w:szCs w:val="24"/>
        </w:rPr>
        <w:t>: uprawnienie do przetwarzania danych</w:t>
      </w:r>
      <w:r w:rsidRPr="00011BE9">
        <w:rPr>
          <w:rFonts w:cstheme="minorHAnsi"/>
          <w:sz w:val="24"/>
          <w:szCs w:val="24"/>
        </w:rPr>
        <w:t>, uprawnienie do wstępu do pomieszczeń siedziby Zamawiającego, niezbędn</w:t>
      </w:r>
      <w:r w:rsidR="00F25FA4">
        <w:rPr>
          <w:rFonts w:cstheme="minorHAnsi"/>
          <w:sz w:val="24"/>
          <w:szCs w:val="24"/>
        </w:rPr>
        <w:t>ych</w:t>
      </w:r>
      <w:r w:rsidRPr="00011BE9">
        <w:rPr>
          <w:rFonts w:cstheme="minorHAnsi"/>
          <w:sz w:val="24"/>
          <w:szCs w:val="24"/>
        </w:rPr>
        <w:t xml:space="preserve"> do realiz</w:t>
      </w:r>
      <w:r w:rsidR="00F25FA4">
        <w:rPr>
          <w:rFonts w:cstheme="minorHAnsi"/>
          <w:sz w:val="24"/>
          <w:szCs w:val="24"/>
        </w:rPr>
        <w:t>acji umowy</w:t>
      </w:r>
      <w:r w:rsidRPr="00011BE9">
        <w:rPr>
          <w:rFonts w:cstheme="minorHAnsi"/>
          <w:sz w:val="24"/>
          <w:szCs w:val="24"/>
        </w:rPr>
        <w:t xml:space="preserve"> a </w:t>
      </w:r>
      <w:r w:rsidR="00F25FA4">
        <w:rPr>
          <w:rFonts w:cstheme="minorHAnsi"/>
          <w:sz w:val="24"/>
          <w:szCs w:val="24"/>
        </w:rPr>
        <w:t>t</w:t>
      </w:r>
      <w:r w:rsidRPr="00011BE9">
        <w:rPr>
          <w:rFonts w:cstheme="minorHAnsi"/>
          <w:sz w:val="24"/>
          <w:szCs w:val="24"/>
        </w:rPr>
        <w:t xml:space="preserve">akże wykonywania wszelkich innych niezbędnych czynności faktycznych w celu realizacji obowiązków wynikających z niniejszej Umowy. Jednocześnie Zamawiający ustanawia na rzecz Wykonawcy uprawnienie do ustanowienia substytucji upoważnienia, o którym mowa w zdaniu poprzedzającym, na rzecz jego pracowników i zleceniobiorców, z takim samym zakresem przedmiotowym umocowania, co upoważnienie główne. Strony zgodnie postanawiają, że przepis art. 106 k.c. stosuje się odpowiednio. </w:t>
      </w:r>
    </w:p>
    <w:p w14:paraId="5E60B7DD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2. Wykonawca lub w jego imieniu – pełnomocnik,  zobowiązuje się do udzielenia na piśmie audytującemu pracownikowi (lub zleceniobiorcy) upoważnienia do przeprowadzenia czynności audytowych. Upoważnienie jest ważne przez cały okres trwania Umowy, chyba że Wykonawca cofnie upoważnienie, o czym niezwłocznie powiadomi Zamawiającego. </w:t>
      </w:r>
    </w:p>
    <w:p w14:paraId="3F7A8DA6" w14:textId="0000E8D6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3. Zamawiający zobowiązany jest do wyznaczenia pracownika, który będzie obecny przy przeprowadzaniu Audytu w siedzibie Zamawiającego</w:t>
      </w:r>
      <w:r w:rsidR="00F25FA4">
        <w:rPr>
          <w:rFonts w:cstheme="minorHAnsi"/>
          <w:sz w:val="24"/>
          <w:szCs w:val="24"/>
        </w:rPr>
        <w:t>.</w:t>
      </w:r>
      <w:r w:rsidRPr="00011BE9">
        <w:rPr>
          <w:rFonts w:cstheme="minorHAnsi"/>
          <w:sz w:val="24"/>
          <w:szCs w:val="24"/>
        </w:rPr>
        <w:t xml:space="preserve"> </w:t>
      </w:r>
    </w:p>
    <w:p w14:paraId="5B98F684" w14:textId="4CD1BD10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4. Niezapewnienie przez Zamawiającego obecności wyznaczonego pracownika o ile nie będzie to niezbędne do prawidłowej realizacji czynności audytowych, nie wstrzymuje wykonywania przez Wykonawcę obowiązków, wynikających z Umowy, przy czym może skutkować obowiązkiem zwrotu uzasadnionych kosztów dojazdu pracowników Wykonawcy do siedziby Zamawiającego w przypadku, w którym nieobecność w/w osób uniemożliwi wykonanie czynności audytowych. </w:t>
      </w:r>
    </w:p>
    <w:p w14:paraId="1635FE4C" w14:textId="77777777" w:rsidR="00336BBB" w:rsidRPr="00011BE9" w:rsidRDefault="00336BBB" w:rsidP="00336BBB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7 Wynagrodzenie</w:t>
      </w:r>
    </w:p>
    <w:p w14:paraId="30696301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1. Z tytułu realizacji niniejszej Umowy Wykonawcy przysługiwać będzie wynagrodzenie w wysokości ………………………….. zł netto (słownie: …………………………………… netto) podwyższone o należny podatek VAT wedle stawki obowiązującej w dniu wystawienia faktury (w dalszej części niniejszej Umowy zwane również jako: „Wynagrodzenie”). </w:t>
      </w:r>
    </w:p>
    <w:p w14:paraId="5607FC72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2. Zamawiający oświadcza, że wyraża zgodę na przesłanie drogą elektroniczną faktury, faktury korygującej, jak również duplikatu tych faktur wystawionych przez Wykonawcę </w:t>
      </w:r>
      <w:r w:rsidRPr="00011BE9">
        <w:rPr>
          <w:rFonts w:cstheme="minorHAnsi"/>
          <w:sz w:val="24"/>
          <w:szCs w:val="24"/>
        </w:rPr>
        <w:lastRenderedPageBreak/>
        <w:t xml:space="preserve">zgodnie z powszechnie obowiązującymi przepisami, w formacie PDF, na adres e-mail: ____________ </w:t>
      </w:r>
    </w:p>
    <w:p w14:paraId="0B6C8E83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3. Wykonawca oświadcza, że faktura, faktura korygująca, jak również duplikaty tych faktur zostaną przesyłane z adresu e-mail:……………………………. </w:t>
      </w:r>
    </w:p>
    <w:p w14:paraId="5EA3FD0C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4. Strony oświadczają, iż zmiana adresów e-mail określonych w ust. 2 i 3 nie stanowi zmiany Umowy i nie wymaga zgody drugiej Strony. O zmianie adresów e-mail określonych w ust. 2 i 3 Strony będą sobie przekazywać informacje niezwłocznie w formie pisemnej lub elektronicznej. </w:t>
      </w:r>
    </w:p>
    <w:p w14:paraId="542F9DCF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5. Fakturę, fakturę korygującą, jak również duplikaty tych faktur Strony uznają za skutecznie doręczone z dniem ich wysłania przez Wykonawcę na adres e-mail określony w ust. 2. </w:t>
      </w:r>
    </w:p>
    <w:p w14:paraId="41C5EFFB" w14:textId="3231E2B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6. Wynagrodzenie będzie płatne w terminie </w:t>
      </w:r>
      <w:r w:rsidR="00B8761E" w:rsidRPr="00B8761E">
        <w:rPr>
          <w:rFonts w:cstheme="minorHAnsi"/>
          <w:color w:val="EE0000"/>
          <w:sz w:val="24"/>
          <w:szCs w:val="24"/>
        </w:rPr>
        <w:t>30</w:t>
      </w:r>
      <w:r w:rsidRPr="00B8761E">
        <w:rPr>
          <w:rFonts w:cstheme="minorHAnsi"/>
          <w:color w:val="EE0000"/>
          <w:sz w:val="24"/>
          <w:szCs w:val="24"/>
        </w:rPr>
        <w:t xml:space="preserve"> dni </w:t>
      </w:r>
      <w:r w:rsidRPr="00011BE9">
        <w:rPr>
          <w:rFonts w:cstheme="minorHAnsi"/>
          <w:sz w:val="24"/>
          <w:szCs w:val="24"/>
        </w:rPr>
        <w:t xml:space="preserve">od daty dostarczenia Zamawiającemu prawidłowo wystawionej faktury VAT, przelewem na rachunek Wykonawcy podany na fakturze. W przypadku opóźnienia w zapłacie Wynagrodzenia Zamawiający zobowiązany będzie do zapłaty odsetek ustawowych za opóźnienie na rzecz Wykonawcy. </w:t>
      </w:r>
    </w:p>
    <w:p w14:paraId="61944B98" w14:textId="77777777" w:rsidR="003F4D79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7. W tym miejscu Strony określają dane potrzebne do wystawienia faktury VAT: </w:t>
      </w:r>
    </w:p>
    <w:p w14:paraId="1124F724" w14:textId="77777777" w:rsidR="003F4D79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a) NABYWCA: ____________ </w:t>
      </w:r>
    </w:p>
    <w:p w14:paraId="5229C94A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b) ODBIORCA: ____________ </w:t>
      </w:r>
    </w:p>
    <w:p w14:paraId="281BF1FA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8. Wykonawca oświadcza, że jest czynnym podatnikiem VAT oraz potwierdza, że nazwa firmy, adres prowadzenia działalności, NIP oraz nr rachunku bankowego podany na fakturze są zgodne z wykazem podatników VAT prowadzonym przez Szefa Krajowej Administracji Skarbowej. </w:t>
      </w:r>
    </w:p>
    <w:p w14:paraId="531ED258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8 Siła wyższa</w:t>
      </w:r>
    </w:p>
    <w:p w14:paraId="60786198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1. W czasie trwania siły wyższej, strony Umowy zwolnione będą od wszelkiej odpowiedzialności za jej niewykonanie lub nienależyte wykonanie, jeżeli tylko  okoliczności zaistnienia siły wyższej będą stanowiły przeszkodę w wykonaniu Umowy. Postanowienie ze zdania poprzedzającego zastosowanie będzie miało również w okresie bezpośrednio poprzedzającym lub następującym bezpośrednio po wystąpieniu siły wyższej, jeżeli tylko we wskazanym okresie oddziaływanie siły wyższej będzie stanowiło przeszkodę w wykonaniu Umowy. </w:t>
      </w:r>
    </w:p>
    <w:p w14:paraId="0544E614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2. Przez „siłę wyższą”, o której mowa w ustępie poprzedzającym, należy rozumieć zdarzenie o charakterze przypadkowym lub naturalnym, całkowicie niezależne od woli i działania Wykonawcy lub Zamawiającego, którego nie można było przewidzieć i niemożliwe było jego zapobieżenie, w szczególności takie zdarzenia jak: powódź, włamanie, długotrwały zanik energii elektrycznej wywołany awarią dostawcy energii, zaprzestanie funkcjonowania sieci Internet, wojna, akt terroru, wprowadzenie stanu wyjątkowego etc. </w:t>
      </w:r>
    </w:p>
    <w:p w14:paraId="3F3B4949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lastRenderedPageBreak/>
        <w:t xml:space="preserve">3. Strona Umowy uprawniona będzie do powoływania się na siłę wyższą jednie w sytuacji, w której niezwłocznie poinformuje o powyższym drugą stronę, w sytuacji w której posiądzie przekonanie, że zdarzenie to uniemożliwia lub znacznie utrudnia wykonanie Umowy. </w:t>
      </w:r>
    </w:p>
    <w:p w14:paraId="60773BF3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9 Ochrona danych osobowych</w:t>
      </w:r>
    </w:p>
    <w:p w14:paraId="5943CF97" w14:textId="77777777" w:rsidR="00C429EE" w:rsidRDefault="00C429EE" w:rsidP="00C429EE">
      <w:pPr>
        <w:pStyle w:val="Default"/>
        <w:spacing w:after="59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</w:t>
      </w:r>
      <w:r w:rsidRPr="00080B9C">
        <w:rPr>
          <w:rFonts w:ascii="Calibri" w:hAnsi="Calibri" w:cs="Calibri"/>
        </w:rPr>
        <w:t xml:space="preserve">zobowiązuje się do przestrzegania </w:t>
      </w:r>
      <w:r>
        <w:rPr>
          <w:rFonts w:ascii="Calibri" w:hAnsi="Calibri" w:cs="Calibri"/>
        </w:rPr>
        <w:t xml:space="preserve">przepisów o </w:t>
      </w:r>
      <w:r w:rsidRPr="00080B9C">
        <w:rPr>
          <w:rFonts w:ascii="Calibri" w:hAnsi="Calibri" w:cs="Calibri"/>
        </w:rPr>
        <w:t>ochron</w:t>
      </w:r>
      <w:r>
        <w:rPr>
          <w:rFonts w:ascii="Calibri" w:hAnsi="Calibri" w:cs="Calibri"/>
        </w:rPr>
        <w:t>ie</w:t>
      </w:r>
      <w:r w:rsidRPr="00080B9C">
        <w:rPr>
          <w:rFonts w:ascii="Calibri" w:hAnsi="Calibri" w:cs="Calibri"/>
        </w:rPr>
        <w:t xml:space="preserve"> danych osobowych p</w:t>
      </w:r>
      <w:r>
        <w:rPr>
          <w:rFonts w:ascii="Calibri" w:hAnsi="Calibri" w:cs="Calibri"/>
        </w:rPr>
        <w:t>odczas wykonywania swoich zadań</w:t>
      </w:r>
      <w:r w:rsidRPr="00080B9C">
        <w:rPr>
          <w:rFonts w:ascii="Calibri" w:hAnsi="Calibri" w:cs="Calibri"/>
        </w:rPr>
        <w:t>, w tym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Calibri" w:hAnsi="Calibri" w:cs="Calibri"/>
        </w:rPr>
        <w:t xml:space="preserve">, </w:t>
      </w:r>
      <w:r w:rsidRPr="00080B9C">
        <w:rPr>
          <w:rFonts w:ascii="Calibri" w:hAnsi="Calibri" w:cs="Calibri"/>
        </w:rPr>
        <w:t>w tym do zachowania w tajemnicy danych osobowych, do</w:t>
      </w:r>
      <w:r>
        <w:rPr>
          <w:rFonts w:ascii="Calibri" w:hAnsi="Calibri" w:cs="Calibri"/>
        </w:rPr>
        <w:t xml:space="preserve"> których będzie miał dostęp w wyniku realizacji przedmiotu niniejszej umowy,</w:t>
      </w:r>
      <w:r w:rsidRPr="00080B9C">
        <w:rPr>
          <w:rFonts w:ascii="Calibri" w:hAnsi="Calibri" w:cs="Calibri"/>
        </w:rPr>
        <w:t xml:space="preserve"> zarówno w trakcie jak i po rozwiązaniu niniejszej umowy. </w:t>
      </w:r>
    </w:p>
    <w:p w14:paraId="197FA66E" w14:textId="77777777" w:rsidR="00E776D2" w:rsidRDefault="00E776D2" w:rsidP="003F4D79">
      <w:pPr>
        <w:jc w:val="center"/>
        <w:rPr>
          <w:rFonts w:cstheme="minorHAnsi"/>
          <w:b/>
          <w:sz w:val="24"/>
          <w:szCs w:val="24"/>
        </w:rPr>
      </w:pPr>
    </w:p>
    <w:p w14:paraId="512083E1" w14:textId="77777777" w:rsidR="00336BBB" w:rsidRPr="00011BE9" w:rsidRDefault="00336BBB" w:rsidP="003F4D79">
      <w:pPr>
        <w:jc w:val="center"/>
        <w:rPr>
          <w:rFonts w:cstheme="minorHAnsi"/>
          <w:b/>
          <w:sz w:val="24"/>
          <w:szCs w:val="24"/>
        </w:rPr>
      </w:pPr>
      <w:r w:rsidRPr="00011BE9">
        <w:rPr>
          <w:rFonts w:cstheme="minorHAnsi"/>
          <w:b/>
          <w:sz w:val="24"/>
          <w:szCs w:val="24"/>
        </w:rPr>
        <w:t>§ 10 Prawo odstąpienia od Umowy</w:t>
      </w:r>
    </w:p>
    <w:p w14:paraId="6770383C" w14:textId="53D79464" w:rsidR="00336BBB" w:rsidRPr="00692209" w:rsidRDefault="00336BBB">
      <w:pPr>
        <w:rPr>
          <w:rFonts w:cstheme="minorHAnsi"/>
          <w:color w:val="EE0000"/>
          <w:sz w:val="24"/>
          <w:szCs w:val="24"/>
        </w:rPr>
      </w:pPr>
      <w:r w:rsidRPr="00692209">
        <w:rPr>
          <w:rFonts w:cstheme="minorHAnsi"/>
          <w:color w:val="EE0000"/>
          <w:sz w:val="24"/>
          <w:szCs w:val="24"/>
        </w:rPr>
        <w:t xml:space="preserve"> 1. W przypadku </w:t>
      </w:r>
      <w:r w:rsidR="004B05BE" w:rsidRPr="00692209">
        <w:rPr>
          <w:rFonts w:cstheme="minorHAnsi"/>
          <w:color w:val="EE0000"/>
          <w:sz w:val="24"/>
          <w:szCs w:val="24"/>
        </w:rPr>
        <w:t>przekroczenia</w:t>
      </w:r>
      <w:r w:rsidR="008C64AE" w:rsidRPr="00692209">
        <w:rPr>
          <w:rFonts w:cstheme="minorHAnsi"/>
          <w:color w:val="EE0000"/>
          <w:sz w:val="24"/>
          <w:szCs w:val="24"/>
        </w:rPr>
        <w:t xml:space="preserve"> terminu wykonania zamówienia ponad 14 dni Zamawiającemu </w:t>
      </w:r>
      <w:r w:rsidRPr="00692209">
        <w:rPr>
          <w:rFonts w:cstheme="minorHAnsi"/>
          <w:color w:val="EE0000"/>
          <w:sz w:val="24"/>
          <w:szCs w:val="24"/>
        </w:rPr>
        <w:t>przysługuje prawo odstąpienia od Umowy w terminie 30 dni kalendarzowych</w:t>
      </w:r>
      <w:r w:rsidR="008C64AE" w:rsidRPr="00692209">
        <w:rPr>
          <w:rFonts w:cstheme="minorHAnsi"/>
          <w:color w:val="EE0000"/>
          <w:sz w:val="24"/>
          <w:szCs w:val="24"/>
        </w:rPr>
        <w:t xml:space="preserve">. </w:t>
      </w:r>
    </w:p>
    <w:p w14:paraId="572A4C68" w14:textId="77777777" w:rsidR="00336BBB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2. Odstąpienie od Umowy winno zostać złożone Wykonawcy w formie pisemnej pod rygorem nieważności. </w:t>
      </w:r>
    </w:p>
    <w:p w14:paraId="0CC2203B" w14:textId="77777777" w:rsidR="00F50D19" w:rsidRDefault="00F50D19" w:rsidP="00F50D19">
      <w:pPr>
        <w:jc w:val="center"/>
        <w:rPr>
          <w:rFonts w:cstheme="minorHAnsi"/>
          <w:b/>
          <w:sz w:val="24"/>
          <w:szCs w:val="24"/>
        </w:rPr>
      </w:pPr>
      <w:r w:rsidRPr="00F50D19">
        <w:rPr>
          <w:rFonts w:cstheme="minorHAnsi"/>
          <w:b/>
          <w:sz w:val="24"/>
          <w:szCs w:val="24"/>
        </w:rPr>
        <w:t>§ 1</w:t>
      </w:r>
      <w:r>
        <w:rPr>
          <w:rFonts w:cstheme="minorHAnsi"/>
          <w:b/>
          <w:sz w:val="24"/>
          <w:szCs w:val="24"/>
        </w:rPr>
        <w:t>1</w:t>
      </w:r>
      <w:r w:rsidRPr="00F50D1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Kary umowne</w:t>
      </w:r>
    </w:p>
    <w:p w14:paraId="0E5B20DF" w14:textId="77777777" w:rsidR="00F50D19" w:rsidRPr="00F50D19" w:rsidRDefault="00F50D19" w:rsidP="00F50D19">
      <w:pPr>
        <w:numPr>
          <w:ilvl w:val="3"/>
          <w:numId w:val="5"/>
        </w:numPr>
        <w:tabs>
          <w:tab w:val="left" w:pos="284"/>
        </w:tabs>
        <w:suppressAutoHyphens/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F50D19">
        <w:rPr>
          <w:rFonts w:cstheme="minorHAnsi"/>
          <w:sz w:val="24"/>
          <w:szCs w:val="24"/>
        </w:rPr>
        <w:t>Z tytułu nie wykonania lub nienależytego wykonania przedmiotu Umowy, Strony ustalają odpowiedzialność Wykonawcy w formie kar umownych należnych Zamawiającemu od Wykonawcy</w:t>
      </w:r>
      <w:r>
        <w:rPr>
          <w:rFonts w:cstheme="minorHAnsi"/>
          <w:sz w:val="24"/>
          <w:szCs w:val="24"/>
        </w:rPr>
        <w:t xml:space="preserve"> w </w:t>
      </w:r>
      <w:r w:rsidRPr="00F50D19">
        <w:rPr>
          <w:rFonts w:cstheme="minorHAnsi"/>
          <w:sz w:val="24"/>
          <w:szCs w:val="24"/>
        </w:rPr>
        <w:t xml:space="preserve"> wypadkach i wysokościach</w:t>
      </w:r>
      <w:r>
        <w:rPr>
          <w:rFonts w:cstheme="minorHAnsi"/>
          <w:sz w:val="24"/>
          <w:szCs w:val="24"/>
        </w:rPr>
        <w:t xml:space="preserve"> określonych w ust. 2.</w:t>
      </w:r>
    </w:p>
    <w:p w14:paraId="5908CFA5" w14:textId="77777777" w:rsidR="00F50D19" w:rsidRPr="00F50D19" w:rsidRDefault="00F50D19" w:rsidP="00F50D19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rPr>
          <w:rFonts w:cstheme="minorHAnsi"/>
          <w:sz w:val="24"/>
          <w:szCs w:val="24"/>
        </w:rPr>
      </w:pPr>
      <w:r w:rsidRPr="00F50D19">
        <w:rPr>
          <w:rFonts w:cstheme="minorHAnsi"/>
          <w:sz w:val="24"/>
          <w:szCs w:val="24"/>
        </w:rPr>
        <w:t>Wykonawca zapłaci Zamawiającemu kary umowne:</w:t>
      </w:r>
    </w:p>
    <w:p w14:paraId="4212D577" w14:textId="77777777" w:rsidR="00F50D19" w:rsidRPr="00F50D19" w:rsidRDefault="00F50D19" w:rsidP="00F50D19">
      <w:pPr>
        <w:numPr>
          <w:ilvl w:val="0"/>
          <w:numId w:val="6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F50D19">
        <w:rPr>
          <w:rFonts w:cstheme="minorHAnsi"/>
          <w:sz w:val="24"/>
          <w:szCs w:val="24"/>
        </w:rPr>
        <w:t xml:space="preserve">z tytułu odstąpienia od realizacji przedmiotu Umowy przez Wykonawcę lub Zamawiającego, z przyczyn leżących po stronie Wykonawcy, w wysokości 10% łącznego umownego wynagrodzenia ryczałtowego </w:t>
      </w:r>
      <w:r w:rsidR="00F015F5">
        <w:rPr>
          <w:rFonts w:cstheme="minorHAnsi"/>
          <w:sz w:val="24"/>
          <w:szCs w:val="24"/>
        </w:rPr>
        <w:t>netto</w:t>
      </w:r>
      <w:r w:rsidRPr="00F50D19">
        <w:rPr>
          <w:rFonts w:cstheme="minorHAnsi"/>
          <w:sz w:val="24"/>
          <w:szCs w:val="24"/>
        </w:rPr>
        <w:t xml:space="preserve">, określonego w § </w:t>
      </w:r>
      <w:r>
        <w:rPr>
          <w:rFonts w:cstheme="minorHAnsi"/>
          <w:sz w:val="24"/>
          <w:szCs w:val="24"/>
        </w:rPr>
        <w:t>7</w:t>
      </w:r>
      <w:r w:rsidRPr="00F50D19">
        <w:rPr>
          <w:rFonts w:cstheme="minorHAnsi"/>
          <w:sz w:val="24"/>
          <w:szCs w:val="24"/>
        </w:rPr>
        <w:t xml:space="preserve"> ust. 1 Umowy,</w:t>
      </w:r>
    </w:p>
    <w:p w14:paraId="67941EFA" w14:textId="77777777" w:rsidR="00F50D19" w:rsidRPr="00F50D19" w:rsidRDefault="00F50D19" w:rsidP="00F50D19">
      <w:pPr>
        <w:numPr>
          <w:ilvl w:val="0"/>
          <w:numId w:val="6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F50D19">
        <w:rPr>
          <w:rFonts w:cstheme="minorHAnsi"/>
          <w:sz w:val="24"/>
          <w:szCs w:val="24"/>
        </w:rPr>
        <w:t xml:space="preserve">z tytułu zwłoki w realizacji przedmiotu Umowy w wysokości 50 zł za każdy rozpoczęty dzień zwłoki, jaki upłynie pomiędzy terminem wykonania </w:t>
      </w:r>
      <w:r>
        <w:rPr>
          <w:rFonts w:cstheme="minorHAnsi"/>
          <w:sz w:val="24"/>
          <w:szCs w:val="24"/>
        </w:rPr>
        <w:t>usług</w:t>
      </w:r>
      <w:r w:rsidRPr="00F50D19">
        <w:rPr>
          <w:rFonts w:cstheme="minorHAnsi"/>
          <w:sz w:val="24"/>
          <w:szCs w:val="24"/>
        </w:rPr>
        <w:t xml:space="preserve"> wskazanym w par. </w:t>
      </w:r>
      <w:r>
        <w:rPr>
          <w:rFonts w:cstheme="minorHAnsi"/>
          <w:sz w:val="24"/>
          <w:szCs w:val="24"/>
        </w:rPr>
        <w:t>1 ust. 4</w:t>
      </w:r>
      <w:r w:rsidRPr="00F50D19">
        <w:rPr>
          <w:rFonts w:cstheme="minorHAnsi"/>
          <w:sz w:val="24"/>
          <w:szCs w:val="24"/>
        </w:rPr>
        <w:t xml:space="preserve"> Umowy, a faktycznym dniem ich wykonania,</w:t>
      </w:r>
    </w:p>
    <w:p w14:paraId="38755A7A" w14:textId="77777777" w:rsidR="00F50D19" w:rsidRPr="00F50D19" w:rsidRDefault="00F50D19" w:rsidP="00F50D19">
      <w:pPr>
        <w:numPr>
          <w:ilvl w:val="0"/>
          <w:numId w:val="6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F50D19">
        <w:rPr>
          <w:rFonts w:cstheme="minorHAnsi"/>
          <w:sz w:val="24"/>
          <w:szCs w:val="24"/>
        </w:rPr>
        <w:t>z tytułu zwłoki w usunięciu wad  przedmiotu Umowy  w wysokości 50 zł za każdy rozpoczęty dzień zwłoki, jaki upłynie pomiędzy wyznaczonym przez Zamawiającego terminem usunięcia wady, a faktycznym dniem jej usunięcia,</w:t>
      </w:r>
    </w:p>
    <w:p w14:paraId="091CC541" w14:textId="77777777" w:rsidR="00F50D19" w:rsidRPr="00F50D19" w:rsidRDefault="00F50D19" w:rsidP="00F50D19">
      <w:pPr>
        <w:pStyle w:val="Akapitzlist"/>
        <w:numPr>
          <w:ilvl w:val="0"/>
          <w:numId w:val="5"/>
        </w:numPr>
        <w:tabs>
          <w:tab w:val="clear" w:pos="720"/>
          <w:tab w:val="num" w:pos="426"/>
          <w:tab w:val="left" w:pos="567"/>
        </w:tabs>
        <w:suppressAutoHyphens/>
        <w:spacing w:after="0"/>
        <w:ind w:left="426" w:hanging="426"/>
        <w:jc w:val="both"/>
        <w:rPr>
          <w:rFonts w:cstheme="minorHAnsi"/>
          <w:sz w:val="24"/>
          <w:szCs w:val="24"/>
        </w:rPr>
      </w:pPr>
      <w:r w:rsidRPr="00F50D19">
        <w:rPr>
          <w:rFonts w:cstheme="minorHAnsi"/>
          <w:sz w:val="24"/>
          <w:szCs w:val="24"/>
        </w:rPr>
        <w:lastRenderedPageBreak/>
        <w:t xml:space="preserve">Wykonawca wyraża zgodę na potrącenie przez Zamawiającego należności z tytułu naliczonych kar umownych z wystawianej przez Wykonawcę faktury VAT i jego należnego wynagrodzenia. </w:t>
      </w:r>
    </w:p>
    <w:p w14:paraId="2FC7F44E" w14:textId="77777777" w:rsidR="00F50D19" w:rsidRPr="00F50D19" w:rsidRDefault="00F50D19" w:rsidP="00F50D19">
      <w:pPr>
        <w:pStyle w:val="Akapitzlist"/>
        <w:numPr>
          <w:ilvl w:val="0"/>
          <w:numId w:val="5"/>
        </w:numPr>
        <w:tabs>
          <w:tab w:val="clear" w:pos="720"/>
          <w:tab w:val="num" w:pos="426"/>
          <w:tab w:val="left" w:pos="567"/>
        </w:tabs>
        <w:suppressAutoHyphens/>
        <w:spacing w:after="0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F50D19">
        <w:rPr>
          <w:rFonts w:cstheme="minorHAnsi"/>
          <w:sz w:val="24"/>
          <w:szCs w:val="24"/>
        </w:rPr>
        <w:t xml:space="preserve">W przypadku, gdy kary umowne nie pokrywają w całości poniesionej szkody, Zamawiający zastrzega możliwość dochodzenia odszkodowania uzupełniającego na zasadach ogólnych określonych przepisami Kodeksu cywilnego. </w:t>
      </w:r>
    </w:p>
    <w:p w14:paraId="24F415D3" w14:textId="77777777" w:rsidR="00F50D19" w:rsidRPr="00F50D19" w:rsidRDefault="00F50D19" w:rsidP="00F50D19">
      <w:pPr>
        <w:rPr>
          <w:rFonts w:cstheme="minorHAnsi"/>
          <w:b/>
          <w:sz w:val="24"/>
          <w:szCs w:val="24"/>
        </w:rPr>
      </w:pPr>
    </w:p>
    <w:p w14:paraId="42F6100D" w14:textId="77777777" w:rsidR="00F50D19" w:rsidRPr="00011BE9" w:rsidRDefault="00F50D19">
      <w:pPr>
        <w:rPr>
          <w:rFonts w:cstheme="minorHAnsi"/>
          <w:sz w:val="24"/>
          <w:szCs w:val="24"/>
        </w:rPr>
      </w:pPr>
    </w:p>
    <w:p w14:paraId="74D298BD" w14:textId="77777777" w:rsidR="00336BBB" w:rsidRPr="00F50D19" w:rsidRDefault="00336BBB" w:rsidP="00F50D19">
      <w:pPr>
        <w:jc w:val="center"/>
        <w:rPr>
          <w:rFonts w:cstheme="minorHAnsi"/>
          <w:b/>
          <w:sz w:val="24"/>
          <w:szCs w:val="24"/>
        </w:rPr>
      </w:pPr>
      <w:r w:rsidRPr="00F50D19">
        <w:rPr>
          <w:rFonts w:cstheme="minorHAnsi"/>
          <w:b/>
          <w:sz w:val="24"/>
          <w:szCs w:val="24"/>
        </w:rPr>
        <w:t>§ 1</w:t>
      </w:r>
      <w:r w:rsidR="00F50D19">
        <w:rPr>
          <w:rFonts w:cstheme="minorHAnsi"/>
          <w:b/>
          <w:sz w:val="24"/>
          <w:szCs w:val="24"/>
        </w:rPr>
        <w:t>2</w:t>
      </w:r>
      <w:r w:rsidRPr="00F50D19">
        <w:rPr>
          <w:rFonts w:cstheme="minorHAnsi"/>
          <w:b/>
          <w:sz w:val="24"/>
          <w:szCs w:val="24"/>
        </w:rPr>
        <w:t xml:space="preserve"> Postanowienia końcowe</w:t>
      </w:r>
    </w:p>
    <w:p w14:paraId="4E3A7894" w14:textId="77777777" w:rsidR="00D32294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1. Osoby upoważnione do kontaktu ze strony Zamawiającego: </w:t>
      </w:r>
    </w:p>
    <w:p w14:paraId="3430B197" w14:textId="77777777" w:rsidR="00D32294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a) __________________________ , tel.: __________________________; e- mail: _________________________ . </w:t>
      </w:r>
    </w:p>
    <w:p w14:paraId="4B19AFF1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b) __________________________ , tel.: __________________________, e- mail: _________________________ . </w:t>
      </w:r>
    </w:p>
    <w:p w14:paraId="337F9255" w14:textId="77777777" w:rsidR="00D32294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2. Osoby do kontaktu ze strony Wykonawcy upoważnione do kontaktu: </w:t>
      </w:r>
    </w:p>
    <w:p w14:paraId="401DA24B" w14:textId="77777777" w:rsidR="00D32294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a) __________________________ , tel.: __________________________; e- mail: _________________________ . </w:t>
      </w:r>
    </w:p>
    <w:p w14:paraId="4BE7E1CD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b)__________________________ , tel.: __________________________, e- mail: _________________________ .</w:t>
      </w:r>
    </w:p>
    <w:p w14:paraId="19CE450D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 3. Strony zgodnie ustalają, że dodatkową formą kontaktu, wiążącą przy realizacji Umowy, jest kontakt listowny (na adresy korespondencyjne podane w komparycji Umowy) oraz kontakt za pośrednictwem poczty elektronicznej na adres poczty wskazany w ustępach powyżej. </w:t>
      </w:r>
    </w:p>
    <w:p w14:paraId="193BB374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4. Zmiana postanowień Umowy wymaga formy pisemnej pod rygorem nieważności. </w:t>
      </w:r>
    </w:p>
    <w:p w14:paraId="226037AB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5. Wszelkie załączniki do Umowy stanowią jej integralną część. </w:t>
      </w:r>
    </w:p>
    <w:p w14:paraId="60445C62" w14:textId="215F5335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>6. W kwestiach nieuregulowanych mają zastosowanie przepisy z Kodeksu cywilnego ) oraz inne przepisy powszechnie obowiązującego prawa, a także w przypadku przetwarzania danych osobowych przepisy RODO i przepisy ustawy z dnia 10 maja 2018 r. o ochronie danych osobowych (</w:t>
      </w:r>
      <w:proofErr w:type="spellStart"/>
      <w:r w:rsidRPr="00011BE9">
        <w:rPr>
          <w:rFonts w:cstheme="minorHAnsi"/>
          <w:sz w:val="24"/>
          <w:szCs w:val="24"/>
        </w:rPr>
        <w:t>t.j</w:t>
      </w:r>
      <w:proofErr w:type="spellEnd"/>
      <w:r w:rsidRPr="00011BE9">
        <w:rPr>
          <w:rFonts w:cstheme="minorHAnsi"/>
          <w:sz w:val="24"/>
          <w:szCs w:val="24"/>
        </w:rPr>
        <w:t>. Dz. U. z 2019 r., poz. 1781</w:t>
      </w:r>
      <w:r w:rsidR="00C35520">
        <w:rPr>
          <w:rFonts w:cstheme="minorHAnsi"/>
          <w:sz w:val="24"/>
          <w:szCs w:val="24"/>
        </w:rPr>
        <w:t xml:space="preserve"> z </w:t>
      </w:r>
      <w:proofErr w:type="spellStart"/>
      <w:r w:rsidR="00C35520">
        <w:rPr>
          <w:rFonts w:cstheme="minorHAnsi"/>
          <w:sz w:val="24"/>
          <w:szCs w:val="24"/>
        </w:rPr>
        <w:t>późn</w:t>
      </w:r>
      <w:proofErr w:type="spellEnd"/>
      <w:r w:rsidR="00C35520">
        <w:rPr>
          <w:rFonts w:cstheme="minorHAnsi"/>
          <w:sz w:val="24"/>
          <w:szCs w:val="24"/>
        </w:rPr>
        <w:t xml:space="preserve"> zm.</w:t>
      </w:r>
      <w:r w:rsidRPr="00011BE9">
        <w:rPr>
          <w:rFonts w:cstheme="minorHAnsi"/>
          <w:sz w:val="24"/>
          <w:szCs w:val="24"/>
        </w:rPr>
        <w:t xml:space="preserve">). </w:t>
      </w:r>
    </w:p>
    <w:p w14:paraId="3998FD75" w14:textId="77777777" w:rsidR="00336BBB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7. Strony ustalają, że sądem właściwym do rozstrzygania sporów mogących w przyszłości powstać na tle Umowy będzie sąd miejscowo właściwy dla siedziby Wykonawcy. </w:t>
      </w:r>
    </w:p>
    <w:p w14:paraId="3D4053E3" w14:textId="77777777" w:rsidR="00D32294" w:rsidRDefault="00D3229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8. Zgodnie z art. 54 ustawy o Działalności leczniczej do przeniesienia wierzytelności konieczna jest zgoda Zamawiającego.  </w:t>
      </w:r>
    </w:p>
    <w:p w14:paraId="67DEF1E5" w14:textId="77777777" w:rsidR="00116D3A" w:rsidRPr="0098208B" w:rsidRDefault="00116D3A" w:rsidP="00116D3A">
      <w:pPr>
        <w:pStyle w:val="Akapitzlist1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98208B">
        <w:rPr>
          <w:rFonts w:asciiTheme="minorHAnsi" w:hAnsiTheme="minorHAnsi" w:cstheme="minorHAnsi"/>
          <w:sz w:val="24"/>
          <w:szCs w:val="24"/>
        </w:rPr>
        <w:lastRenderedPageBreak/>
        <w:t xml:space="preserve">9. W związku z zawarciem oraz realizacją niniejszej Umowy, każda ze Stron będzie przetwarzać jako Administrator, dane osobowe osób wymienionych w niniejszej umowie oraz pozostałych osób zatrudnionych przez drugą Stronę lub współpracujących z drugą Stroną na innej podstawie. Dane te zostaną wzajemnie udostępnione przez Strony, wyłącznie w celu wykonania Umowy przez Strony. Strony zobowiązują się do wypełnienia obowiązków informacyjnych, wynikających z art. 13 lub art. 14 RODO wobec osób, o których mowa powyżej, od których dane osobowe bezpośrednio lub pośrednio pozyskały, w celu wykonania Umowy. Pełne informacje o zasadach przetwarzania przez Samodzielny Publiczny Wojewódzki Szpital Chirurgii Urazowej im. dr. Janusza </w:t>
      </w:r>
      <w:proofErr w:type="spellStart"/>
      <w:r w:rsidRPr="0098208B">
        <w:rPr>
          <w:rFonts w:asciiTheme="minorHAnsi" w:hAnsiTheme="minorHAnsi" w:cstheme="minorHAnsi"/>
          <w:sz w:val="24"/>
          <w:szCs w:val="24"/>
        </w:rPr>
        <w:t>Daaba</w:t>
      </w:r>
      <w:proofErr w:type="spellEnd"/>
      <w:r w:rsidRPr="0098208B">
        <w:rPr>
          <w:rFonts w:asciiTheme="minorHAnsi" w:hAnsiTheme="minorHAnsi" w:cstheme="minorHAnsi"/>
          <w:sz w:val="24"/>
          <w:szCs w:val="24"/>
        </w:rPr>
        <w:t xml:space="preserve"> w Piekarach Śląskich oraz prawach z tym związanych dostępne są na stronie internetowej www.urazowka.piekary.pl</w:t>
      </w:r>
    </w:p>
    <w:p w14:paraId="6EF2D480" w14:textId="77777777" w:rsidR="00336BBB" w:rsidRPr="00011BE9" w:rsidRDefault="009820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336BBB" w:rsidRPr="00011BE9">
        <w:rPr>
          <w:rFonts w:cstheme="minorHAnsi"/>
          <w:sz w:val="24"/>
          <w:szCs w:val="24"/>
        </w:rPr>
        <w:t xml:space="preserve">. Umowę sporządzono w dwóch jednobrzmiących egzemplarzach, po jednym dla każdej ze Stron. </w:t>
      </w:r>
    </w:p>
    <w:p w14:paraId="74CF2B6E" w14:textId="77777777" w:rsidR="00336BBB" w:rsidRPr="00011BE9" w:rsidRDefault="00336BBB">
      <w:pPr>
        <w:rPr>
          <w:rFonts w:cstheme="minorHAnsi"/>
          <w:sz w:val="24"/>
          <w:szCs w:val="24"/>
        </w:rPr>
      </w:pPr>
    </w:p>
    <w:p w14:paraId="4AC221C2" w14:textId="77777777" w:rsidR="00336BBB" w:rsidRPr="00011BE9" w:rsidRDefault="00336BBB">
      <w:pPr>
        <w:rPr>
          <w:rFonts w:cstheme="minorHAnsi"/>
          <w:sz w:val="24"/>
          <w:szCs w:val="24"/>
        </w:rPr>
      </w:pPr>
    </w:p>
    <w:p w14:paraId="1495E0A0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Zamawiający                                                                  Wykonawca </w:t>
      </w:r>
    </w:p>
    <w:p w14:paraId="54D72919" w14:textId="77777777" w:rsidR="00336BBB" w:rsidRPr="00011BE9" w:rsidRDefault="00336BBB">
      <w:pPr>
        <w:rPr>
          <w:rFonts w:cstheme="minorHAnsi"/>
          <w:sz w:val="24"/>
          <w:szCs w:val="24"/>
        </w:rPr>
      </w:pPr>
    </w:p>
    <w:p w14:paraId="5D508F27" w14:textId="77777777" w:rsidR="00336BBB" w:rsidRPr="00011BE9" w:rsidRDefault="00336BBB">
      <w:pPr>
        <w:rPr>
          <w:rFonts w:cstheme="minorHAnsi"/>
          <w:sz w:val="24"/>
          <w:szCs w:val="24"/>
        </w:rPr>
      </w:pPr>
    </w:p>
    <w:p w14:paraId="7690BAA9" w14:textId="77777777" w:rsidR="00336BBB" w:rsidRPr="00011BE9" w:rsidRDefault="00336BBB">
      <w:pPr>
        <w:rPr>
          <w:rFonts w:cstheme="minorHAnsi"/>
          <w:sz w:val="24"/>
          <w:szCs w:val="24"/>
        </w:rPr>
      </w:pPr>
    </w:p>
    <w:p w14:paraId="2955CA06" w14:textId="77777777" w:rsidR="00336BBB" w:rsidRPr="00011BE9" w:rsidRDefault="00336BBB">
      <w:pPr>
        <w:rPr>
          <w:rFonts w:cstheme="minorHAnsi"/>
          <w:sz w:val="24"/>
          <w:szCs w:val="24"/>
        </w:rPr>
      </w:pPr>
    </w:p>
    <w:p w14:paraId="5B341FEB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Załączniki: </w:t>
      </w:r>
    </w:p>
    <w:p w14:paraId="79B96F1B" w14:textId="77777777" w:rsidR="00336BBB" w:rsidRPr="00011BE9" w:rsidRDefault="00336BBB" w:rsidP="00336B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Załącznik nr 1 Oferta </w:t>
      </w:r>
    </w:p>
    <w:p w14:paraId="59E85EDC" w14:textId="77777777" w:rsidR="00336BBB" w:rsidRPr="00011BE9" w:rsidRDefault="00336BBB" w:rsidP="00336B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Załącznik nr 2 Opis przedmiotu zamówienia </w:t>
      </w:r>
    </w:p>
    <w:p w14:paraId="428C0818" w14:textId="77777777" w:rsidR="00336BBB" w:rsidRPr="00011BE9" w:rsidRDefault="00336BBB" w:rsidP="00336B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Załącznik nr 3 Protokół zdawczo-odbiorczy raportu z Audytu; </w:t>
      </w:r>
    </w:p>
    <w:p w14:paraId="62849AB4" w14:textId="77777777" w:rsidR="00F25FA4" w:rsidRDefault="00F25FA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C20707E" w14:textId="254EFE75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lastRenderedPageBreak/>
        <w:t xml:space="preserve">Załącznik nr 3 </w:t>
      </w:r>
    </w:p>
    <w:p w14:paraId="538841E0" w14:textId="77777777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Protokół zdawczo-odbiorczy raportu z Audytu, wykonanego na podstawie Umowy z dn. _________________________ </w:t>
      </w:r>
    </w:p>
    <w:p w14:paraId="2D541FBE" w14:textId="77777777" w:rsidR="00336BBB" w:rsidRPr="00011BE9" w:rsidRDefault="00336BBB">
      <w:pPr>
        <w:rPr>
          <w:rFonts w:cstheme="minorHAnsi"/>
          <w:sz w:val="24"/>
          <w:szCs w:val="24"/>
        </w:rPr>
      </w:pPr>
    </w:p>
    <w:p w14:paraId="0F528F0C" w14:textId="5179B820" w:rsidR="009B6E06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Wykonawca przekazuje a Zamawiający odbiera raport z Audytu, wykonanego na podstawie Umowy o przeprowadzenie audytu pt. </w:t>
      </w:r>
      <w:r w:rsidR="00C35520" w:rsidRPr="00C35520">
        <w:rPr>
          <w:rFonts w:cstheme="minorHAnsi"/>
          <w:b/>
          <w:sz w:val="24"/>
          <w:szCs w:val="24"/>
        </w:rPr>
        <w:t xml:space="preserve">audyt dostępności AOS w zakresie dostosowania jednostki do zapisów </w:t>
      </w:r>
      <w:r w:rsidR="00C35520" w:rsidRPr="00C35520">
        <w:rPr>
          <w:rFonts w:cstheme="minorHAnsi"/>
          <w:b/>
          <w:bCs/>
          <w:i/>
          <w:iCs/>
          <w:sz w:val="24"/>
          <w:szCs w:val="24"/>
        </w:rPr>
        <w:t xml:space="preserve">ustawy z dnia 19 lipca 2019 r. o zapewnianiu dostępności osobom ze szczególnymi potrzebami, </w:t>
      </w:r>
      <w:r w:rsidR="00C35520" w:rsidRPr="00C35520">
        <w:rPr>
          <w:rFonts w:cstheme="minorHAnsi"/>
          <w:b/>
          <w:sz w:val="24"/>
          <w:szCs w:val="24"/>
        </w:rPr>
        <w:t xml:space="preserve">przez podmiot uprawniony dokonujący Certyfikacji Dostępności wymieniony w </w:t>
      </w:r>
      <w:r w:rsidR="00C35520" w:rsidRPr="00C35520">
        <w:rPr>
          <w:rFonts w:cstheme="minorHAnsi"/>
          <w:b/>
          <w:bCs/>
          <w:sz w:val="24"/>
          <w:szCs w:val="24"/>
        </w:rPr>
        <w:t xml:space="preserve">Wykazie podmiotów dokonujących certyfikacji dostępności, o którym mowa w art. 17 </w:t>
      </w:r>
      <w:r w:rsidR="00C35520" w:rsidRPr="00C35520">
        <w:rPr>
          <w:rFonts w:cstheme="minorHAnsi"/>
          <w:b/>
          <w:bCs/>
          <w:i/>
          <w:iCs/>
          <w:sz w:val="24"/>
          <w:szCs w:val="24"/>
        </w:rPr>
        <w:t>ustawy z dnia 19 lipca 2019 r. o zapewnianiu dostępności osobom ze szczególnymi potrzebami</w:t>
      </w:r>
      <w:r w:rsidR="00C35520" w:rsidRPr="00C35520">
        <w:rPr>
          <w:rFonts w:cstheme="minorHAnsi"/>
          <w:b/>
          <w:bCs/>
          <w:sz w:val="24"/>
          <w:szCs w:val="24"/>
        </w:rPr>
        <w:t xml:space="preserve"> (Dz. U. z 2020 r. poz.1062) </w:t>
      </w:r>
      <w:r w:rsidR="00C35520">
        <w:rPr>
          <w:rFonts w:cstheme="minorHAnsi"/>
          <w:b/>
          <w:bCs/>
          <w:sz w:val="24"/>
          <w:szCs w:val="24"/>
        </w:rPr>
        <w:t xml:space="preserve"> </w:t>
      </w:r>
      <w:r w:rsidRPr="00011BE9">
        <w:rPr>
          <w:rFonts w:cstheme="minorHAnsi"/>
          <w:sz w:val="24"/>
          <w:szCs w:val="24"/>
        </w:rPr>
        <w:t xml:space="preserve">z dn. </w:t>
      </w:r>
    </w:p>
    <w:p w14:paraId="6D467CB9" w14:textId="77777777" w:rsidR="009B6E06" w:rsidRPr="00011BE9" w:rsidRDefault="009B6E06">
      <w:pPr>
        <w:rPr>
          <w:rFonts w:cstheme="minorHAnsi"/>
          <w:sz w:val="24"/>
          <w:szCs w:val="24"/>
        </w:rPr>
      </w:pPr>
    </w:p>
    <w:p w14:paraId="442BBC58" w14:textId="77777777" w:rsidR="009B6E06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_________________________ </w:t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Pr="00011BE9">
        <w:rPr>
          <w:rFonts w:cstheme="minorHAnsi"/>
          <w:sz w:val="24"/>
          <w:szCs w:val="24"/>
        </w:rPr>
        <w:t>__________________________</w:t>
      </w:r>
    </w:p>
    <w:p w14:paraId="4C4809E6" w14:textId="4E4324E9" w:rsidR="00336BBB" w:rsidRPr="00011BE9" w:rsidRDefault="00336BBB">
      <w:pPr>
        <w:rPr>
          <w:rFonts w:cstheme="minorHAnsi"/>
          <w:sz w:val="24"/>
          <w:szCs w:val="24"/>
        </w:rPr>
      </w:pPr>
      <w:r w:rsidRPr="00011BE9">
        <w:rPr>
          <w:rFonts w:cstheme="minorHAnsi"/>
          <w:sz w:val="24"/>
          <w:szCs w:val="24"/>
        </w:rPr>
        <w:t xml:space="preserve"> (Zamawiający) </w:t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="009B6E06" w:rsidRPr="00011BE9">
        <w:rPr>
          <w:rFonts w:cstheme="minorHAnsi"/>
          <w:sz w:val="24"/>
          <w:szCs w:val="24"/>
        </w:rPr>
        <w:tab/>
      </w:r>
      <w:r w:rsidRPr="00011BE9">
        <w:rPr>
          <w:rFonts w:cstheme="minorHAnsi"/>
          <w:sz w:val="24"/>
          <w:szCs w:val="24"/>
        </w:rPr>
        <w:t xml:space="preserve">(Wykonawca) </w:t>
      </w:r>
    </w:p>
    <w:sectPr w:rsidR="00336BBB" w:rsidRPr="00011BE9" w:rsidSect="00D74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Microsoft YaHei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Microsoft YaHei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sz w:val="24"/>
      </w:rPr>
    </w:lvl>
  </w:abstractNum>
  <w:abstractNum w:abstractNumId="2" w15:restartNumberingAfterBreak="0">
    <w:nsid w:val="585322B6"/>
    <w:multiLevelType w:val="hybridMultilevel"/>
    <w:tmpl w:val="3FCCC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4526B"/>
    <w:multiLevelType w:val="hybridMultilevel"/>
    <w:tmpl w:val="470E74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4C667C"/>
    <w:multiLevelType w:val="hybridMultilevel"/>
    <w:tmpl w:val="41221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80BE7"/>
    <w:multiLevelType w:val="multilevel"/>
    <w:tmpl w:val="AEFC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430860476">
    <w:abstractNumId w:val="2"/>
  </w:num>
  <w:num w:numId="2" w16cid:durableId="680208856">
    <w:abstractNumId w:val="4"/>
  </w:num>
  <w:num w:numId="3" w16cid:durableId="704795911">
    <w:abstractNumId w:val="5"/>
  </w:num>
  <w:num w:numId="4" w16cid:durableId="756245512">
    <w:abstractNumId w:val="3"/>
  </w:num>
  <w:num w:numId="5" w16cid:durableId="1413313647">
    <w:abstractNumId w:val="0"/>
  </w:num>
  <w:num w:numId="6" w16cid:durableId="40750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BB"/>
    <w:rsid w:val="00011BE9"/>
    <w:rsid w:val="00116D3A"/>
    <w:rsid w:val="00121460"/>
    <w:rsid w:val="00292771"/>
    <w:rsid w:val="00336BBB"/>
    <w:rsid w:val="003A056B"/>
    <w:rsid w:val="003F4D79"/>
    <w:rsid w:val="004836AB"/>
    <w:rsid w:val="004B05BE"/>
    <w:rsid w:val="005150D1"/>
    <w:rsid w:val="00551E20"/>
    <w:rsid w:val="00692209"/>
    <w:rsid w:val="006D271B"/>
    <w:rsid w:val="00720BCA"/>
    <w:rsid w:val="0073336E"/>
    <w:rsid w:val="0075268E"/>
    <w:rsid w:val="007834E7"/>
    <w:rsid w:val="00835E45"/>
    <w:rsid w:val="008C64AE"/>
    <w:rsid w:val="009275E4"/>
    <w:rsid w:val="0098208B"/>
    <w:rsid w:val="009B4B9E"/>
    <w:rsid w:val="009B6E06"/>
    <w:rsid w:val="00A26136"/>
    <w:rsid w:val="00A43470"/>
    <w:rsid w:val="00A7499C"/>
    <w:rsid w:val="00AA0F39"/>
    <w:rsid w:val="00B8761E"/>
    <w:rsid w:val="00C35520"/>
    <w:rsid w:val="00C429EE"/>
    <w:rsid w:val="00C70386"/>
    <w:rsid w:val="00C93C74"/>
    <w:rsid w:val="00D32294"/>
    <w:rsid w:val="00D46F06"/>
    <w:rsid w:val="00D74AA7"/>
    <w:rsid w:val="00E776D2"/>
    <w:rsid w:val="00F015F5"/>
    <w:rsid w:val="00F25FA4"/>
    <w:rsid w:val="00F50D19"/>
    <w:rsid w:val="00FD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A1A2"/>
  <w15:docId w15:val="{AF6496F6-C2C4-4D23-B0BA-EC201753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6BBB"/>
    <w:pPr>
      <w:ind w:left="720"/>
      <w:contextualSpacing/>
    </w:pPr>
  </w:style>
  <w:style w:type="character" w:customStyle="1" w:styleId="Teksttreci5">
    <w:name w:val="Tekst treści (5)"/>
    <w:basedOn w:val="Domylnaczcionkaakapitu"/>
    <w:qFormat/>
    <w:rsid w:val="003F4D7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single"/>
      <w:lang w:val="pl-PL" w:eastAsia="pl-PL" w:bidi="pl-PL"/>
    </w:rPr>
  </w:style>
  <w:style w:type="paragraph" w:customStyle="1" w:styleId="western">
    <w:name w:val="western"/>
    <w:basedOn w:val="Normalny"/>
    <w:rsid w:val="00D46F06"/>
    <w:pPr>
      <w:spacing w:before="100" w:beforeAutospacing="1" w:after="142"/>
      <w:jc w:val="both"/>
    </w:pPr>
    <w:rPr>
      <w:rFonts w:ascii="Helvetica" w:eastAsia="Times New Roman" w:hAnsi="Helvetica" w:cs="Times New Roman"/>
      <w:color w:val="000000"/>
      <w:sz w:val="18"/>
      <w:szCs w:val="18"/>
    </w:rPr>
  </w:style>
  <w:style w:type="paragraph" w:customStyle="1" w:styleId="Akapitzlist1">
    <w:name w:val="Akapit z listą1"/>
    <w:basedOn w:val="Normalny"/>
    <w:rsid w:val="00116D3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429E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7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7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7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7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7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71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703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zdrowie/wzor-raportu-z-audytu-wstepnego--108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3002</Words>
  <Characters>18016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Adam.Pietrzyk</dc:creator>
  <cp:lastModifiedBy>Zam Stan1</cp:lastModifiedBy>
  <cp:revision>4</cp:revision>
  <cp:lastPrinted>2025-09-11T07:41:00Z</cp:lastPrinted>
  <dcterms:created xsi:type="dcterms:W3CDTF">2025-09-16T09:51:00Z</dcterms:created>
  <dcterms:modified xsi:type="dcterms:W3CDTF">2025-09-16T10:25:00Z</dcterms:modified>
</cp:coreProperties>
</file>