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>Załącznik nr 1 do umowy nr ……… z dnia……………..</w:t>
      </w:r>
    </w:p>
    <w:tbl>
      <w:tblPr>
        <w:tblStyle w:val="Tabela-Siatka"/>
        <w:tblW w:w="1360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"/>
        <w:gridCol w:w="3831"/>
        <w:gridCol w:w="1418"/>
        <w:gridCol w:w="1133"/>
        <w:gridCol w:w="1846"/>
        <w:gridCol w:w="1699"/>
        <w:gridCol w:w="1279"/>
        <w:gridCol w:w="1835"/>
      </w:tblGrid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Lp.</w:t>
            </w:r>
          </w:p>
        </w:tc>
        <w:tc>
          <w:tcPr>
            <w:tcW w:w="3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Jednostka miary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ilość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Cena jednostkowa 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Wartość netto</w:t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Vat</w:t>
            </w:r>
          </w:p>
        </w:tc>
        <w:tc>
          <w:tcPr>
            <w:tcW w:w="1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Wartość brutto</w:t>
            </w:r>
          </w:p>
        </w:tc>
      </w:tr>
      <w:tr>
        <w:trPr/>
        <w:tc>
          <w:tcPr>
            <w:tcW w:w="13601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       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Kompletne pieczątki z gumką i poduszką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3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rozm. 20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Szt.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60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3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rozm. 30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Szt.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50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3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rozm. 40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Szt.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  <w:tc>
          <w:tcPr>
            <w:tcW w:w="3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rozm. 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Szt.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20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  <w:bookmarkStart w:id="0" w:name="_Hlk129118105"/>
            <w:bookmarkStart w:id="1" w:name="_Hlk129118105"/>
            <w:bookmarkEnd w:id="1"/>
          </w:p>
        </w:tc>
      </w:tr>
      <w:tr>
        <w:trPr/>
        <w:tc>
          <w:tcPr>
            <w:tcW w:w="13601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       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Gumki z tekstem do automatów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3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2 wiersze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Szt.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20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3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3 wiersze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Szt.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10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3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4 wiersze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Szt.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20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  <w:tc>
          <w:tcPr>
            <w:tcW w:w="3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5 wierszy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Szt.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10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  <w:tc>
          <w:tcPr>
            <w:tcW w:w="3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6 wierszy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Szt.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10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</w:t>
            </w:r>
          </w:p>
        </w:tc>
        <w:tc>
          <w:tcPr>
            <w:tcW w:w="3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8 wierszy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Szt.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10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</w:t>
            </w:r>
          </w:p>
        </w:tc>
        <w:tc>
          <w:tcPr>
            <w:tcW w:w="3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10 wierszy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Szt.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10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13601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       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Poduszki tuszujące do automatów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3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rozm. 20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Szt.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10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3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rozm. 30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Szt.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10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3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rozm. 40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Szt.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10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  <w:tc>
          <w:tcPr>
            <w:tcW w:w="3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rozm. 50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Szt.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8788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Razem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2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1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24d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LibreOffice/7.4.3.2$Windows_X86_64 LibreOffice_project/1048a8393ae2eeec98dff31b5c133c5f1d08b890</Application>
  <AppVersion>15.0000</AppVersion>
  <Pages>1</Pages>
  <Words>112</Words>
  <Characters>412</Characters>
  <CharactersWithSpaces>636</CharactersWithSpaces>
  <Paragraphs>73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2024-02-16T13:54:00Z</dcterms:created>
  <dc:creator>Remigiusz</dc:creator>
  <dc:description/>
  <dc:language>pl-PL</dc:language>
  <cp:lastModifiedBy/>
  <cp:lastPrinted>2023-03-09T12:05:00Z</cp:lastPrinted>
  <dcterms:modified xsi:type="dcterms:W3CDTF">2025-04-16T09:15:29Z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