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Załącznik nr 1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Znak sprawy: KJ.272/K/12/2023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Wykaz świadczeń medycznych –</w:t>
      </w:r>
      <w:r>
        <w:rPr>
          <w:rFonts w:cs="Calibri" w:ascii="Calibri" w:hAnsi="Calibri"/>
          <w:b/>
          <w:bCs/>
        </w:rPr>
        <w:t xml:space="preserve"> formularz cenowy</w:t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eastAsia="Arial Unicode MS" w:cs="Calibri" w:ascii="Calibri" w:hAnsi="Calibri"/>
          <w:bCs/>
          <w:color w:val="000000"/>
          <w:sz w:val="24"/>
          <w:szCs w:val="24"/>
        </w:rPr>
        <w:t xml:space="preserve">Przedmiotem zamówienia jest usługa w zakresie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wykonywania administracyjnych</w:t>
      </w:r>
      <w:r>
        <w:rPr>
          <w:rFonts w:eastAsia="Arial Unicode MS" w:cs="Calibri" w:ascii="Calibri" w:hAnsi="Calibri"/>
          <w:bCs/>
          <w:color w:val="000000"/>
          <w:sz w:val="24"/>
          <w:szCs w:val="24"/>
        </w:rPr>
        <w:t xml:space="preserve"> sekcji zwłok (autopsji) w ramach specjalizacji patomorfologicznej w ilości godzin i cenie: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289"/>
        <w:gridCol w:w="2264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Ilość </w:t>
              <w:br/>
              <w:t>badań 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 xml:space="preserve">na okres </w:t>
              <w:br/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od 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30.08.2023 r. </w:t>
              <w:br/>
            </w:r>
            <w:r>
              <w:rPr>
                <w:rFonts w:eastAsia="Arial Unicode MS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do 31.08.2025 r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badania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Całkowita wartość </w:t>
              <w:br/>
              <w:t>zamówienia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 xml:space="preserve">Badanie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patomorfologiczne / administracyjna sekcja zwłok (autopsja) z pobraniem </w:t>
              <w:br/>
              <w:t>wycinków.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48 badań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Wymagania:</w:t>
      </w:r>
    </w:p>
    <w:p>
      <w:pPr>
        <w:pStyle w:val="Normal"/>
        <w:tabs>
          <w:tab w:val="clear" w:pos="709"/>
          <w:tab w:val="left" w:pos="286" w:leader="none"/>
        </w:tabs>
        <w:spacing w:lineRule="auto" w:line="276"/>
        <w:rPr>
          <w:color w:val="000000"/>
        </w:rPr>
      </w:pPr>
      <w:r>
        <w:rPr>
          <w:rFonts w:eastAsia="Calibri" w:cs="Calibri" w:ascii="Calibri" w:hAnsi="Calibri"/>
          <w:b w:val="false"/>
          <w:bCs/>
          <w:color w:val="000000"/>
          <w:sz w:val="24"/>
          <w:szCs w:val="24"/>
        </w:rPr>
        <w:t>D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oświadczenie w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wykonywaniu administracyjnych</w:t>
      </w:r>
      <w:r>
        <w:rPr>
          <w:rFonts w:eastAsia="Arial Unicode MS" w:cs="Calibri" w:ascii="Calibri" w:hAnsi="Calibri"/>
          <w:b w:val="false"/>
          <w:bCs/>
          <w:color w:val="000000"/>
          <w:sz w:val="24"/>
          <w:szCs w:val="24"/>
        </w:rPr>
        <w:t xml:space="preserve"> sekcji zwłok (autopsji) w ramach specjalizacji patomorfologicznej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286" w:leader="none"/>
        </w:tabs>
        <w:spacing w:lineRule="auto" w:line="276" w:before="0" w:after="0"/>
        <w:ind w:left="0" w:right="0" w:hanging="0"/>
        <w:rPr>
          <w:color w:val="00A933"/>
        </w:rPr>
      </w:pPr>
      <w:r>
        <w:rPr>
          <w:color w:val="00A933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ind w:left="2832" w:right="0" w:hanging="0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KJ.272/K/12/2023</w:t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Style11"/>
        <w:spacing w:lineRule="auto" w:line="276" w:before="0" w:after="0"/>
        <w:jc w:val="both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Od dnia 30.08.2023 r. 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 dnia 31.08.2025 r</w:t>
      </w:r>
      <w:r>
        <w:rPr>
          <w:rFonts w:cs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KJ.272/K/12/2023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Arial Unicode MS" w:cs="Calibri"/>
          <w:b/>
          <w:bCs/>
          <w:color w:val="000000"/>
          <w:kern w:val="2"/>
          <w:sz w:val="24"/>
          <w:szCs w:val="24"/>
          <w:lang w:val="pl-PL" w:eastAsia="zh-CN" w:bidi="hi-IN"/>
        </w:rPr>
        <w:t>wykonywania administracyjnych sekcji zwłok (autopsji) w ramach specjalizacji patomorfologicznej</w:t>
      </w:r>
      <w:r>
        <w:rPr>
          <w:rFonts w:eastAsia="Arial Unicode MS" w:cs="Calibri"/>
          <w:b w:val="false"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1 badanie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/>
      </w:pPr>
      <w:r>
        <w:rPr>
          <w:rFonts w:cs="Arial"/>
          <w:b/>
          <w:bCs/>
          <w:sz w:val="24"/>
          <w:szCs w:val="24"/>
        </w:rPr>
        <w:t>V.</w:t>
        <w:tab/>
        <w:t>JAKOŚĆ</w:t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/>
      </w:r>
    </w:p>
    <w:tbl>
      <w:tblPr>
        <w:tblW w:w="94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3804"/>
        <w:gridCol w:w="5100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>L.p.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Imię, nazwisko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 xml:space="preserve">Doświadczenie zawodowe – ilość lat pracy specjalisty w zakresie objętym </w:t>
              <w:br/>
              <w:t>przedmiotem zamówienia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1.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2.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3.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</w:tr>
      <w:tr>
        <w:trPr>
          <w:trHeight w:val="492" w:hRule="atLeast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4.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  <w:color w:val="auto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</w:r>
          </w:p>
        </w:tc>
      </w:tr>
    </w:tbl>
    <w:p>
      <w:pPr>
        <w:pStyle w:val="Tekstpodstawowywcity31"/>
        <w:tabs>
          <w:tab w:val="clear" w:pos="709"/>
          <w:tab w:val="left" w:pos="315" w:leader="none"/>
          <w:tab w:val="left" w:pos="8504" w:leader="dot"/>
        </w:tabs>
        <w:spacing w:before="113" w:after="0"/>
        <w:ind w:left="0" w:right="0" w:hanging="0"/>
        <w:rPr/>
      </w:pPr>
      <w:r>
        <w:rPr>
          <w:rFonts w:cs="Calibri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I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lość osób wykonujących usługę z doświadczeniem min. 5 lat</w:t>
      </w:r>
      <w:r>
        <w:rPr>
          <w:color w:val="000000"/>
          <w:sz w:val="24"/>
          <w:szCs w:val="24"/>
        </w:rPr>
        <w:t xml:space="preserve"> </w:t>
      </w: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– większa lub równa 1 </w:t>
        <w:br/>
      </w:r>
      <w:r>
        <w:rPr>
          <w:color w:val="000000"/>
          <w:sz w:val="24"/>
          <w:szCs w:val="24"/>
        </w:rPr>
        <w:t>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Brak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 osób wykonujących usługę z doświadczeniem min. 5 lat 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/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auto"/>
          <w:kern w:val="2"/>
          <w:sz w:val="22"/>
          <w:szCs w:val="20"/>
          <w:lang w:val="pl-PL" w:eastAsia="ar-SA" w:bidi="ar-SA"/>
        </w:rPr>
        <w:t>:</w:t>
      </w:r>
    </w:p>
    <w:tbl>
      <w:tblPr>
        <w:tblW w:w="94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1"/>
        <w:gridCol w:w="3517"/>
        <w:gridCol w:w="5271"/>
      </w:tblGrid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Imię i nazwisko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Posiadane specjalizacje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ascii="Calibri" w:hAnsi="Calibri" w:eastAsia="Times New Roman" w:cs="Calibri"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Calibri"/>
          <w:b w:val="false"/>
          <w:color w:val="auto"/>
          <w:kern w:val="2"/>
          <w:sz w:val="24"/>
          <w:szCs w:val="24"/>
          <w:lang w:val="pl-PL" w:eastAsia="pl-PL" w:bidi="ar-SA"/>
        </w:rPr>
        <w:t>Specjalizacja z więcej niż 1 dziedziny medycyny, w tym z zakresu patomorfologii</w:t>
        <w:br/>
        <w:tab/>
        <w:t>– 100 pkt.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ascii="Calibri" w:hAnsi="Calibri" w:eastAsia="Times New Roman" w:cs="Calibri"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Specjalizacja wyłącznie z zakresu patomorfologii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Dostępność przez 7 dni w tygodniu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cs="Arial"/>
          <w:bCs/>
          <w:color w:val="000000"/>
          <w:sz w:val="24"/>
          <w:szCs w:val="24"/>
        </w:rPr>
        <w:t xml:space="preserve">Dostępność 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mniejsza niż </w:t>
      </w:r>
      <w:r>
        <w:rPr>
          <w:rFonts w:cs="Arial"/>
          <w:bCs/>
          <w:color w:val="000000"/>
          <w:sz w:val="24"/>
          <w:szCs w:val="24"/>
        </w:rPr>
        <w:t>7 dni w tygodniu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Calibri"/>
          <w:b w:val="false"/>
          <w:b w:val="false"/>
          <w:bCs/>
          <w:color w:val="000000"/>
          <w:sz w:val="24"/>
          <w:szCs w:val="24"/>
          <w:lang w:val="pl-PL" w:eastAsia="pl-PL"/>
        </w:rPr>
      </w:pP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</w:r>
    </w:p>
    <w:tbl>
      <w:tblPr>
        <w:tblW w:w="861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81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Miejsce wykonywania świadczeń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09"/>
                <w:tab w:val="left" w:pos="395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eastAsia="Times New Roman" w:cs="Calibri"/>
                <w:b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 xml:space="preserve">Świadczenie medyczne w </w:t>
            </w:r>
            <w:r>
              <w:rPr>
                <w:rFonts w:eastAsia="Arial Unicode MS" w:cs="Calibri"/>
                <w:b w:val="false"/>
                <w:color w:val="auto"/>
                <w:kern w:val="2"/>
                <w:sz w:val="24"/>
                <w:szCs w:val="24"/>
                <w:lang w:val="pl-PL" w:eastAsia="pl-PL" w:bidi="ar-SA"/>
              </w:rPr>
              <w:t>miejscu wskazanym przez</w:t>
            </w:r>
            <w:r>
              <w:rPr>
                <w:rFonts w:eastAsia="Times New Roman" w:cs="Calibri"/>
                <w:b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 xml:space="preserve"> Zamawiającego</w:t>
            </w:r>
            <w:r>
              <w:rPr>
                <w:rFonts w:eastAsia="Times New Roman" w:cs="Calibri"/>
                <w:b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816" w:hRule="atLeast"/>
        </w:trPr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09"/>
                <w:tab w:val="left" w:pos="395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 xml:space="preserve">Świadczenie medyczne poza </w:t>
            </w:r>
            <w:r>
              <w:rPr>
                <w:rFonts w:eastAsia="Arial Unicode MS" w:cs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pl-PL" w:bidi="ar-SA"/>
              </w:rPr>
              <w:t>miejscem wskazanym przez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 xml:space="preserve"> Zamawiającego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Calibri"/>
          <w:b w:val="false"/>
          <w:b w:val="false"/>
          <w:bCs/>
          <w:color w:val="000000"/>
          <w:sz w:val="24"/>
          <w:szCs w:val="24"/>
          <w:lang w:val="pl-PL" w:eastAsia="pl-PL"/>
        </w:rPr>
      </w:pP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39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Świadczenie medyczne w </w:t>
      </w:r>
      <w:r>
        <w:rPr>
          <w:rFonts w:eastAsia="Arial Unicode MS" w:cs="Calibri"/>
          <w:b w:val="false"/>
          <w:color w:val="auto"/>
          <w:kern w:val="2"/>
          <w:sz w:val="24"/>
          <w:szCs w:val="24"/>
          <w:lang w:val="pl-PL" w:eastAsia="pl-PL" w:bidi="ar-SA"/>
        </w:rPr>
        <w:t>miejscu wskazanym przez</w:t>
      </w: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 Zamawiającego </w:t>
      </w:r>
      <w:r>
        <w:rPr>
          <w:rFonts w:cs="Calibri"/>
          <w:color w:val="000000"/>
          <w:sz w:val="24"/>
          <w:szCs w:val="24"/>
        </w:rPr>
        <w:t>– 100 pkt.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39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  <w:lang w:val="pl-PL" w:eastAsia="pl-PL"/>
        </w:rPr>
        <w:t xml:space="preserve">Świadczenie medyczne poza </w:t>
      </w:r>
      <w:r>
        <w:rPr>
          <w:rFonts w:eastAsia="Arial Unicode MS" w:cs="Calibri"/>
          <w:b w:val="false"/>
          <w:bCs w:val="false"/>
          <w:color w:val="auto"/>
          <w:kern w:val="2"/>
          <w:sz w:val="24"/>
          <w:szCs w:val="24"/>
          <w:lang w:val="pl-PL" w:eastAsia="pl-PL" w:bidi="ar-SA"/>
        </w:rPr>
        <w:t>miejscem wskazanym przez</w:t>
      </w:r>
      <w:r>
        <w:rPr>
          <w:rFonts w:cs="Calibri"/>
          <w:b w:val="false"/>
          <w:bCs w:val="false"/>
          <w:color w:val="000000"/>
          <w:sz w:val="24"/>
          <w:szCs w:val="24"/>
          <w:lang w:val="pl-PL" w:eastAsia="pl-PL"/>
        </w:rPr>
        <w:t xml:space="preserve"> Zamawiającego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09"/>
          <w:tab w:val="left" w:pos="39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  <w:lang w:val="pl-PL" w:eastAsia="pl-PL"/>
        </w:rPr>
      </w:pPr>
      <w:r>
        <w:rPr>
          <w:rFonts w:cs="Calibri"/>
          <w:b w:val="false"/>
          <w:bCs w:val="false"/>
          <w:color w:val="000000"/>
          <w:sz w:val="24"/>
          <w:szCs w:val="24"/>
          <w:lang w:val="pl-PL" w:eastAsia="pl-PL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W przypadku świadczenia usługi medycznej </w:t>
      </w:r>
      <w:r>
        <w:rPr>
          <w:rFonts w:cs="Calibri"/>
          <w:b w:val="false"/>
          <w:bCs w:val="false"/>
          <w:color w:val="000000"/>
          <w:sz w:val="24"/>
          <w:szCs w:val="24"/>
          <w:lang w:val="pl-PL" w:eastAsia="pl-PL"/>
        </w:rPr>
        <w:t xml:space="preserve">poza </w:t>
      </w:r>
      <w:r>
        <w:rPr>
          <w:rFonts w:eastAsia="Arial Unicode MS" w:cs="Calibri"/>
          <w:b w:val="false"/>
          <w:bCs w:val="false"/>
          <w:color w:val="auto"/>
          <w:kern w:val="2"/>
          <w:sz w:val="24"/>
          <w:szCs w:val="24"/>
          <w:lang w:val="pl-PL" w:eastAsia="pl-PL" w:bidi="ar-SA"/>
        </w:rPr>
        <w:t>miejscem wskazanym przez</w:t>
      </w:r>
      <w:r>
        <w:rPr>
          <w:rFonts w:cs="Calibri"/>
          <w:b w:val="false"/>
          <w:bCs w:val="false"/>
          <w:color w:val="000000"/>
          <w:sz w:val="24"/>
          <w:szCs w:val="24"/>
          <w:lang w:val="pl-PL" w:eastAsia="pl-PL"/>
        </w:rPr>
        <w:t xml:space="preserve"> Zamawiającego </w:t>
      </w: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oświadczam, że świadczenia medyczne będą wykonywane w: …………………………………………………………………………………..…………..……….. (adres), </w:t>
        <w:br/>
        <w:t>tj. odległość miejsca wykonywania świadczeń od siedziby Zamawiającego wynosi …….…… km.</w:t>
      </w:r>
    </w:p>
    <w:p>
      <w:pPr>
        <w:pStyle w:val="Akapitzlist"/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cs="Arial"/>
          <w:b/>
          <w:bCs/>
          <w:sz w:val="24"/>
          <w:szCs w:val="24"/>
        </w:rPr>
        <w:t>IX.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2. Przewidywany czas oczekiwania:</w:t>
      </w:r>
    </w:p>
    <w:p>
      <w:pPr>
        <w:pStyle w:val="Normal"/>
        <w:tabs>
          <w:tab w:val="clear" w:pos="709"/>
          <w:tab w:val="left" w:pos="232" w:leader="none"/>
          <w:tab w:val="left" w:pos="9072" w:leader="dot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ab/>
        <w:t>Świadczenie winno być wykonywane w terminie nie dłuższym niż 48 godzin od zgłoszenia.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cs="Calibri" w:ascii="Calibri" w:hAnsi="Calibri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cs="Calibri" w:ascii="Calibri" w:hAnsi="Calibri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left="284" w:right="0" w:hanging="28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rFonts w:ascii="Calibri" w:hAnsi="Calibri" w:cs="Arial"/>
        </w:rPr>
      </w:pPr>
      <w:r>
        <w:rPr>
          <w:rFonts w:cs="Arial" w:ascii="Calibri" w:hAnsi="Calibri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……………………………………………………</w:t>
      </w:r>
      <w:r>
        <w:rPr>
          <w:rFonts w:cs="Arial" w:ascii="Calibri" w:hAnsi="Calibr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ind w:left="0" w:right="0" w:hanging="0"/>
        <w:jc w:val="center"/>
        <w:rPr>
          <w:rFonts w:ascii="Calibri" w:hAnsi="Calibri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WW8Num4z0">
    <w:name w:val="WW8Num4z0"/>
    <w:qFormat/>
    <w:rPr>
      <w:rFonts w:ascii="Calibri" w:hAnsi="Calibri" w:eastAsia="Times New Roman" w:cs="Times New Roman"/>
      <w:b w:val="false"/>
      <w:bCs/>
      <w:color w:val="00000A"/>
      <w:sz w:val="24"/>
      <w:szCs w:val="24"/>
      <w:lang w:eastAsia="ar-SA" w:bidi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4">
    <w:name w:val="WW8Num4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Application>LibreOffice/7.4.3.2$Windows_X86_64 LibreOffice_project/1048a8393ae2eeec98dff31b5c133c5f1d08b890</Application>
  <AppVersion>15.0000</AppVersion>
  <Pages>5</Pages>
  <Words>574</Words>
  <Characters>3993</Characters>
  <CharactersWithSpaces>4513</CharactersWithSpaces>
  <Paragraphs>100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2023-07-21T12:36:29Z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