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DB1F" w14:textId="4B939D0E" w:rsidR="00D34200" w:rsidRPr="00627B33" w:rsidRDefault="00627B33" w:rsidP="00627B33">
      <w:pPr>
        <w:pStyle w:val="Tekstprzypisukocowego"/>
        <w:widowControl/>
        <w:jc w:val="right"/>
        <w:rPr>
          <w:bCs/>
          <w:szCs w:val="24"/>
        </w:rPr>
      </w:pPr>
      <w:r w:rsidRPr="00627B33">
        <w:rPr>
          <w:bCs/>
          <w:szCs w:val="24"/>
        </w:rPr>
        <w:t>Zambrów</w:t>
      </w:r>
      <w:r w:rsidR="00AC0902" w:rsidRPr="00627B33">
        <w:rPr>
          <w:bCs/>
          <w:szCs w:val="24"/>
        </w:rPr>
        <w:t xml:space="preserve">, dnia </w:t>
      </w:r>
      <w:r w:rsidR="00B84064">
        <w:rPr>
          <w:bCs/>
          <w:szCs w:val="24"/>
        </w:rPr>
        <w:t>17</w:t>
      </w:r>
      <w:r w:rsidR="00C94870">
        <w:rPr>
          <w:bCs/>
          <w:szCs w:val="24"/>
        </w:rPr>
        <w:t xml:space="preserve"> </w:t>
      </w:r>
      <w:r w:rsidR="00B84064">
        <w:rPr>
          <w:bCs/>
          <w:szCs w:val="24"/>
        </w:rPr>
        <w:t>lipca</w:t>
      </w:r>
      <w:r w:rsidR="00C94870">
        <w:rPr>
          <w:bCs/>
          <w:szCs w:val="24"/>
        </w:rPr>
        <w:t xml:space="preserve"> </w:t>
      </w:r>
      <w:r w:rsidR="00AC0902" w:rsidRPr="00627B33">
        <w:rPr>
          <w:bCs/>
          <w:szCs w:val="24"/>
        </w:rPr>
        <w:t>20</w:t>
      </w:r>
      <w:r w:rsidR="00C94870">
        <w:rPr>
          <w:bCs/>
          <w:szCs w:val="24"/>
        </w:rPr>
        <w:t>2</w:t>
      </w:r>
      <w:r w:rsidR="00B97427">
        <w:rPr>
          <w:bCs/>
          <w:szCs w:val="24"/>
        </w:rPr>
        <w:t>5</w:t>
      </w:r>
      <w:r w:rsidR="00E62B07">
        <w:rPr>
          <w:bCs/>
          <w:szCs w:val="24"/>
        </w:rPr>
        <w:t xml:space="preserve"> </w:t>
      </w:r>
      <w:r w:rsidR="00AC0902" w:rsidRPr="00627B33">
        <w:rPr>
          <w:bCs/>
          <w:szCs w:val="24"/>
        </w:rPr>
        <w:t>r.</w:t>
      </w:r>
    </w:p>
    <w:p w14:paraId="1A780BEE" w14:textId="77777777" w:rsidR="00AC0902" w:rsidRPr="00627B33" w:rsidRDefault="00AC0902" w:rsidP="00AC0902">
      <w:pPr>
        <w:pStyle w:val="Tekstprzypisukocowego"/>
        <w:widowControl/>
        <w:rPr>
          <w:szCs w:val="24"/>
        </w:rPr>
      </w:pPr>
    </w:p>
    <w:p w14:paraId="0A6E70DF" w14:textId="77777777" w:rsidR="00AC0902" w:rsidRPr="00627B33" w:rsidRDefault="00AC0902" w:rsidP="00AC0902">
      <w:pPr>
        <w:pStyle w:val="Tekstprzypisukocowego"/>
        <w:widowControl/>
        <w:rPr>
          <w:szCs w:val="24"/>
        </w:rPr>
      </w:pPr>
    </w:p>
    <w:p w14:paraId="49ECD275" w14:textId="30557C4D" w:rsidR="00B21C22" w:rsidRPr="00627B33" w:rsidRDefault="00EC211D" w:rsidP="00AC0902">
      <w:pPr>
        <w:pStyle w:val="Tekstprzypisukocowego"/>
        <w:widowControl/>
        <w:rPr>
          <w:b/>
          <w:bCs/>
          <w:szCs w:val="24"/>
          <w:u w:val="single"/>
        </w:rPr>
      </w:pPr>
      <w:r>
        <w:rPr>
          <w:szCs w:val="24"/>
        </w:rPr>
        <w:t>R</w:t>
      </w:r>
      <w:r w:rsidR="00B97427">
        <w:rPr>
          <w:szCs w:val="24"/>
        </w:rPr>
        <w:t>G</w:t>
      </w:r>
      <w:r>
        <w:rPr>
          <w:szCs w:val="24"/>
        </w:rPr>
        <w:t>.6730.</w:t>
      </w:r>
      <w:r w:rsidR="00B42139">
        <w:rPr>
          <w:szCs w:val="24"/>
        </w:rPr>
        <w:t>62</w:t>
      </w:r>
      <w:r w:rsidR="00627B33" w:rsidRPr="00627B33">
        <w:rPr>
          <w:szCs w:val="24"/>
        </w:rPr>
        <w:t>.</w:t>
      </w:r>
      <w:r w:rsidR="00605C40">
        <w:rPr>
          <w:szCs w:val="24"/>
        </w:rPr>
        <w:t>20</w:t>
      </w:r>
      <w:r w:rsidR="00C94870">
        <w:rPr>
          <w:szCs w:val="24"/>
        </w:rPr>
        <w:t>2</w:t>
      </w:r>
      <w:r w:rsidR="00B42139">
        <w:rPr>
          <w:szCs w:val="24"/>
        </w:rPr>
        <w:t>1</w:t>
      </w:r>
    </w:p>
    <w:p w14:paraId="04F286CB" w14:textId="77777777" w:rsidR="00020F2F" w:rsidRDefault="00020F2F" w:rsidP="00460082">
      <w:pPr>
        <w:pStyle w:val="Tekstprzypisukocowego"/>
        <w:widowControl/>
        <w:jc w:val="center"/>
        <w:rPr>
          <w:b/>
          <w:bCs/>
          <w:sz w:val="28"/>
          <w:szCs w:val="24"/>
        </w:rPr>
      </w:pPr>
    </w:p>
    <w:p w14:paraId="6AD316AB" w14:textId="77777777" w:rsidR="00082376" w:rsidRDefault="00082376" w:rsidP="00C94870">
      <w:pPr>
        <w:pStyle w:val="Tekstprzypisukocowego"/>
        <w:widowControl/>
        <w:spacing w:line="276" w:lineRule="auto"/>
        <w:jc w:val="center"/>
        <w:rPr>
          <w:b/>
          <w:bCs/>
          <w:sz w:val="28"/>
          <w:szCs w:val="24"/>
        </w:rPr>
      </w:pPr>
    </w:p>
    <w:p w14:paraId="6729C44E" w14:textId="312B7277" w:rsidR="00460082" w:rsidRPr="00CA01B9" w:rsidRDefault="00460082" w:rsidP="00C94870">
      <w:pPr>
        <w:pStyle w:val="Tekstprzypisukocowego"/>
        <w:widowControl/>
        <w:spacing w:line="276" w:lineRule="auto"/>
        <w:jc w:val="center"/>
        <w:rPr>
          <w:b/>
          <w:bCs/>
          <w:sz w:val="28"/>
          <w:szCs w:val="24"/>
        </w:rPr>
      </w:pPr>
      <w:r w:rsidRPr="00CA01B9">
        <w:rPr>
          <w:b/>
          <w:bCs/>
          <w:sz w:val="28"/>
          <w:szCs w:val="24"/>
        </w:rPr>
        <w:t>OBWIESZCZENIE</w:t>
      </w:r>
    </w:p>
    <w:p w14:paraId="485CC4C5" w14:textId="77777777" w:rsidR="00E62B07" w:rsidRDefault="00E62B07" w:rsidP="00C94870">
      <w:pPr>
        <w:pStyle w:val="Tekstprzypisukocowego"/>
        <w:widowControl/>
        <w:spacing w:line="276" w:lineRule="auto"/>
        <w:jc w:val="center"/>
        <w:rPr>
          <w:b/>
          <w:bCs/>
          <w:sz w:val="28"/>
          <w:szCs w:val="24"/>
        </w:rPr>
      </w:pPr>
      <w:r w:rsidRPr="00CA01B9">
        <w:rPr>
          <w:b/>
          <w:bCs/>
          <w:sz w:val="28"/>
          <w:szCs w:val="24"/>
        </w:rPr>
        <w:t>WÓJT GMINY ZAMBRÓW</w:t>
      </w:r>
    </w:p>
    <w:p w14:paraId="54B649A8" w14:textId="77777777" w:rsidR="00082376" w:rsidRPr="00CA01B9" w:rsidRDefault="00082376" w:rsidP="00C94870">
      <w:pPr>
        <w:pStyle w:val="Tekstprzypisukocowego"/>
        <w:widowControl/>
        <w:spacing w:line="276" w:lineRule="auto"/>
        <w:jc w:val="center"/>
        <w:rPr>
          <w:b/>
          <w:bCs/>
          <w:sz w:val="28"/>
          <w:szCs w:val="24"/>
        </w:rPr>
      </w:pPr>
    </w:p>
    <w:p w14:paraId="75F8A74E" w14:textId="77777777" w:rsidR="00C94870" w:rsidRPr="00627B33" w:rsidRDefault="00C94870" w:rsidP="00E6363A">
      <w:pPr>
        <w:pStyle w:val="Tekstprzypisukocowego"/>
        <w:widowControl/>
        <w:rPr>
          <w:bCs/>
          <w:szCs w:val="24"/>
        </w:rPr>
      </w:pPr>
    </w:p>
    <w:p w14:paraId="130D4E09" w14:textId="00866B35" w:rsidR="00B84064" w:rsidRDefault="00460082" w:rsidP="00B84064">
      <w:pPr>
        <w:pStyle w:val="Tekstpodstawowy"/>
        <w:spacing w:line="360" w:lineRule="auto"/>
        <w:ind w:firstLine="708"/>
      </w:pPr>
      <w:r w:rsidRPr="00627B33">
        <w:rPr>
          <w:szCs w:val="24"/>
        </w:rPr>
        <w:t>Stosownie do</w:t>
      </w:r>
      <w:r w:rsidR="00B84064">
        <w:rPr>
          <w:szCs w:val="24"/>
        </w:rPr>
        <w:t xml:space="preserve"> </w:t>
      </w:r>
      <w:r w:rsidR="00B97427">
        <w:t xml:space="preserve">art. 49, 49a </w:t>
      </w:r>
      <w:r w:rsidR="00B97427" w:rsidRPr="007A45F7">
        <w:t xml:space="preserve">ustawy z dnia 14 czerwca 1960 r. KPA </w:t>
      </w:r>
      <w:r w:rsidR="00B97427">
        <w:rPr>
          <w:snapToGrid w:val="0"/>
        </w:rPr>
        <w:t>(</w:t>
      </w:r>
      <w:r w:rsidR="00B97427">
        <w:t>tekst jednolity Dz. U. z 202</w:t>
      </w:r>
      <w:r w:rsidR="00402944">
        <w:t>4</w:t>
      </w:r>
      <w:r w:rsidR="00B97427">
        <w:t xml:space="preserve"> r. poz., </w:t>
      </w:r>
      <w:r w:rsidR="00402944">
        <w:t>572</w:t>
      </w:r>
      <w:r w:rsidR="00B97427">
        <w:t xml:space="preserve"> z późniejszymi zmianami)</w:t>
      </w:r>
      <w:r w:rsidR="00B97427">
        <w:rPr>
          <w:snapToGrid w:val="0"/>
        </w:rPr>
        <w:t xml:space="preserve">, </w:t>
      </w:r>
      <w:r w:rsidR="00B97427" w:rsidRPr="0029356A">
        <w:rPr>
          <w:szCs w:val="28"/>
        </w:rPr>
        <w:t>informuję,</w:t>
      </w:r>
      <w:r w:rsidR="00B97427">
        <w:rPr>
          <w:szCs w:val="28"/>
        </w:rPr>
        <w:t xml:space="preserve"> że w</w:t>
      </w:r>
      <w:r w:rsidR="00B97427" w:rsidRPr="005808FC">
        <w:t xml:space="preserve"> dniu </w:t>
      </w:r>
      <w:r w:rsidR="00B84064">
        <w:t>17</w:t>
      </w:r>
      <w:r w:rsidR="00B97427">
        <w:t>.0</w:t>
      </w:r>
      <w:r w:rsidR="00B84064">
        <w:t>7</w:t>
      </w:r>
      <w:r w:rsidR="00B97427">
        <w:t>.2025</w:t>
      </w:r>
      <w:r w:rsidR="00B97427" w:rsidRPr="005808FC">
        <w:t xml:space="preserve"> r.</w:t>
      </w:r>
      <w:r w:rsidR="00B97427">
        <w:t xml:space="preserve"> wydałem decyzję</w:t>
      </w:r>
      <w:r w:rsidR="00B97427" w:rsidRPr="005808FC">
        <w:t xml:space="preserve"> znak: </w:t>
      </w:r>
      <w:r w:rsidR="00B97427">
        <w:t>R</w:t>
      </w:r>
      <w:r w:rsidR="00B84064">
        <w:t>rg</w:t>
      </w:r>
      <w:r w:rsidR="00B97427">
        <w:t>.6730.</w:t>
      </w:r>
      <w:r w:rsidR="00B84064">
        <w:t>62</w:t>
      </w:r>
      <w:r w:rsidR="00B97427">
        <w:t>.202</w:t>
      </w:r>
      <w:r w:rsidR="00B84064">
        <w:t>1</w:t>
      </w:r>
      <w:r w:rsidR="00B97427">
        <w:t xml:space="preserve"> </w:t>
      </w:r>
      <w:r w:rsidR="00B97427" w:rsidRPr="0062436A">
        <w:t>o</w:t>
      </w:r>
      <w:r w:rsidR="00B84064">
        <w:t xml:space="preserve"> umorzeniu postępowania </w:t>
      </w:r>
      <w:r w:rsidR="00B84064" w:rsidRPr="00B84064">
        <w:rPr>
          <w:bCs/>
          <w:szCs w:val="24"/>
        </w:rPr>
        <w:t>w sprawie ustalenia warunków zabudowy dla inwestycji polegającej na budowie elektrowni fotowoltaicznej o mocy do 14 MW wraz z niezbędną infrastrukturą na częściach działek o numerach: 8, 10, 11, 12, 18, 19, 20, 25/1, 25/2, 25/3, 25/4, 25/5 położonych w obrębie ewidencyjnym Stare Wądołki, gmina Zambrów oraz na działkach o numerach: 256, 257, 258 położonych w obrębie Sędziwuje, gmina Zambrów</w:t>
      </w:r>
      <w:r w:rsidR="00B84064">
        <w:rPr>
          <w:bCs/>
          <w:szCs w:val="24"/>
        </w:rPr>
        <w:t>.</w:t>
      </w:r>
    </w:p>
    <w:p w14:paraId="5E639AB3" w14:textId="281E33C4" w:rsidR="00B97427" w:rsidRDefault="00460082" w:rsidP="00B97427">
      <w:pPr>
        <w:pStyle w:val="Tekstpodstawowy"/>
        <w:spacing w:line="360" w:lineRule="auto"/>
        <w:ind w:firstLine="708"/>
        <w:rPr>
          <w:szCs w:val="24"/>
        </w:rPr>
      </w:pPr>
      <w:r w:rsidRPr="00627B33">
        <w:rPr>
          <w:szCs w:val="24"/>
        </w:rPr>
        <w:t xml:space="preserve">Sprawa prowadzona </w:t>
      </w:r>
      <w:r w:rsidR="00DC1CA4" w:rsidRPr="00627B33">
        <w:rPr>
          <w:szCs w:val="24"/>
        </w:rPr>
        <w:t>była</w:t>
      </w:r>
      <w:r w:rsidR="00324EFA">
        <w:rPr>
          <w:szCs w:val="24"/>
        </w:rPr>
        <w:t xml:space="preserve"> z wniosku</w:t>
      </w:r>
      <w:r w:rsidR="00C94870">
        <w:rPr>
          <w:szCs w:val="24"/>
        </w:rPr>
        <w:t xml:space="preserve">: </w:t>
      </w:r>
      <w:bookmarkStart w:id="0" w:name="_Hlk140657556"/>
      <w:r w:rsidR="00B97427" w:rsidRPr="00E45F99">
        <w:rPr>
          <w:szCs w:val="24"/>
        </w:rPr>
        <w:t>firmy PV 1400 Sp. z o.o., ul. Rondo Daszyńskiego 1, 00-843 Warszawa reprezentowanej przez Pana Rafała Banasiewicza</w:t>
      </w:r>
      <w:r w:rsidR="00B97427">
        <w:rPr>
          <w:szCs w:val="24"/>
        </w:rPr>
        <w:t>.</w:t>
      </w:r>
    </w:p>
    <w:bookmarkEnd w:id="0"/>
    <w:p w14:paraId="5FF9B4E8" w14:textId="24BB7FD9" w:rsidR="00DC1CA4" w:rsidRPr="00627B33" w:rsidRDefault="00460082" w:rsidP="00C94870">
      <w:pPr>
        <w:pStyle w:val="Tekstpodstawowy2"/>
        <w:spacing w:line="360" w:lineRule="auto"/>
        <w:jc w:val="both"/>
        <w:rPr>
          <w:szCs w:val="24"/>
        </w:rPr>
      </w:pPr>
      <w:r w:rsidRPr="00627B33">
        <w:rPr>
          <w:szCs w:val="24"/>
        </w:rPr>
        <w:t xml:space="preserve">  </w:t>
      </w:r>
      <w:r w:rsidR="000535F3" w:rsidRPr="00627B33">
        <w:rPr>
          <w:szCs w:val="24"/>
        </w:rPr>
        <w:t xml:space="preserve">       </w:t>
      </w:r>
      <w:r w:rsidR="00E12CFC">
        <w:rPr>
          <w:szCs w:val="24"/>
        </w:rPr>
        <w:tab/>
      </w:r>
      <w:r w:rsidR="00DC1CA4" w:rsidRPr="00627B33">
        <w:rPr>
          <w:szCs w:val="24"/>
        </w:rPr>
        <w:t xml:space="preserve">Osoby zainteresowane mogą zapoznać się z </w:t>
      </w:r>
      <w:r w:rsidR="00F361A5" w:rsidRPr="00627B33">
        <w:rPr>
          <w:szCs w:val="24"/>
        </w:rPr>
        <w:t>treścią</w:t>
      </w:r>
      <w:r w:rsidR="00DC1CA4" w:rsidRPr="00627B33">
        <w:rPr>
          <w:szCs w:val="24"/>
        </w:rPr>
        <w:t xml:space="preserve"> decyzji </w:t>
      </w:r>
      <w:r w:rsidR="00866E35" w:rsidRPr="00627B33">
        <w:rPr>
          <w:szCs w:val="24"/>
        </w:rPr>
        <w:t xml:space="preserve">oraz dokumentacją sprawy </w:t>
      </w:r>
      <w:r w:rsidR="00020F2F">
        <w:rPr>
          <w:szCs w:val="24"/>
        </w:rPr>
        <w:t xml:space="preserve"> </w:t>
      </w:r>
      <w:r w:rsidR="00DC1CA4" w:rsidRPr="00627B33">
        <w:rPr>
          <w:szCs w:val="24"/>
        </w:rPr>
        <w:t xml:space="preserve">w </w:t>
      </w:r>
      <w:r w:rsidR="00D34200" w:rsidRPr="00627B33">
        <w:rPr>
          <w:szCs w:val="24"/>
        </w:rPr>
        <w:t xml:space="preserve">Urzędzie </w:t>
      </w:r>
      <w:r w:rsidR="00020F2F">
        <w:rPr>
          <w:szCs w:val="24"/>
        </w:rPr>
        <w:t>Gminy Zambrów</w:t>
      </w:r>
      <w:r w:rsidR="00D34200" w:rsidRPr="00627B33">
        <w:rPr>
          <w:szCs w:val="24"/>
        </w:rPr>
        <w:t>,</w:t>
      </w:r>
      <w:r w:rsidR="00020F2F">
        <w:rPr>
          <w:szCs w:val="24"/>
        </w:rPr>
        <w:t xml:space="preserve"> ul. Fabry</w:t>
      </w:r>
      <w:r w:rsidR="0010451B">
        <w:rPr>
          <w:szCs w:val="24"/>
        </w:rPr>
        <w:t xml:space="preserve">czna </w:t>
      </w:r>
      <w:r w:rsidR="00B97427">
        <w:rPr>
          <w:szCs w:val="24"/>
        </w:rPr>
        <w:t>8B</w:t>
      </w:r>
      <w:r w:rsidR="0010451B">
        <w:rPr>
          <w:szCs w:val="24"/>
        </w:rPr>
        <w:t xml:space="preserve">, 18-300 Zambrów, pokój </w:t>
      </w:r>
      <w:r w:rsidR="00B97427">
        <w:rPr>
          <w:szCs w:val="24"/>
        </w:rPr>
        <w:t>111</w:t>
      </w:r>
      <w:r w:rsidR="00D34200" w:rsidRPr="00627B33">
        <w:rPr>
          <w:szCs w:val="24"/>
        </w:rPr>
        <w:t xml:space="preserve"> (tel. </w:t>
      </w:r>
      <w:r w:rsidR="00020F2F">
        <w:rPr>
          <w:szCs w:val="24"/>
        </w:rPr>
        <w:t>86</w:t>
      </w:r>
      <w:r w:rsidR="00B84064">
        <w:rPr>
          <w:szCs w:val="24"/>
        </w:rPr>
        <w:t> 224 4</w:t>
      </w:r>
      <w:r w:rsidR="00B97427">
        <w:rPr>
          <w:szCs w:val="24"/>
        </w:rPr>
        <w:t>5</w:t>
      </w:r>
      <w:r w:rsidR="00B84064">
        <w:rPr>
          <w:szCs w:val="24"/>
        </w:rPr>
        <w:t xml:space="preserve"> </w:t>
      </w:r>
      <w:r w:rsidR="00B97427">
        <w:rPr>
          <w:szCs w:val="24"/>
        </w:rPr>
        <w:t>22</w:t>
      </w:r>
      <w:r w:rsidR="00D34200" w:rsidRPr="00627B33">
        <w:rPr>
          <w:szCs w:val="24"/>
        </w:rPr>
        <w:t>)</w:t>
      </w:r>
      <w:r w:rsidR="00DC1CA4" w:rsidRPr="00627B33">
        <w:rPr>
          <w:szCs w:val="24"/>
        </w:rPr>
        <w:t>.</w:t>
      </w:r>
    </w:p>
    <w:p w14:paraId="099E106F" w14:textId="44E97CD9" w:rsidR="00DC1CA4" w:rsidRPr="00627B33" w:rsidRDefault="00DC1CA4" w:rsidP="00C94870">
      <w:pPr>
        <w:pStyle w:val="Tekstpodstawowy2"/>
        <w:spacing w:line="360" w:lineRule="auto"/>
        <w:ind w:firstLine="708"/>
        <w:jc w:val="both"/>
        <w:rPr>
          <w:szCs w:val="24"/>
        </w:rPr>
      </w:pPr>
      <w:r w:rsidRPr="00627B33">
        <w:rPr>
          <w:szCs w:val="24"/>
        </w:rPr>
        <w:t xml:space="preserve">Zawiadomienie lub </w:t>
      </w:r>
      <w:r w:rsidR="00F361A5" w:rsidRPr="00627B33">
        <w:rPr>
          <w:szCs w:val="24"/>
        </w:rPr>
        <w:t>doręczenie</w:t>
      </w:r>
      <w:r w:rsidRPr="00627B33">
        <w:rPr>
          <w:szCs w:val="24"/>
        </w:rPr>
        <w:t xml:space="preserve"> uznaje się za dokonane po upływie 14 dni od daty ogłoszenia w </w:t>
      </w:r>
      <w:r w:rsidR="00020F2F" w:rsidRPr="00627B33">
        <w:rPr>
          <w:szCs w:val="24"/>
        </w:rPr>
        <w:t>Internecie</w:t>
      </w:r>
      <w:r w:rsidRPr="00627B33">
        <w:rPr>
          <w:szCs w:val="24"/>
        </w:rPr>
        <w:t xml:space="preserve"> i na tablicy ogłoszeń w siedzibie Urzę</w:t>
      </w:r>
      <w:r w:rsidR="00397DE0" w:rsidRPr="00627B33">
        <w:rPr>
          <w:szCs w:val="24"/>
        </w:rPr>
        <w:t xml:space="preserve">du </w:t>
      </w:r>
      <w:r w:rsidR="00020F2F">
        <w:rPr>
          <w:szCs w:val="24"/>
        </w:rPr>
        <w:t>Gminy Zambrów</w:t>
      </w:r>
      <w:r w:rsidR="00397DE0" w:rsidRPr="00627B33">
        <w:rPr>
          <w:szCs w:val="24"/>
        </w:rPr>
        <w:t xml:space="preserve"> </w:t>
      </w:r>
      <w:r w:rsidRPr="00627B33">
        <w:rPr>
          <w:szCs w:val="24"/>
        </w:rPr>
        <w:t xml:space="preserve">przy </w:t>
      </w:r>
      <w:r w:rsidR="00D87AC1">
        <w:rPr>
          <w:szCs w:val="24"/>
        </w:rPr>
        <w:t xml:space="preserve">           </w:t>
      </w:r>
      <w:r w:rsidR="00D36F30">
        <w:rPr>
          <w:szCs w:val="24"/>
        </w:rPr>
        <w:t xml:space="preserve">   </w:t>
      </w:r>
      <w:r w:rsidRPr="00627B33">
        <w:rPr>
          <w:szCs w:val="24"/>
        </w:rPr>
        <w:t xml:space="preserve">ul. </w:t>
      </w:r>
      <w:r w:rsidR="00020F2F">
        <w:rPr>
          <w:szCs w:val="24"/>
        </w:rPr>
        <w:t>Fabrycznej 3</w:t>
      </w:r>
      <w:r w:rsidRPr="00627B33">
        <w:rPr>
          <w:szCs w:val="24"/>
        </w:rPr>
        <w:t>.</w:t>
      </w:r>
    </w:p>
    <w:p w14:paraId="0FE9383C" w14:textId="77777777" w:rsidR="007A09CF" w:rsidRPr="00627B33" w:rsidRDefault="007A09CF" w:rsidP="00460082"/>
    <w:p w14:paraId="43386FF8" w14:textId="48245D41" w:rsidR="00C94870" w:rsidRDefault="00C94870" w:rsidP="00B840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8F327D" w14:textId="77777777" w:rsidR="0010451B" w:rsidRDefault="0010451B" w:rsidP="00460082"/>
    <w:p w14:paraId="2290A656" w14:textId="77777777" w:rsidR="0010451B" w:rsidRDefault="0010451B" w:rsidP="00460082"/>
    <w:p w14:paraId="0FF2B6B7" w14:textId="75CF609A" w:rsidR="00B84064" w:rsidRDefault="00B84064" w:rsidP="00B84064">
      <w:pPr>
        <w:tabs>
          <w:tab w:val="left" w:pos="2940"/>
        </w:tabs>
        <w:spacing w:line="360" w:lineRule="auto"/>
        <w:ind w:left="-539" w:right="-471"/>
        <w:jc w:val="center"/>
      </w:pPr>
      <w:r>
        <w:tab/>
      </w:r>
      <w:r>
        <w:tab/>
      </w:r>
      <w:r>
        <w:tab/>
      </w:r>
      <w:r>
        <w:t>Z up. WÓJTA</w:t>
      </w:r>
    </w:p>
    <w:p w14:paraId="6D583AF5" w14:textId="77777777" w:rsidR="00B84064" w:rsidRDefault="00B84064" w:rsidP="00B84064">
      <w:pPr>
        <w:tabs>
          <w:tab w:val="left" w:pos="2940"/>
        </w:tabs>
        <w:spacing w:line="360" w:lineRule="auto"/>
        <w:ind w:left="-539" w:right="-471"/>
        <w:jc w:val="center"/>
      </w:pPr>
      <w:r>
        <w:tab/>
      </w:r>
      <w:r>
        <w:tab/>
      </w:r>
      <w:r>
        <w:tab/>
        <w:t>Ewa Denkiewicz</w:t>
      </w:r>
    </w:p>
    <w:p w14:paraId="6CDAB6D9" w14:textId="77777777" w:rsidR="00B84064" w:rsidRDefault="00B84064" w:rsidP="00B84064">
      <w:pPr>
        <w:tabs>
          <w:tab w:val="left" w:pos="2940"/>
        </w:tabs>
        <w:spacing w:line="360" w:lineRule="auto"/>
        <w:ind w:left="-539" w:right="-471"/>
        <w:jc w:val="center"/>
      </w:pPr>
      <w:r>
        <w:tab/>
      </w:r>
      <w:r>
        <w:tab/>
      </w:r>
      <w:r>
        <w:tab/>
      </w:r>
      <w:r w:rsidRPr="00427BD8">
        <w:rPr>
          <w:sz w:val="16"/>
          <w:szCs w:val="16"/>
        </w:rPr>
        <w:t>ZASTĘPCA WÓJTA</w:t>
      </w:r>
    </w:p>
    <w:p w14:paraId="1DA587C3" w14:textId="77777777" w:rsidR="00B84064" w:rsidRDefault="00B84064" w:rsidP="00B84064">
      <w:pPr>
        <w:tabs>
          <w:tab w:val="left" w:pos="2940"/>
        </w:tabs>
        <w:spacing w:line="360" w:lineRule="auto"/>
        <w:ind w:left="-539" w:right="-471"/>
        <w:jc w:val="center"/>
      </w:pPr>
      <w:r>
        <w:tab/>
      </w:r>
    </w:p>
    <w:p w14:paraId="224A06F6" w14:textId="77777777" w:rsidR="0010451B" w:rsidRPr="00627B33" w:rsidRDefault="0010451B" w:rsidP="00460082"/>
    <w:p w14:paraId="61CE888C" w14:textId="4037690F" w:rsidR="00254970" w:rsidRPr="00627B33" w:rsidRDefault="006636ED" w:rsidP="004F24B0">
      <w:pPr>
        <w:tabs>
          <w:tab w:val="left" w:pos="2940"/>
        </w:tabs>
        <w:spacing w:line="360" w:lineRule="auto"/>
        <w:ind w:left="-539" w:right="-471"/>
        <w:jc w:val="center"/>
      </w:pPr>
      <w:r>
        <w:tab/>
      </w:r>
    </w:p>
    <w:sectPr w:rsidR="00254970" w:rsidRPr="00627B33" w:rsidSect="00E4562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63D0"/>
    <w:multiLevelType w:val="hybridMultilevel"/>
    <w:tmpl w:val="F5321C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1C7664"/>
    <w:multiLevelType w:val="hybridMultilevel"/>
    <w:tmpl w:val="0AA48C5A"/>
    <w:lvl w:ilvl="0" w:tplc="C9C4219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00D39"/>
    <w:multiLevelType w:val="hybridMultilevel"/>
    <w:tmpl w:val="FFDE809E"/>
    <w:lvl w:ilvl="0" w:tplc="0415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37987ECB"/>
    <w:multiLevelType w:val="hybridMultilevel"/>
    <w:tmpl w:val="E6B098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BF3100"/>
    <w:multiLevelType w:val="hybridMultilevel"/>
    <w:tmpl w:val="4AC27F50"/>
    <w:lvl w:ilvl="0" w:tplc="191A65EA">
      <w:start w:val="1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5" w15:restartNumberingAfterBreak="0">
    <w:nsid w:val="4B5A066A"/>
    <w:multiLevelType w:val="hybridMultilevel"/>
    <w:tmpl w:val="467437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C51AF"/>
    <w:multiLevelType w:val="hybridMultilevel"/>
    <w:tmpl w:val="D1B80D7E"/>
    <w:lvl w:ilvl="0" w:tplc="B888EBE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57477A9B"/>
    <w:multiLevelType w:val="hybridMultilevel"/>
    <w:tmpl w:val="D3444DBC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76242"/>
    <w:multiLevelType w:val="hybridMultilevel"/>
    <w:tmpl w:val="E8FA7ED0"/>
    <w:lvl w:ilvl="0" w:tplc="E16683D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 w15:restartNumberingAfterBreak="0">
    <w:nsid w:val="5CE03CC1"/>
    <w:multiLevelType w:val="hybridMultilevel"/>
    <w:tmpl w:val="56A6A0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4E382A"/>
    <w:multiLevelType w:val="hybridMultilevel"/>
    <w:tmpl w:val="724C37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B183C"/>
    <w:multiLevelType w:val="hybridMultilevel"/>
    <w:tmpl w:val="BBA68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8723F"/>
    <w:multiLevelType w:val="hybridMultilevel"/>
    <w:tmpl w:val="57A0F27C"/>
    <w:lvl w:ilvl="0" w:tplc="04150001">
      <w:start w:val="1"/>
      <w:numFmt w:val="bullet"/>
      <w:lvlText w:val=""/>
      <w:lvlJc w:val="left"/>
      <w:pPr>
        <w:tabs>
          <w:tab w:val="num" w:pos="1256"/>
        </w:tabs>
        <w:ind w:left="12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76"/>
        </w:tabs>
        <w:ind w:left="55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96"/>
        </w:tabs>
        <w:ind w:left="62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16"/>
        </w:tabs>
        <w:ind w:left="7016" w:hanging="360"/>
      </w:pPr>
      <w:rPr>
        <w:rFonts w:ascii="Wingdings" w:hAnsi="Wingdings" w:hint="default"/>
      </w:rPr>
    </w:lvl>
  </w:abstractNum>
  <w:abstractNum w:abstractNumId="13" w15:restartNumberingAfterBreak="0">
    <w:nsid w:val="7131415F"/>
    <w:multiLevelType w:val="hybridMultilevel"/>
    <w:tmpl w:val="2F0E78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4933125">
    <w:abstractNumId w:val="3"/>
  </w:num>
  <w:num w:numId="2" w16cid:durableId="887452765">
    <w:abstractNumId w:val="1"/>
  </w:num>
  <w:num w:numId="3" w16cid:durableId="1850364045">
    <w:abstractNumId w:val="4"/>
  </w:num>
  <w:num w:numId="4" w16cid:durableId="1869489324">
    <w:abstractNumId w:val="7"/>
  </w:num>
  <w:num w:numId="5" w16cid:durableId="1187449217">
    <w:abstractNumId w:val="8"/>
  </w:num>
  <w:num w:numId="6" w16cid:durableId="1807044277">
    <w:abstractNumId w:val="0"/>
  </w:num>
  <w:num w:numId="7" w16cid:durableId="1284386405">
    <w:abstractNumId w:val="9"/>
  </w:num>
  <w:num w:numId="8" w16cid:durableId="19481211">
    <w:abstractNumId w:val="12"/>
  </w:num>
  <w:num w:numId="9" w16cid:durableId="1903521172">
    <w:abstractNumId w:val="2"/>
  </w:num>
  <w:num w:numId="10" w16cid:durableId="1842354490">
    <w:abstractNumId w:val="10"/>
  </w:num>
  <w:num w:numId="11" w16cid:durableId="1514148316">
    <w:abstractNumId w:val="13"/>
  </w:num>
  <w:num w:numId="12" w16cid:durableId="495266088">
    <w:abstractNumId w:val="5"/>
  </w:num>
  <w:num w:numId="13" w16cid:durableId="192118454">
    <w:abstractNumId w:val="11"/>
  </w:num>
  <w:num w:numId="14" w16cid:durableId="1254511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6C"/>
    <w:rsid w:val="00000099"/>
    <w:rsid w:val="000137AC"/>
    <w:rsid w:val="00020F2F"/>
    <w:rsid w:val="00024060"/>
    <w:rsid w:val="00050B1E"/>
    <w:rsid w:val="000516DF"/>
    <w:rsid w:val="000535F3"/>
    <w:rsid w:val="00082376"/>
    <w:rsid w:val="00082D1F"/>
    <w:rsid w:val="00096281"/>
    <w:rsid w:val="00096C00"/>
    <w:rsid w:val="000A025C"/>
    <w:rsid w:val="000A25B1"/>
    <w:rsid w:val="000B2B98"/>
    <w:rsid w:val="000C0016"/>
    <w:rsid w:val="000D322B"/>
    <w:rsid w:val="000D776C"/>
    <w:rsid w:val="000F53EA"/>
    <w:rsid w:val="0010451B"/>
    <w:rsid w:val="001175DB"/>
    <w:rsid w:val="00125A48"/>
    <w:rsid w:val="00140FB5"/>
    <w:rsid w:val="001457E0"/>
    <w:rsid w:val="001545D8"/>
    <w:rsid w:val="00157D8F"/>
    <w:rsid w:val="001723F6"/>
    <w:rsid w:val="00197CC9"/>
    <w:rsid w:val="001C47CF"/>
    <w:rsid w:val="001C4BEB"/>
    <w:rsid w:val="001E25E0"/>
    <w:rsid w:val="001F1EFA"/>
    <w:rsid w:val="001F3E36"/>
    <w:rsid w:val="00224349"/>
    <w:rsid w:val="002252DD"/>
    <w:rsid w:val="00225AAD"/>
    <w:rsid w:val="002319C0"/>
    <w:rsid w:val="0025325A"/>
    <w:rsid w:val="00254970"/>
    <w:rsid w:val="00290DCD"/>
    <w:rsid w:val="002966CC"/>
    <w:rsid w:val="002A0EF5"/>
    <w:rsid w:val="002B0FB5"/>
    <w:rsid w:val="002E172D"/>
    <w:rsid w:val="002F5A3F"/>
    <w:rsid w:val="00303B5B"/>
    <w:rsid w:val="00311439"/>
    <w:rsid w:val="00311EF2"/>
    <w:rsid w:val="00313614"/>
    <w:rsid w:val="00324EFA"/>
    <w:rsid w:val="00337160"/>
    <w:rsid w:val="00350ED0"/>
    <w:rsid w:val="003610A3"/>
    <w:rsid w:val="003646E2"/>
    <w:rsid w:val="00372977"/>
    <w:rsid w:val="00376A00"/>
    <w:rsid w:val="00376E04"/>
    <w:rsid w:val="00397DE0"/>
    <w:rsid w:val="003A1E37"/>
    <w:rsid w:val="003A4A61"/>
    <w:rsid w:val="003A52B5"/>
    <w:rsid w:val="003B624D"/>
    <w:rsid w:val="003C4C75"/>
    <w:rsid w:val="003D1FC3"/>
    <w:rsid w:val="003E04CF"/>
    <w:rsid w:val="003E27D5"/>
    <w:rsid w:val="00402944"/>
    <w:rsid w:val="004035C9"/>
    <w:rsid w:val="00404CFC"/>
    <w:rsid w:val="00416150"/>
    <w:rsid w:val="00440EF4"/>
    <w:rsid w:val="00460082"/>
    <w:rsid w:val="0046781E"/>
    <w:rsid w:val="00490296"/>
    <w:rsid w:val="00494688"/>
    <w:rsid w:val="004D5287"/>
    <w:rsid w:val="004E357C"/>
    <w:rsid w:val="004E647C"/>
    <w:rsid w:val="004F24B0"/>
    <w:rsid w:val="00513359"/>
    <w:rsid w:val="0051487A"/>
    <w:rsid w:val="00516CD4"/>
    <w:rsid w:val="0054799A"/>
    <w:rsid w:val="0056041D"/>
    <w:rsid w:val="00594E61"/>
    <w:rsid w:val="00594E80"/>
    <w:rsid w:val="005979D1"/>
    <w:rsid w:val="005D3D55"/>
    <w:rsid w:val="005F706A"/>
    <w:rsid w:val="00605C40"/>
    <w:rsid w:val="006122AB"/>
    <w:rsid w:val="006246DE"/>
    <w:rsid w:val="00625C37"/>
    <w:rsid w:val="00627B33"/>
    <w:rsid w:val="006636ED"/>
    <w:rsid w:val="00673B33"/>
    <w:rsid w:val="00683B60"/>
    <w:rsid w:val="006913F0"/>
    <w:rsid w:val="006A50FF"/>
    <w:rsid w:val="006A78C1"/>
    <w:rsid w:val="006E2E62"/>
    <w:rsid w:val="006E750F"/>
    <w:rsid w:val="00737FED"/>
    <w:rsid w:val="007A09CF"/>
    <w:rsid w:val="007A3807"/>
    <w:rsid w:val="007C684E"/>
    <w:rsid w:val="007F642C"/>
    <w:rsid w:val="00820167"/>
    <w:rsid w:val="008307CC"/>
    <w:rsid w:val="008339A2"/>
    <w:rsid w:val="00866E35"/>
    <w:rsid w:val="00883EDB"/>
    <w:rsid w:val="0088716C"/>
    <w:rsid w:val="008A03F8"/>
    <w:rsid w:val="008B6566"/>
    <w:rsid w:val="00907EA6"/>
    <w:rsid w:val="00923D6B"/>
    <w:rsid w:val="009355F9"/>
    <w:rsid w:val="00947C94"/>
    <w:rsid w:val="009563DB"/>
    <w:rsid w:val="00961FF8"/>
    <w:rsid w:val="00965ECF"/>
    <w:rsid w:val="00970DA1"/>
    <w:rsid w:val="00980BDE"/>
    <w:rsid w:val="00986A5D"/>
    <w:rsid w:val="009A38AE"/>
    <w:rsid w:val="009A6CEB"/>
    <w:rsid w:val="009C7A5A"/>
    <w:rsid w:val="009D5F8E"/>
    <w:rsid w:val="00A20BDB"/>
    <w:rsid w:val="00A274BD"/>
    <w:rsid w:val="00A36939"/>
    <w:rsid w:val="00A54DEF"/>
    <w:rsid w:val="00A5559E"/>
    <w:rsid w:val="00A55F4C"/>
    <w:rsid w:val="00A6669D"/>
    <w:rsid w:val="00A87C9E"/>
    <w:rsid w:val="00AA458E"/>
    <w:rsid w:val="00AB4FA3"/>
    <w:rsid w:val="00AC0902"/>
    <w:rsid w:val="00AC73CA"/>
    <w:rsid w:val="00B002B0"/>
    <w:rsid w:val="00B00653"/>
    <w:rsid w:val="00B00B69"/>
    <w:rsid w:val="00B13380"/>
    <w:rsid w:val="00B21C22"/>
    <w:rsid w:val="00B3531C"/>
    <w:rsid w:val="00B42139"/>
    <w:rsid w:val="00B45D8C"/>
    <w:rsid w:val="00B45E00"/>
    <w:rsid w:val="00B55354"/>
    <w:rsid w:val="00B62648"/>
    <w:rsid w:val="00B667AC"/>
    <w:rsid w:val="00B84064"/>
    <w:rsid w:val="00B97427"/>
    <w:rsid w:val="00BA1CB4"/>
    <w:rsid w:val="00BD6E20"/>
    <w:rsid w:val="00BE346B"/>
    <w:rsid w:val="00BE4E3F"/>
    <w:rsid w:val="00C15847"/>
    <w:rsid w:val="00C21869"/>
    <w:rsid w:val="00C27060"/>
    <w:rsid w:val="00C27854"/>
    <w:rsid w:val="00C70FC4"/>
    <w:rsid w:val="00C94870"/>
    <w:rsid w:val="00CA01B9"/>
    <w:rsid w:val="00CB34E6"/>
    <w:rsid w:val="00CD3A92"/>
    <w:rsid w:val="00CD71B8"/>
    <w:rsid w:val="00D00C93"/>
    <w:rsid w:val="00D07A2A"/>
    <w:rsid w:val="00D24F67"/>
    <w:rsid w:val="00D25F2F"/>
    <w:rsid w:val="00D34200"/>
    <w:rsid w:val="00D35AC8"/>
    <w:rsid w:val="00D360FD"/>
    <w:rsid w:val="00D36F30"/>
    <w:rsid w:val="00D44005"/>
    <w:rsid w:val="00D549B5"/>
    <w:rsid w:val="00D57C4A"/>
    <w:rsid w:val="00D70041"/>
    <w:rsid w:val="00D87AC1"/>
    <w:rsid w:val="00D97D8B"/>
    <w:rsid w:val="00DA09CA"/>
    <w:rsid w:val="00DB7FBF"/>
    <w:rsid w:val="00DC1CA4"/>
    <w:rsid w:val="00DD2269"/>
    <w:rsid w:val="00DE2173"/>
    <w:rsid w:val="00DF3832"/>
    <w:rsid w:val="00E006F5"/>
    <w:rsid w:val="00E12CFC"/>
    <w:rsid w:val="00E1587D"/>
    <w:rsid w:val="00E43918"/>
    <w:rsid w:val="00E45623"/>
    <w:rsid w:val="00E46C69"/>
    <w:rsid w:val="00E62B07"/>
    <w:rsid w:val="00E6363A"/>
    <w:rsid w:val="00E77DA3"/>
    <w:rsid w:val="00EA16BD"/>
    <w:rsid w:val="00EB0AF3"/>
    <w:rsid w:val="00EB339A"/>
    <w:rsid w:val="00EC211D"/>
    <w:rsid w:val="00ED4AE2"/>
    <w:rsid w:val="00ED6E6F"/>
    <w:rsid w:val="00EE6C7A"/>
    <w:rsid w:val="00EF19BD"/>
    <w:rsid w:val="00F33F17"/>
    <w:rsid w:val="00F361A5"/>
    <w:rsid w:val="00F629B0"/>
    <w:rsid w:val="00F72250"/>
    <w:rsid w:val="00F775B1"/>
    <w:rsid w:val="00F82A7F"/>
    <w:rsid w:val="00F83DD7"/>
    <w:rsid w:val="00FB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2E4CD"/>
  <w15:docId w15:val="{7C61FEC1-3718-49BA-BB1E-1F28F443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ind w:left="315"/>
      <w:outlineLvl w:val="1"/>
    </w:pPr>
    <w:rPr>
      <w:rFonts w:ascii="Arial" w:hAnsi="Arial" w:cs="Arial"/>
      <w:b/>
      <w:bCs/>
      <w:u w:val="single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Tekstpodstawowy2">
    <w:name w:val="Body Text 2"/>
    <w:basedOn w:val="Normalny"/>
    <w:rPr>
      <w:szCs w:val="20"/>
    </w:rPr>
  </w:style>
  <w:style w:type="paragraph" w:styleId="Tekstprzypisukocowego">
    <w:name w:val="endnote text"/>
    <w:basedOn w:val="Normalny"/>
    <w:semiHidden/>
    <w:pPr>
      <w:widowControl w:val="0"/>
    </w:pPr>
    <w:rPr>
      <w:snapToGrid w:val="0"/>
      <w:szCs w:val="20"/>
    </w:rPr>
  </w:style>
  <w:style w:type="paragraph" w:styleId="Bezodstpw">
    <w:name w:val="No Spacing"/>
    <w:uiPriority w:val="1"/>
    <w:qFormat/>
    <w:rsid w:val="00B97427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840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840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194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15</vt:lpstr>
    </vt:vector>
  </TitlesOfParts>
  <Company>UM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15</dc:title>
  <dc:creator>um</dc:creator>
  <cp:lastModifiedBy>Marek Narożny</cp:lastModifiedBy>
  <cp:revision>3</cp:revision>
  <cp:lastPrinted>2025-07-17T10:10:00Z</cp:lastPrinted>
  <dcterms:created xsi:type="dcterms:W3CDTF">2025-07-17T09:49:00Z</dcterms:created>
  <dcterms:modified xsi:type="dcterms:W3CDTF">2025-07-17T12:45:00Z</dcterms:modified>
</cp:coreProperties>
</file>