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4C7EAC70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5E66DD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6DD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E66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07249F70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5E66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02463363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E66DD">
        <w:rPr>
          <w:rFonts w:ascii="Times New Roman" w:hAnsi="Times New Roman" w:cs="Times New Roman"/>
          <w:b/>
          <w:bCs/>
          <w:sz w:val="24"/>
          <w:szCs w:val="24"/>
        </w:rPr>
        <w:t xml:space="preserve"> rozbudowie i przebudowie stacji uzdatniania wody wraz z infrastrukturą techniczną i zagospodarowaniem terenu</w:t>
      </w:r>
      <w:r w:rsidR="00577B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w obrębie 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 xml:space="preserve">ewidencyjnym </w:t>
      </w:r>
      <w:r w:rsidR="00577BD6">
        <w:rPr>
          <w:rFonts w:ascii="Times New Roman" w:hAnsi="Times New Roman" w:cs="Times New Roman"/>
          <w:b/>
          <w:bCs/>
          <w:sz w:val="24"/>
          <w:szCs w:val="24"/>
        </w:rPr>
        <w:t xml:space="preserve">Poryte Jabłoń 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gmina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Zambrów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32427644" w:rsidR="00AB68A7" w:rsidRPr="00D45642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D4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>Gminy Zambrów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 xml:space="preserve"> ul. Fabryczna 3, 18-300 Zambrów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 xml:space="preserve"> reprezentowaną przez pełnomocnika Pana</w:t>
      </w:r>
      <w:r w:rsidR="005E66DD">
        <w:rPr>
          <w:rFonts w:ascii="Times New Roman" w:hAnsi="Times New Roman" w:cs="Times New Roman"/>
          <w:snapToGrid w:val="0"/>
          <w:sz w:val="24"/>
          <w:szCs w:val="24"/>
        </w:rPr>
        <w:t xml:space="preserve"> Wojciecha Mieczkowskiego 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>prowadzącego działalność gospodarczą pn.</w:t>
      </w:r>
      <w:r w:rsidR="001F0FBE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>Przedsiębiorstwo Wielobranżowe Gothic Construction</w:t>
      </w:r>
      <w:r w:rsidR="00D456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5642" w:rsidRPr="00D45642">
        <w:rPr>
          <w:rFonts w:ascii="Times New Roman" w:hAnsi="Times New Roman" w:cs="Times New Roman"/>
          <w:sz w:val="24"/>
          <w:szCs w:val="24"/>
        </w:rPr>
        <w:t>Wojciech Mieczkowski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 xml:space="preserve">, ul. </w:t>
      </w:r>
      <w:r w:rsidR="00577BD6">
        <w:rPr>
          <w:rFonts w:ascii="Times New Roman" w:hAnsi="Times New Roman" w:cs="Times New Roman"/>
          <w:snapToGrid w:val="0"/>
          <w:sz w:val="24"/>
          <w:szCs w:val="24"/>
        </w:rPr>
        <w:t xml:space="preserve">Gen. Wł. Sikorskiego 290, 18- 400 Łomża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5E66DD">
        <w:rPr>
          <w:rFonts w:ascii="Times New Roman" w:hAnsi="Times New Roman" w:cs="Times New Roman"/>
          <w:sz w:val="24"/>
          <w:szCs w:val="24"/>
        </w:rPr>
        <w:t>rozbudowie i przebudowie stacji uzdatniania wody wraz z infrastrukturą techniczną i</w:t>
      </w:r>
      <w:r w:rsidR="00F33004">
        <w:rPr>
          <w:rFonts w:ascii="Times New Roman" w:hAnsi="Times New Roman" w:cs="Times New Roman"/>
          <w:sz w:val="24"/>
          <w:szCs w:val="24"/>
        </w:rPr>
        <w:t> </w:t>
      </w:r>
      <w:r w:rsidR="005E66DD">
        <w:rPr>
          <w:rFonts w:ascii="Times New Roman" w:hAnsi="Times New Roman" w:cs="Times New Roman"/>
          <w:sz w:val="24"/>
          <w:szCs w:val="24"/>
        </w:rPr>
        <w:t xml:space="preserve">zagospodarowaniem terenu </w:t>
      </w:r>
      <w:r w:rsidR="00577BD6">
        <w:rPr>
          <w:rFonts w:ascii="Times New Roman" w:hAnsi="Times New Roman" w:cs="Times New Roman"/>
          <w:sz w:val="24"/>
          <w:szCs w:val="24"/>
        </w:rPr>
        <w:t>na działkach o numerach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5E66DD">
        <w:rPr>
          <w:rFonts w:ascii="Times New Roman" w:hAnsi="Times New Roman" w:cs="Times New Roman"/>
          <w:sz w:val="24"/>
          <w:szCs w:val="24"/>
        </w:rPr>
        <w:t xml:space="preserve">350/44 i 350/51 </w:t>
      </w:r>
      <w:r w:rsidR="00577BD6">
        <w:rPr>
          <w:rFonts w:ascii="Times New Roman" w:hAnsi="Times New Roman" w:cs="Times New Roman"/>
          <w:sz w:val="24"/>
          <w:szCs w:val="24"/>
        </w:rPr>
        <w:t>położonych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w obrębie ewidencyjnym</w:t>
      </w:r>
      <w:r w:rsidR="00577BD6">
        <w:rPr>
          <w:rFonts w:ascii="Times New Roman" w:hAnsi="Times New Roman" w:cs="Times New Roman"/>
          <w:sz w:val="24"/>
          <w:szCs w:val="24"/>
        </w:rPr>
        <w:t xml:space="preserve"> Poryte Jabłoń</w:t>
      </w:r>
      <w:r w:rsidR="00EC66C8">
        <w:rPr>
          <w:rFonts w:ascii="Times New Roman" w:hAnsi="Times New Roman" w:cs="Times New Roman"/>
          <w:sz w:val="24"/>
          <w:szCs w:val="24"/>
        </w:rPr>
        <w:t>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18679617" w14:textId="660B8FAC" w:rsidR="00482C96" w:rsidRPr="00482C96" w:rsidRDefault="004D1A12" w:rsidP="0048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</w:p>
    <w:p w14:paraId="24B1DDDA" w14:textId="58F5BFB4" w:rsidR="00EC5792" w:rsidRPr="00EC5792" w:rsidRDefault="00EC5792" w:rsidP="00482C96">
      <w:pPr>
        <w:pStyle w:val="Bezodstpw"/>
        <w:spacing w:line="360" w:lineRule="auto"/>
      </w:pP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B9F7ABD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D7F12"/>
    <w:rsid w:val="000E2623"/>
    <w:rsid w:val="00165337"/>
    <w:rsid w:val="001F0FBE"/>
    <w:rsid w:val="00312D3F"/>
    <w:rsid w:val="00474CD2"/>
    <w:rsid w:val="00482C96"/>
    <w:rsid w:val="004D1A12"/>
    <w:rsid w:val="005620D3"/>
    <w:rsid w:val="00574387"/>
    <w:rsid w:val="00577BD6"/>
    <w:rsid w:val="005E66DD"/>
    <w:rsid w:val="0068179A"/>
    <w:rsid w:val="00697AC0"/>
    <w:rsid w:val="006E008C"/>
    <w:rsid w:val="007F7B93"/>
    <w:rsid w:val="00852AB1"/>
    <w:rsid w:val="00886E48"/>
    <w:rsid w:val="008F6B61"/>
    <w:rsid w:val="00A431D8"/>
    <w:rsid w:val="00AB68A7"/>
    <w:rsid w:val="00BD02AC"/>
    <w:rsid w:val="00D26394"/>
    <w:rsid w:val="00D45642"/>
    <w:rsid w:val="00D95C27"/>
    <w:rsid w:val="00E210D4"/>
    <w:rsid w:val="00E23D21"/>
    <w:rsid w:val="00E81B39"/>
    <w:rsid w:val="00EC5792"/>
    <w:rsid w:val="00EC66C8"/>
    <w:rsid w:val="00EE5817"/>
    <w:rsid w:val="00F33004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2024-01-03T08:50:00Z</cp:lastPrinted>
  <dcterms:created xsi:type="dcterms:W3CDTF">2024-01-04T09:45:00Z</dcterms:created>
  <dcterms:modified xsi:type="dcterms:W3CDTF">2024-01-04T09:45:00Z</dcterms:modified>
</cp:coreProperties>
</file>