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9731F" w14:paraId="356571D1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06DB3F7" w14:textId="77777777" w:rsidR="00A77B3E" w:rsidRDefault="00980C8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5B9DCC97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4FBEB018" w14:textId="0D3066E5" w:rsidR="00A77B3E" w:rsidRDefault="00980C8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</w:t>
            </w:r>
            <w:r>
              <w:rPr>
                <w:sz w:val="20"/>
              </w:rPr>
              <w:t xml:space="preserve"> września 2022 r.</w:t>
            </w:r>
          </w:p>
          <w:p w14:paraId="6176707E" w14:textId="77777777" w:rsidR="00A77B3E" w:rsidRDefault="00980C8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17C68192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0FCC261C" w14:textId="77777777" w:rsidR="00A77B3E" w:rsidRDefault="00A77B3E"/>
    <w:p w14:paraId="25DEC914" w14:textId="77777777" w:rsidR="00A77B3E" w:rsidRDefault="00980C8C">
      <w:pPr>
        <w:jc w:val="center"/>
        <w:rPr>
          <w:b/>
          <w:caps/>
        </w:rPr>
      </w:pPr>
      <w:r>
        <w:rPr>
          <w:b/>
          <w:caps/>
        </w:rPr>
        <w:t>Uchwała Nr 330/XXXIV/22</w:t>
      </w:r>
      <w:r>
        <w:rPr>
          <w:b/>
          <w:caps/>
        </w:rPr>
        <w:br/>
        <w:t>Rady Gminy Zambrów</w:t>
      </w:r>
    </w:p>
    <w:p w14:paraId="6ED4D3FD" w14:textId="77777777" w:rsidR="00A77B3E" w:rsidRDefault="00980C8C">
      <w:pPr>
        <w:spacing w:before="280" w:after="280"/>
        <w:jc w:val="center"/>
        <w:rPr>
          <w:b/>
          <w:caps/>
        </w:rPr>
      </w:pPr>
      <w:r>
        <w:t>z dnia 13 września 2022 r.</w:t>
      </w:r>
    </w:p>
    <w:p w14:paraId="75D574F0" w14:textId="77777777" w:rsidR="00A77B3E" w:rsidRDefault="00980C8C">
      <w:pPr>
        <w:keepNext/>
        <w:spacing w:after="480"/>
        <w:jc w:val="center"/>
      </w:pPr>
      <w:r>
        <w:rPr>
          <w:b/>
        </w:rPr>
        <w:t xml:space="preserve">w sprawie utworzenia związku powiatowo-gminnego pod nazwą Związek Powiatowo-Gminny </w:t>
      </w:r>
      <w:r>
        <w:rPr>
          <w:b/>
        </w:rPr>
        <w:t>„Łomżyńskie Forum Samorządowe”</w:t>
      </w:r>
    </w:p>
    <w:p w14:paraId="18F407E9" w14:textId="77777777" w:rsidR="00A77B3E" w:rsidRDefault="00980C8C">
      <w:pPr>
        <w:keepLines/>
        <w:spacing w:before="120" w:after="120"/>
        <w:ind w:firstLine="227"/>
      </w:pPr>
      <w:r>
        <w:t>Na podstawie art. 18 ust. 2 pkt 15 ustawy z dnia 8 marca 1990 r. o samorządzie gminnym (Dz. U. z 2022 r. poz. 559, poz. 583, poz. 1005, poz. 1079 i poz. 1561) oraz art. 72a ust. 1 i art. 65 ust. 2, w związku z art. 72a ust. 2</w:t>
      </w:r>
      <w:r>
        <w:t> ustawy z dnia 5 czerwca 1998 r. o samorządzie powiatowym (Dz. U. z 2022 r. poz. 1526) Rada Gminy Zambrów uchwala, co następuje:</w:t>
      </w:r>
    </w:p>
    <w:p w14:paraId="64E03EB3" w14:textId="77777777" w:rsidR="00A77B3E" w:rsidRDefault="00980C8C">
      <w:pPr>
        <w:keepLines/>
        <w:spacing w:before="120" w:after="120"/>
        <w:ind w:firstLine="340"/>
      </w:pPr>
      <w:r>
        <w:rPr>
          <w:b/>
        </w:rPr>
        <w:t>§ 1. </w:t>
      </w:r>
      <w:r>
        <w:t>Powiat Łomżyński wraz z:</w:t>
      </w:r>
    </w:p>
    <w:p w14:paraId="09D236B1" w14:textId="77777777" w:rsidR="00A77B3E" w:rsidRDefault="00980C8C">
      <w:pPr>
        <w:spacing w:before="120" w:after="120"/>
        <w:ind w:left="340" w:hanging="227"/>
      </w:pPr>
      <w:r>
        <w:t>1) </w:t>
      </w:r>
      <w:r>
        <w:t>Gminą Czyżew;</w:t>
      </w:r>
    </w:p>
    <w:p w14:paraId="6088D9B9" w14:textId="77777777" w:rsidR="00A77B3E" w:rsidRDefault="00980C8C">
      <w:pPr>
        <w:spacing w:before="120" w:after="120"/>
        <w:ind w:left="340" w:hanging="227"/>
      </w:pPr>
      <w:r>
        <w:t>2) </w:t>
      </w:r>
      <w:r>
        <w:t>Miastem Grajewo;</w:t>
      </w:r>
    </w:p>
    <w:p w14:paraId="7D157B99" w14:textId="77777777" w:rsidR="00A77B3E" w:rsidRDefault="00980C8C">
      <w:pPr>
        <w:spacing w:before="120" w:after="120"/>
        <w:ind w:left="340" w:hanging="227"/>
      </w:pPr>
      <w:r>
        <w:t>3) </w:t>
      </w:r>
      <w:r>
        <w:t>Gminą Jedwabne;</w:t>
      </w:r>
    </w:p>
    <w:p w14:paraId="3C33A447" w14:textId="77777777" w:rsidR="00A77B3E" w:rsidRDefault="00980C8C">
      <w:pPr>
        <w:spacing w:before="120" w:after="120"/>
        <w:ind w:left="340" w:hanging="227"/>
      </w:pPr>
      <w:r>
        <w:t>4) </w:t>
      </w:r>
      <w:r>
        <w:t>Gminą Kolno;</w:t>
      </w:r>
    </w:p>
    <w:p w14:paraId="24320FD6" w14:textId="77777777" w:rsidR="00A77B3E" w:rsidRDefault="00980C8C">
      <w:pPr>
        <w:spacing w:before="120" w:after="120"/>
        <w:ind w:left="340" w:hanging="227"/>
      </w:pPr>
      <w:r>
        <w:t>5) </w:t>
      </w:r>
      <w:r>
        <w:t>Gminą Łomża;</w:t>
      </w:r>
    </w:p>
    <w:p w14:paraId="2F9648A1" w14:textId="77777777" w:rsidR="00A77B3E" w:rsidRDefault="00980C8C">
      <w:pPr>
        <w:spacing w:before="120" w:after="120"/>
        <w:ind w:left="340" w:hanging="227"/>
      </w:pPr>
      <w:r>
        <w:t>6) </w:t>
      </w:r>
      <w:r>
        <w:t>Gminą Nowogród;</w:t>
      </w:r>
    </w:p>
    <w:p w14:paraId="336D11B2" w14:textId="77777777" w:rsidR="00A77B3E" w:rsidRDefault="00980C8C">
      <w:pPr>
        <w:spacing w:before="120" w:after="120"/>
        <w:ind w:left="340" w:hanging="227"/>
      </w:pPr>
      <w:r>
        <w:t>7) </w:t>
      </w:r>
      <w:r>
        <w:t>Gminą Rutki;</w:t>
      </w:r>
    </w:p>
    <w:p w14:paraId="7A4C9EE5" w14:textId="77777777" w:rsidR="00A77B3E" w:rsidRDefault="00980C8C">
      <w:pPr>
        <w:spacing w:before="120" w:after="120"/>
        <w:ind w:left="340" w:hanging="227"/>
      </w:pPr>
      <w:r>
        <w:t>8) </w:t>
      </w:r>
      <w:r>
        <w:t>Gminą Sokoły;</w:t>
      </w:r>
    </w:p>
    <w:p w14:paraId="6878B119" w14:textId="77777777" w:rsidR="00A77B3E" w:rsidRDefault="00980C8C">
      <w:pPr>
        <w:spacing w:before="120" w:after="120"/>
        <w:ind w:left="340" w:hanging="227"/>
      </w:pPr>
      <w:r>
        <w:t>9) </w:t>
      </w:r>
      <w:r>
        <w:t>Gminą Stawiski;</w:t>
      </w:r>
    </w:p>
    <w:p w14:paraId="792EFA4C" w14:textId="77777777" w:rsidR="00A77B3E" w:rsidRDefault="00980C8C">
      <w:pPr>
        <w:spacing w:before="120" w:after="120"/>
        <w:ind w:left="340" w:hanging="227"/>
      </w:pPr>
      <w:r>
        <w:t>10) </w:t>
      </w:r>
      <w:r>
        <w:t>Gminą Śniadowo;</w:t>
      </w:r>
    </w:p>
    <w:p w14:paraId="1A453D3B" w14:textId="77777777" w:rsidR="00A77B3E" w:rsidRDefault="00980C8C">
      <w:pPr>
        <w:spacing w:before="120" w:after="120"/>
        <w:ind w:left="340" w:hanging="227"/>
      </w:pPr>
      <w:r>
        <w:t>11) </w:t>
      </w:r>
      <w:r>
        <w:t>Gminą Turośl;</w:t>
      </w:r>
    </w:p>
    <w:p w14:paraId="6D4AD194" w14:textId="77777777" w:rsidR="00A77B3E" w:rsidRDefault="00980C8C">
      <w:pPr>
        <w:spacing w:before="120" w:after="120"/>
        <w:ind w:left="340" w:hanging="227"/>
      </w:pPr>
      <w:r>
        <w:t>12) </w:t>
      </w:r>
      <w:r>
        <w:t>Gminą Tykocin;</w:t>
      </w:r>
    </w:p>
    <w:p w14:paraId="6A57101A" w14:textId="77777777" w:rsidR="00A77B3E" w:rsidRDefault="00980C8C">
      <w:pPr>
        <w:spacing w:before="120" w:after="120"/>
        <w:ind w:left="340" w:hanging="227"/>
      </w:pPr>
      <w:r>
        <w:t>13) </w:t>
      </w:r>
      <w:r>
        <w:t>Gminą Wizna;</w:t>
      </w:r>
    </w:p>
    <w:p w14:paraId="2911A0AB" w14:textId="77777777" w:rsidR="00A77B3E" w:rsidRDefault="00980C8C">
      <w:pPr>
        <w:spacing w:before="120" w:after="120"/>
        <w:ind w:left="340" w:hanging="227"/>
      </w:pPr>
      <w:r>
        <w:t>14) </w:t>
      </w:r>
      <w:r>
        <w:t>Gminą Wysokie Mazowieckie;</w:t>
      </w:r>
    </w:p>
    <w:p w14:paraId="244D9731" w14:textId="77777777" w:rsidR="00A77B3E" w:rsidRDefault="00980C8C">
      <w:pPr>
        <w:spacing w:before="120" w:after="120"/>
        <w:ind w:left="340" w:hanging="227"/>
      </w:pPr>
      <w:r>
        <w:t>15) </w:t>
      </w:r>
      <w:r>
        <w:t>Miastem Wysokie Mazowieckie;</w:t>
      </w:r>
    </w:p>
    <w:p w14:paraId="4FADE8D3" w14:textId="77777777" w:rsidR="00A77B3E" w:rsidRDefault="00980C8C">
      <w:pPr>
        <w:spacing w:before="120" w:after="120"/>
        <w:ind w:left="340" w:hanging="227"/>
      </w:pPr>
      <w:r>
        <w:t>16) </w:t>
      </w:r>
      <w:r>
        <w:t>Gminą Zambrów;</w:t>
      </w:r>
    </w:p>
    <w:p w14:paraId="5DC9BF11" w14:textId="77777777" w:rsidR="00A77B3E" w:rsidRDefault="00980C8C">
      <w:pPr>
        <w:spacing w:before="120" w:after="120"/>
        <w:ind w:left="340" w:hanging="227"/>
      </w:pPr>
      <w:r>
        <w:t>17) </w:t>
      </w:r>
      <w:r>
        <w:t xml:space="preserve">Gminą Zbójna tworzy </w:t>
      </w:r>
      <w:r>
        <w:t>Związek Powiatowo-Gminny „Łomżyńskie Forum Samorządowe”, zwany dalej Związkiem.</w:t>
      </w:r>
    </w:p>
    <w:p w14:paraId="1FB3D5E8" w14:textId="77777777" w:rsidR="00A77B3E" w:rsidRDefault="00980C8C">
      <w:pPr>
        <w:keepLines/>
        <w:spacing w:before="120" w:after="120"/>
        <w:ind w:firstLine="340"/>
      </w:pPr>
      <w:r>
        <w:rPr>
          <w:b/>
        </w:rPr>
        <w:t>§ 2. </w:t>
      </w:r>
      <w:r>
        <w:t>Zadania Związku oraz jego szczegółową organizację i zasady funkcjonowania określi statut w brzmieniu przyjętym odrębną uchwałą, uzgodniony z Wojewodą Podlaskim.</w:t>
      </w:r>
    </w:p>
    <w:p w14:paraId="5121D9E1" w14:textId="77777777" w:rsidR="00A77B3E" w:rsidRDefault="00980C8C">
      <w:pPr>
        <w:keepLines/>
        <w:spacing w:before="120" w:after="120"/>
        <w:ind w:firstLine="340"/>
      </w:pPr>
      <w:r>
        <w:rPr>
          <w:b/>
        </w:rPr>
        <w:t>§ 3. </w:t>
      </w:r>
      <w:r>
        <w:t>Wykon</w:t>
      </w:r>
      <w:r>
        <w:t>anie uchwały powierza się Wójtowi Gminy Zambrów.</w:t>
      </w:r>
    </w:p>
    <w:p w14:paraId="1AB07A36" w14:textId="77777777" w:rsidR="00A77B3E" w:rsidRDefault="00980C8C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7F65" w14:textId="77777777" w:rsidR="00000000" w:rsidRDefault="00980C8C">
      <w:r>
        <w:separator/>
      </w:r>
    </w:p>
  </w:endnote>
  <w:endnote w:type="continuationSeparator" w:id="0">
    <w:p w14:paraId="50BC14C5" w14:textId="77777777" w:rsidR="00000000" w:rsidRDefault="0098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9731F" w14:paraId="5A3501A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C8C4FA7" w14:textId="77777777" w:rsidR="0079731F" w:rsidRDefault="00980C8C">
          <w:pPr>
            <w:jc w:val="left"/>
            <w:rPr>
              <w:sz w:val="18"/>
            </w:rPr>
          </w:pPr>
          <w:r>
            <w:rPr>
              <w:sz w:val="18"/>
            </w:rPr>
            <w:t>Id: F54FA3B6-0AC1-4ED7-8FDF-57E8D2F196C7.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D89E12" w14:textId="77777777" w:rsidR="0079731F" w:rsidRDefault="00980C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8DAA87" w14:textId="77777777" w:rsidR="0079731F" w:rsidRDefault="007973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2B8D" w14:textId="77777777" w:rsidR="00000000" w:rsidRDefault="00980C8C">
      <w:r>
        <w:separator/>
      </w:r>
    </w:p>
  </w:footnote>
  <w:footnote w:type="continuationSeparator" w:id="0">
    <w:p w14:paraId="07D8F1B2" w14:textId="77777777" w:rsidR="00000000" w:rsidRDefault="00980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9731F"/>
    <w:rsid w:val="00980C8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AE5B8"/>
  <w15:docId w15:val="{C96478DD-8089-407D-B3F7-2550E2A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330/XXXIV/22 z dnia 13 września 2022 r.</dc:title>
  <dc:subject>w sprawie utworzenia związku powiatowo-gminnego pod nazwą Związek Powiatowo-Gminny „Łomżyńskie Forum Samorządowe”</dc:subject>
  <dc:creator>BogdanPac</dc:creator>
  <cp:lastModifiedBy>Bogdan Pac</cp:lastModifiedBy>
  <cp:revision>2</cp:revision>
  <cp:lastPrinted>2022-09-07T09:54:00Z</cp:lastPrinted>
  <dcterms:created xsi:type="dcterms:W3CDTF">2022-09-07T11:54:00Z</dcterms:created>
  <dcterms:modified xsi:type="dcterms:W3CDTF">2022-09-07T09:54:00Z</dcterms:modified>
  <cp:category>Akt prawny</cp:category>
</cp:coreProperties>
</file>