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95ED1" w14:paraId="4EB3A58D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1452266" w14:textId="77777777" w:rsidR="00A77B3E" w:rsidRDefault="001E7C3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4457A6D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8765321" w14:textId="6F7A3CA7" w:rsidR="00A77B3E" w:rsidRDefault="001E7C3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16</w:t>
            </w:r>
            <w:r>
              <w:rPr>
                <w:sz w:val="20"/>
              </w:rPr>
              <w:t xml:space="preserve"> maja 2022 r.</w:t>
            </w:r>
          </w:p>
          <w:p w14:paraId="7E600747" w14:textId="77777777" w:rsidR="00A77B3E" w:rsidRDefault="001E7C3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45043D62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CE300F7" w14:textId="77777777" w:rsidR="00A77B3E" w:rsidRDefault="00A77B3E"/>
    <w:p w14:paraId="0BA8EF68" w14:textId="77777777" w:rsidR="00A77B3E" w:rsidRDefault="001E7C31">
      <w:pPr>
        <w:jc w:val="center"/>
        <w:rPr>
          <w:b/>
          <w:caps/>
        </w:rPr>
      </w:pPr>
      <w:r>
        <w:rPr>
          <w:b/>
          <w:caps/>
        </w:rPr>
        <w:t>Uchwała Nr 312/XXXI/22</w:t>
      </w:r>
      <w:r>
        <w:rPr>
          <w:b/>
          <w:caps/>
        </w:rPr>
        <w:br/>
        <w:t>Rady Gminy Zambrów</w:t>
      </w:r>
    </w:p>
    <w:p w14:paraId="6AF51CEE" w14:textId="77777777" w:rsidR="00A77B3E" w:rsidRDefault="001E7C31">
      <w:pPr>
        <w:spacing w:before="280" w:after="280"/>
        <w:jc w:val="center"/>
        <w:rPr>
          <w:b/>
          <w:caps/>
        </w:rPr>
      </w:pPr>
      <w:r>
        <w:t>z dnia 30 maja 2022 r.</w:t>
      </w:r>
    </w:p>
    <w:p w14:paraId="5863C07C" w14:textId="77777777" w:rsidR="00A77B3E" w:rsidRDefault="001E7C31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gminy </w:t>
      </w:r>
      <w:r>
        <w:rPr>
          <w:b/>
        </w:rPr>
        <w:t>Zambrów, dotyczącego części obszaru geodezyjnego Czerwony Bór (działka nr 59/4)</w:t>
      </w:r>
    </w:p>
    <w:p w14:paraId="05DC2FCA" w14:textId="77777777" w:rsidR="00A77B3E" w:rsidRDefault="001E7C31">
      <w:pPr>
        <w:keepLines/>
        <w:spacing w:before="120" w:after="120"/>
        <w:ind w:firstLine="227"/>
      </w:pPr>
      <w:r>
        <w:t>Na podstawie art. 18 ust. 2 pkt 5 ustawy z dnia 8 marca 1990 r. o samorządzie gminnym (Dz. U. z 2022 r. poz. 559) oraz art. 14 ust. 1, ust. 2 i ust. 4 ustawy z dnia 27 marca 20</w:t>
      </w:r>
      <w:r>
        <w:t>03 r. o planowaniu i zagospodarowaniu przestrzennym (Dz. U. z 2022 r. poz. 503) Rada Gminy Zambrów na wniosek Wójta Gminy Zambrów uchwala, co następuje:</w:t>
      </w:r>
    </w:p>
    <w:p w14:paraId="6B220A95" w14:textId="77777777" w:rsidR="00A77B3E" w:rsidRDefault="001E7C31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sporządzenia miejscowego planu zagospodarowania przestrzennego gminy Zambrów, d</w:t>
      </w:r>
      <w:r>
        <w:t>otyczącego części obszaru geodezyjnego Czerwony Bór (działka Nr 59/4).</w:t>
      </w:r>
    </w:p>
    <w:p w14:paraId="13FCEACC" w14:textId="77777777" w:rsidR="00A77B3E" w:rsidRDefault="001E7C31">
      <w:pPr>
        <w:keepLines/>
        <w:spacing w:before="120" w:after="120"/>
        <w:ind w:firstLine="340"/>
      </w:pPr>
      <w:r>
        <w:rPr>
          <w:b/>
        </w:rPr>
        <w:t>§ 2. </w:t>
      </w:r>
      <w:r>
        <w:t>Integralną częścią uchwały jest załącznik graficzny przedstawiający granice obszaru objętego projektem planu.</w:t>
      </w:r>
    </w:p>
    <w:p w14:paraId="68C8408A" w14:textId="77777777" w:rsidR="00A77B3E" w:rsidRDefault="001E7C31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Wójta Gminy Zambrów.</w:t>
      </w:r>
    </w:p>
    <w:p w14:paraId="3EB0DD35" w14:textId="77777777" w:rsidR="00A77B3E" w:rsidRDefault="001E7C31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6560E352" w14:textId="68FFF6ED" w:rsidR="001E7C31" w:rsidRDefault="001E7C31">
      <w:pPr>
        <w:keepLines/>
        <w:spacing w:before="120" w:after="120"/>
        <w:ind w:firstLine="340"/>
        <w:sectPr w:rsidR="001E7C31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0FD9DED" w14:textId="77777777" w:rsidR="00A77B3E" w:rsidRDefault="001E7C31">
      <w:pPr>
        <w:keepNext/>
        <w:spacing w:before="120" w:after="120" w:line="360" w:lineRule="auto"/>
        <w:ind w:left="5559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312/XXXI/22</w:t>
      </w:r>
      <w:r>
        <w:br/>
        <w:t>Rady Gminy Zambrów</w:t>
      </w:r>
      <w:r>
        <w:br/>
        <w:t>z dnia 30 maja 2022 r.</w:t>
      </w:r>
    </w:p>
    <w:p w14:paraId="2CA05E79" w14:textId="77777777" w:rsidR="00A77B3E" w:rsidRDefault="001E7C31">
      <w:pPr>
        <w:keepNext/>
        <w:spacing w:after="480"/>
        <w:jc w:val="center"/>
      </w:pPr>
      <w:r>
        <w:rPr>
          <w:b/>
        </w:rPr>
        <w:t>Obszar objęty projektem planu</w:t>
      </w:r>
    </w:p>
    <w:p w14:paraId="1F55057A" w14:textId="77777777" w:rsidR="00A77B3E" w:rsidRDefault="001E7C31">
      <w:pPr>
        <w:spacing w:before="120" w:after="120"/>
        <w:jc w:val="center"/>
      </w:pPr>
      <w:r>
        <w:rPr>
          <w:noProof/>
        </w:rPr>
        <w:drawing>
          <wp:inline distT="0" distB="0" distL="0" distR="0" wp14:anchorId="28DB5760" wp14:editId="01B3D7F1">
            <wp:extent cx="6225010" cy="324066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5010" cy="324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FD1AB" w14:textId="77777777" w:rsidR="00A77B3E" w:rsidRDefault="00A77B3E">
      <w:pPr>
        <w:spacing w:before="120" w:after="120"/>
        <w:jc w:val="center"/>
      </w:pPr>
    </w:p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3C78" w14:textId="77777777" w:rsidR="00000000" w:rsidRDefault="001E7C31">
      <w:r>
        <w:separator/>
      </w:r>
    </w:p>
  </w:endnote>
  <w:endnote w:type="continuationSeparator" w:id="0">
    <w:p w14:paraId="02775CB6" w14:textId="77777777" w:rsidR="00000000" w:rsidRDefault="001E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95ED1" w14:paraId="73740EA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BF7363D" w14:textId="77777777" w:rsidR="00A95ED1" w:rsidRDefault="001E7C31">
          <w:pPr>
            <w:jc w:val="left"/>
            <w:rPr>
              <w:sz w:val="18"/>
            </w:rPr>
          </w:pPr>
          <w:r>
            <w:rPr>
              <w:sz w:val="18"/>
            </w:rPr>
            <w:t>Id: 4825495A-6169-448D-ACB7-890B09DE991F.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5E87F99" w14:textId="77777777" w:rsidR="00A95ED1" w:rsidRDefault="001E7C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644463" w14:textId="77777777" w:rsidR="00A95ED1" w:rsidRDefault="00A95ED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A95ED1" w14:paraId="0C7EF14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2A1B9D" w14:textId="77777777" w:rsidR="00A95ED1" w:rsidRDefault="001E7C3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4825495A-6169-448D-ACB7-890B09DE991F.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720D8F" w14:textId="77777777" w:rsidR="00A95ED1" w:rsidRDefault="001E7C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CFB11D2" w14:textId="77777777" w:rsidR="00A95ED1" w:rsidRDefault="00A95ED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F8C3" w14:textId="77777777" w:rsidR="00000000" w:rsidRDefault="001E7C31">
      <w:r>
        <w:separator/>
      </w:r>
    </w:p>
  </w:footnote>
  <w:footnote w:type="continuationSeparator" w:id="0">
    <w:p w14:paraId="48F171DC" w14:textId="77777777" w:rsidR="00000000" w:rsidRDefault="001E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E7C31"/>
    <w:rsid w:val="00A77B3E"/>
    <w:rsid w:val="00A95ED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CC229"/>
  <w15:docId w15:val="{B15770D8-AD8D-456B-8103-BDE745A8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FE8F54A2-7D8F-4CC8-BA3A-E4A739F45940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312/XXXI/22 z dnia 30 maja 2022 r.</dc:title>
  <dc:subject>w sprawie przystąpienia do sporządzenia miejscowego planu zagospodarowania przestrzennego gminy Zambrów, dotyczącego części obszaru geodezyjnego Czerwony Bór (działka nr 59/4)</dc:subject>
  <dc:creator>BogdanPac</dc:creator>
  <cp:lastModifiedBy>Bogdan Pac</cp:lastModifiedBy>
  <cp:revision>2</cp:revision>
  <cp:lastPrinted>2022-05-20T09:53:00Z</cp:lastPrinted>
  <dcterms:created xsi:type="dcterms:W3CDTF">2022-05-20T11:51:00Z</dcterms:created>
  <dcterms:modified xsi:type="dcterms:W3CDTF">2022-05-20T09:54:00Z</dcterms:modified>
  <cp:category>Akt prawny</cp:category>
</cp:coreProperties>
</file>