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D5698A" w14:paraId="5AE39BA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7831FD4" w14:textId="77777777" w:rsidR="00A77B3E" w:rsidRDefault="00F6026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C68F45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173604A" w14:textId="2C1C2FB8" w:rsidR="00A77B3E" w:rsidRDefault="00F6026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18684B">
              <w:rPr>
                <w:sz w:val="20"/>
              </w:rPr>
              <w:t>0</w:t>
            </w:r>
            <w:r>
              <w:rPr>
                <w:sz w:val="20"/>
              </w:rPr>
              <w:t xml:space="preserve"> stycznia 2022 r.</w:t>
            </w:r>
          </w:p>
          <w:p w14:paraId="0241BBD2" w14:textId="77777777" w:rsidR="00A77B3E" w:rsidRDefault="00F6026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ECF1EF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8D685A4" w14:textId="77777777" w:rsidR="00A77B3E" w:rsidRDefault="00A77B3E"/>
    <w:p w14:paraId="08D1E515" w14:textId="77777777" w:rsidR="00A77B3E" w:rsidRDefault="00F60260">
      <w:pPr>
        <w:jc w:val="center"/>
        <w:rPr>
          <w:b/>
          <w:caps/>
        </w:rPr>
      </w:pPr>
      <w:r>
        <w:rPr>
          <w:b/>
          <w:caps/>
        </w:rPr>
        <w:t>Uchwała Nr 289/XXVII/22</w:t>
      </w:r>
      <w:r>
        <w:rPr>
          <w:b/>
          <w:caps/>
        </w:rPr>
        <w:br/>
        <w:t>Rady Gminy Zambrów</w:t>
      </w:r>
    </w:p>
    <w:p w14:paraId="774E1DCF" w14:textId="77777777" w:rsidR="00A77B3E" w:rsidRDefault="00F60260">
      <w:pPr>
        <w:spacing w:before="280" w:after="280"/>
        <w:jc w:val="center"/>
        <w:rPr>
          <w:b/>
          <w:caps/>
        </w:rPr>
      </w:pPr>
      <w:r>
        <w:t>z dnia 20 stycznia 2022 r.</w:t>
      </w:r>
    </w:p>
    <w:p w14:paraId="0ADA7D79" w14:textId="77777777" w:rsidR="00A77B3E" w:rsidRDefault="00F60260">
      <w:pPr>
        <w:keepNext/>
        <w:spacing w:after="480"/>
        <w:jc w:val="center"/>
      </w:pPr>
      <w:r>
        <w:rPr>
          <w:b/>
        </w:rPr>
        <w:t xml:space="preserve">zmieniająca uchwałę w sprawie ustanowienia zasad przyznawania sołtysom diet i zwrotu kosztów </w:t>
      </w:r>
      <w:r>
        <w:rPr>
          <w:b/>
        </w:rPr>
        <w:t>podróży służbowej</w:t>
      </w:r>
    </w:p>
    <w:p w14:paraId="7B0C3464" w14:textId="77777777" w:rsidR="00A77B3E" w:rsidRDefault="00F60260">
      <w:pPr>
        <w:keepLines/>
        <w:spacing w:before="120" w:after="120"/>
        <w:ind w:firstLine="227"/>
      </w:pPr>
      <w:r>
        <w:t>Na podstawie art. 37b ust. 1 ustawy z dnia 8 marca 1990 r. o samorządzie gminnym (Dz. U. z 2021 r. poz. 1372 i poz. 1834) Rada Gminy Zambrów uchwala, co następuje:</w:t>
      </w:r>
    </w:p>
    <w:p w14:paraId="1E42CB54" w14:textId="77777777" w:rsidR="00A77B3E" w:rsidRDefault="00F60260">
      <w:pPr>
        <w:keepLines/>
        <w:spacing w:before="120" w:after="120"/>
        <w:ind w:firstLine="340"/>
        <w:jc w:val="left"/>
      </w:pPr>
      <w:r>
        <w:rPr>
          <w:b/>
        </w:rPr>
        <w:t>§ 1. </w:t>
      </w:r>
      <w:r>
        <w:t>W uchwale Nr 114/XVI/16 Rady Gminy Zambrów z dnia 31 marca 2016 r. w </w:t>
      </w:r>
      <w:r>
        <w:t>sprawie ustanowienia zasad przyznawania sołtysom diet i zwrotu kosztów podróży służbowej ust. 1 w §1. otrzymuje brzmienie:</w:t>
      </w:r>
    </w:p>
    <w:p w14:paraId="037F17AE" w14:textId="77777777" w:rsidR="00A77B3E" w:rsidRDefault="00F60260">
      <w:pPr>
        <w:keepLines/>
        <w:spacing w:before="120" w:after="120"/>
        <w:ind w:left="680" w:firstLine="227"/>
        <w:jc w:val="left"/>
        <w:rPr>
          <w:color w:val="000000"/>
          <w:u w:color="000000"/>
        </w:rPr>
      </w:pPr>
      <w:r>
        <w:t>„</w:t>
      </w:r>
      <w:r w:rsidRPr="0018684B">
        <w:rPr>
          <w:b/>
          <w:bCs/>
        </w:rPr>
        <w:t>§ 1</w:t>
      </w:r>
      <w:r>
        <w:t>. </w:t>
      </w:r>
      <w:r>
        <w:t> 1. Ustala się zryczałtowaną miesięczną dietę za wykonywanie obowiązków związanych z pełnieniem funkcji sołtysa w </w:t>
      </w:r>
      <w:r>
        <w:t>sołectwie na terenie gminy Zambrów w kwocie 150,00 zł (słownie: sto pięćdziesiąt złotych).</w:t>
      </w:r>
      <w:r>
        <w:t>”</w:t>
      </w:r>
      <w:r>
        <w:t>.</w:t>
      </w:r>
    </w:p>
    <w:p w14:paraId="3DBC3099" w14:textId="77777777" w:rsidR="00A77B3E" w:rsidRDefault="00F6026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77A134DF" w14:textId="77777777" w:rsidR="00A77B3E" w:rsidRDefault="00F6026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podjęcia, z mocą obowiązującą od 1 marca 2022 r. i podlega </w:t>
      </w:r>
      <w:r>
        <w:rPr>
          <w:color w:val="000000"/>
          <w:u w:color="000000"/>
        </w:rPr>
        <w:t>publikacji w Dzienniku Urzędowym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1B35" w14:textId="77777777" w:rsidR="00000000" w:rsidRDefault="00F60260">
      <w:r>
        <w:separator/>
      </w:r>
    </w:p>
  </w:endnote>
  <w:endnote w:type="continuationSeparator" w:id="0">
    <w:p w14:paraId="575CC107" w14:textId="77777777" w:rsidR="00000000" w:rsidRDefault="00F6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5698A" w14:paraId="779F334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87CB24" w14:textId="77777777" w:rsidR="00D5698A" w:rsidRDefault="00F60260">
          <w:pPr>
            <w:jc w:val="left"/>
            <w:rPr>
              <w:sz w:val="18"/>
            </w:rPr>
          </w:pPr>
          <w:r>
            <w:rPr>
              <w:sz w:val="18"/>
            </w:rPr>
            <w:t>Id: 531B5BF5-C9FB-4D7E-ABA7-A5145FAEE8D6.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88EAA9" w14:textId="77777777" w:rsidR="00D5698A" w:rsidRDefault="00F602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868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7F1B7D" w14:textId="77777777" w:rsidR="00D5698A" w:rsidRDefault="00D569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404D" w14:textId="77777777" w:rsidR="00000000" w:rsidRDefault="00F60260">
      <w:r>
        <w:separator/>
      </w:r>
    </w:p>
  </w:footnote>
  <w:footnote w:type="continuationSeparator" w:id="0">
    <w:p w14:paraId="6D8109E3" w14:textId="77777777" w:rsidR="00000000" w:rsidRDefault="00F6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684B"/>
    <w:rsid w:val="00A77B3E"/>
    <w:rsid w:val="00CA2A55"/>
    <w:rsid w:val="00D5698A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A9C51"/>
  <w15:docId w15:val="{5F9D614D-0BB5-49AF-9297-F64327A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289/XXVII/22 z dnia 20 stycznia 2022 r.</vt:lpstr>
      <vt:lpstr/>
    </vt:vector>
  </TitlesOfParts>
  <Company>Rada Gminy Zambrów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289/XXVII/22 z dnia 20 stycznia 2022 r.</dc:title>
  <dc:subject>zmieniająca uchwałę w^sprawie ustanowienia zasad przyznawania sołtysom diet i^zwrotu kosztów podróży służbowej</dc:subject>
  <dc:creator>BogdanPac</dc:creator>
  <cp:lastModifiedBy>Bogdan Pac</cp:lastModifiedBy>
  <cp:revision>2</cp:revision>
  <cp:lastPrinted>2022-01-13T07:29:00Z</cp:lastPrinted>
  <dcterms:created xsi:type="dcterms:W3CDTF">2022-01-13T08:28:00Z</dcterms:created>
  <dcterms:modified xsi:type="dcterms:W3CDTF">2022-01-13T07:38:00Z</dcterms:modified>
  <cp:category>Akt prawny</cp:category>
</cp:coreProperties>
</file>