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191/XIV/20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17 września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wyboru delegatów reprezentujących Gminę Zambrów w organach Stowarzyszenia pod nazwą Łomżyńskie Forum Samorządowe.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713) oraz §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Statutu Stowarzyszenia pod nazwą Łomżyńskie Forum Samorządowe, Rada Gminy Zambrów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Dokonuje się wyboru następujących delegatów reprezentujących Gminę Zambrów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organach Stowarzyszenia pod nazwą Łomżyńskie Forum Samorządowe: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Jarosław Kos - Wójt Gminy Zambrów,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Bogdan Pac - Sekretarz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31DCDBEC-6E1F-44CD-850B-4A9EA33673B1.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191/XIV/20 z dnia 17 września 2020 r.</dc:title>
  <dc:subject>w sprawie wyboru delegatów reprezentujących Gminę Zambrów w^organach Stowarzyszenia pod nazwą Łomżyńskie Forum Samorządowe.</dc:subject>
  <dc:creator>BogdanPac</dc:creator>
  <cp:lastModifiedBy>BogdanPac</cp:lastModifiedBy>
  <cp:revision>1</cp:revision>
  <dcterms:created xsi:type="dcterms:W3CDTF">2020-09-18T11:52:06Z</dcterms:created>
  <dcterms:modified xsi:type="dcterms:W3CDTF">2020-09-18T11:52:06Z</dcterms:modified>
  <cp:category>Akt prawny</cp:category>
</cp:coreProperties>
</file>