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8549C" w14:textId="77777777" w:rsidR="00A77B3E" w:rsidRDefault="00EF60AC">
      <w:pPr>
        <w:jc w:val="center"/>
        <w:rPr>
          <w:b/>
          <w:caps/>
        </w:rPr>
      </w:pPr>
      <w:r>
        <w:rPr>
          <w:b/>
          <w:caps/>
        </w:rPr>
        <w:t>Zarządzenie Nr 125/VIII/20</w:t>
      </w:r>
      <w:r>
        <w:rPr>
          <w:b/>
          <w:caps/>
        </w:rPr>
        <w:br/>
        <w:t>Wójta Gminy Zambrów</w:t>
      </w:r>
    </w:p>
    <w:p w14:paraId="1A22CB8D" w14:textId="77777777" w:rsidR="00A77B3E" w:rsidRDefault="00EF60AC">
      <w:pPr>
        <w:spacing w:before="280" w:after="280"/>
        <w:jc w:val="center"/>
        <w:rPr>
          <w:b/>
          <w:caps/>
        </w:rPr>
      </w:pPr>
      <w:r>
        <w:t>z dnia 1 września 2020 r.</w:t>
      </w:r>
    </w:p>
    <w:p w14:paraId="43E7A2C2" w14:textId="77777777" w:rsidR="00A77B3E" w:rsidRDefault="00EF60AC">
      <w:pPr>
        <w:keepNext/>
        <w:spacing w:after="480"/>
        <w:jc w:val="center"/>
      </w:pPr>
      <w:r>
        <w:rPr>
          <w:b/>
        </w:rPr>
        <w:t>w sprawie ustalenia instrukcji przechowywania i archiwizowania dokumentacji związanej z realizacją przez Gminę Zambrów projektów współfinansowanych ze środków Unii Europejskiej w okresie 2020-2030.</w:t>
      </w:r>
    </w:p>
    <w:p w14:paraId="285BD1B5" w14:textId="7B540940" w:rsidR="00A77B3E" w:rsidRDefault="00EF60AC">
      <w:pPr>
        <w:keepLines/>
        <w:spacing w:before="120" w:after="120"/>
        <w:ind w:firstLine="227"/>
      </w:pPr>
      <w:r>
        <w:t>Na podstawie art. 33 ust. 3 ustawy z dnia 8 marca  1990 r. o samorządzie gminnym (Dz. U. z 2020r. poz. 713), rozporządzenia Prezesa Rady Ministrów z dnia 18 stycznia 2011r. w sprawie instrukcji kancelaryjnej, jednolitych rzeczowych wykazów akt oraz instrukcji w sprawie organizacji i zakresu działania archiwów zakładowych (Dz. U. z 2011 r. Nr 14, poz. 67 i Nr 27, poz. 140), w związku z art. 140 rozporządzenia Parlamentu Europejskiego i Rady (UE) nr 1303/2013 z dnia 17 grudnia 2013 r. (Dz. U. UE L 347 z 20.12.2013r.), art. 25 rozporządzenia delegowanego Komisji (UE) nr 480/2014 z dnia 3 marca 2014r. (Dz. U. UE L 138 z 13.05.2014 r.) i art. 15 rozporządzenia Rady (WE) nr 659/1999 z dnia 22 marca 1999 r. ustanawiającego szczegółowe zasady stosowania art. 93 Traktatu WE (Dz.U. WE L 83 z 27.03.1999 z </w:t>
      </w:r>
      <w:proofErr w:type="spellStart"/>
      <w:r>
        <w:t>poźn</w:t>
      </w:r>
      <w:proofErr w:type="spellEnd"/>
      <w:r>
        <w:t>. zm.) zarządza się, co następuje:</w:t>
      </w:r>
    </w:p>
    <w:p w14:paraId="6588CF70" w14:textId="77777777" w:rsidR="00A77B3E" w:rsidRDefault="00EF60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Ustala się instrukcję przechowywania i archiwizowania dokumentacji projektowej związanej z realizacją projektów współfinansowanych ze środków Unii Europejskiej w okresie 2020-2030, stanowiącą załącznik do niniejszego zarządzenia.</w:t>
      </w:r>
    </w:p>
    <w:p w14:paraId="4C8AEEDA" w14:textId="77777777" w:rsidR="00A77B3E" w:rsidRDefault="00EF60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powierzam komórkom organizacyjnym w Urzędzie Gminy Zambrów, tj. kierownikom referatów oraz kierownikom jednostek organizacyjnych Gminy Zambrów.</w:t>
      </w:r>
    </w:p>
    <w:p w14:paraId="24D672E0" w14:textId="77777777" w:rsidR="00A77B3E" w:rsidRDefault="00EF60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08FA0202" w14:textId="01834ABA" w:rsidR="00EF60AC" w:rsidRDefault="00EF60AC">
      <w:pPr>
        <w:keepLines/>
        <w:spacing w:before="120" w:after="120"/>
        <w:ind w:firstLine="340"/>
        <w:rPr>
          <w:color w:val="000000"/>
          <w:u w:color="000000"/>
        </w:rPr>
        <w:sectPr w:rsidR="00EF60AC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A2BADE9" w14:textId="77777777" w:rsidR="00A77B3E" w:rsidRDefault="00EF60AC">
      <w:pPr>
        <w:keepNext/>
        <w:spacing w:before="120" w:after="120" w:line="360" w:lineRule="auto"/>
        <w:ind w:left="544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125/VIII/20</w:t>
      </w:r>
      <w:r>
        <w:rPr>
          <w:color w:val="000000"/>
          <w:u w:color="000000"/>
        </w:rPr>
        <w:br/>
        <w:t>Wójta Gminy Zambrów</w:t>
      </w:r>
      <w:r>
        <w:rPr>
          <w:color w:val="000000"/>
          <w:u w:color="000000"/>
        </w:rPr>
        <w:br/>
        <w:t>z dnia 1 września 2020 r.</w:t>
      </w:r>
    </w:p>
    <w:p w14:paraId="78BBC3C5" w14:textId="216F4964" w:rsidR="00A77B3E" w:rsidRDefault="00EF60A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INSTRUKCJA PRZECHOWYWANIA I ARCHIWIZOWANIA DOKUM</w:t>
      </w:r>
      <w:r w:rsidR="008C6274">
        <w:rPr>
          <w:b/>
          <w:color w:val="000000"/>
          <w:u w:color="000000"/>
        </w:rPr>
        <w:t>E</w:t>
      </w:r>
      <w:r>
        <w:rPr>
          <w:b/>
          <w:color w:val="000000"/>
          <w:u w:color="000000"/>
        </w:rPr>
        <w:t>NTACJI ZWIĄZANEJ Z</w:t>
      </w:r>
      <w:r>
        <w:rPr>
          <w:b/>
          <w:color w:val="000000"/>
          <w:u w:color="000000"/>
        </w:rPr>
        <w:br/>
        <w:t>REALIZACJĄ PRZEZ GMINĘ ZAMBRÓW PROJEKTÓW WSPÓŁFINANSOWANYCH ZE ŚRODKÓW UNII EUROPEJSKIEJ W OKRESIE 2020-2030</w:t>
      </w:r>
    </w:p>
    <w:p w14:paraId="56524DC8" w14:textId="77777777" w:rsidR="00A77B3E" w:rsidRDefault="00EF60A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Dokumentacja związana z realizacją projektów dofinansowanych ze środków Unii Europejskiej jest przechowywana w siedzibie jednostek organizacyjnych Gminy Zambrów, a następnie przekazywana jest po okresie pełnych 2 lat, licząc od 1 stycznia roku następującego po roku zakończenia danego projektu do archiwum zakładowego, na okres nie krótszy niż określony w pkt. 6 instrukcji.</w:t>
      </w:r>
    </w:p>
    <w:p w14:paraId="2E7EDD2E" w14:textId="77777777" w:rsidR="00A77B3E" w:rsidRDefault="00EF60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dokumentacji związanej z projektami realizowanymi z udziałem środków Unii Europejskiej zaliczają się następujące grupy dokumentów:</w:t>
      </w:r>
    </w:p>
    <w:p w14:paraId="53F7FA49" w14:textId="77777777" w:rsidR="00A77B3E" w:rsidRDefault="00EF60A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Dokumentacja ogólna projektu, w szczególności:</w:t>
      </w:r>
    </w:p>
    <w:p w14:paraId="6B49B4C8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wniosek o dofinansowanie projektu wraz z załącznikami,</w:t>
      </w:r>
    </w:p>
    <w:p w14:paraId="05A95CF0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umowa o dofinansowanie projektu, a w przypadku dokonywania zmian w umowie - aneksy do umowy,</w:t>
      </w:r>
    </w:p>
    <w:p w14:paraId="4D5F1577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wnioski o płatność,</w:t>
      </w:r>
    </w:p>
    <w:p w14:paraId="53C74B7F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informacje pokontrolne z kontroli przeprowadzonych przez IZ WRPO / IP wraz z ewentualnymi zastrzeżeniami,</w:t>
      </w:r>
    </w:p>
    <w:p w14:paraId="1FA83C1A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wyjaśnieniami i uwagami składanymi do informacji pokontrolnych oraz dokumentacja potwierdzająca</w:t>
      </w:r>
    </w:p>
    <w:p w14:paraId="141679AE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wykonanie zaleceń i usunięcie stwierdzonych nieprawidłowości,</w:t>
      </w:r>
    </w:p>
    <w:p w14:paraId="3D46BF95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korespondencja dotycząca projektu,</w:t>
      </w:r>
    </w:p>
    <w:p w14:paraId="5E3099E2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zarządzenia projektowe.</w:t>
      </w:r>
    </w:p>
    <w:p w14:paraId="098C5C61" w14:textId="77777777" w:rsidR="00A77B3E" w:rsidRDefault="00EF60A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Dokumentacja finansowo - księgowa projektu, w szczególności:</w:t>
      </w:r>
    </w:p>
    <w:p w14:paraId="68C0B094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dokumenty potwierdzające poniesienie wydatku (faktury, rachunki, listy płac, deklaracje ZUS , US, polecenia księgowania PK, potwierdzenia przelewu, wyciągi z rachunku bankowego, itp.),</w:t>
      </w:r>
    </w:p>
    <w:p w14:paraId="43431893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deklaracje VAT za okres realizacji projektu oraz w okresie trwałości projektu, jeżeli VAT stanowił koszt</w:t>
      </w:r>
    </w:p>
    <w:p w14:paraId="00128E15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kwalifikowalny w ramach projektu,</w:t>
      </w:r>
    </w:p>
    <w:p w14:paraId="62E16477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polecenia wyjazdu służbowego, bilety potwierdzające odbycie podróży służbowej, ewidencja przebiegu pojazdu w przypadku użycia samochodu prywatnego do celów służbowych - jeżeli były stosowane,</w:t>
      </w:r>
    </w:p>
    <w:p w14:paraId="7BD802D8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polityka rachunkowości, zakładowy plan kont,</w:t>
      </w:r>
    </w:p>
    <w:p w14:paraId="28F2093D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wydruki z ewidencji księgowej za okres realizacji Projektu, z ewidencji środków trwałych oraz z ewidencji wartości niematerialnych i prawnych (jeżeli w ramach projektu dokonywano zakupu środków trwałych i / lub wartości niematerialnych i prawnych),</w:t>
      </w:r>
    </w:p>
    <w:p w14:paraId="68592ADF" w14:textId="77777777" w:rsidR="00A77B3E" w:rsidRDefault="00EF60A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Dokumentacja merytoryczna z projektu, w szczególności:</w:t>
      </w:r>
    </w:p>
    <w:p w14:paraId="3FCE9251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dokumenty dotyczące inwestycji budowlanej (protokoły odbioru, dokumentacja budowlana, pozwolenia, decyzje administracyjne dotyczące realizowanych inwestycji, protokoły konieczności, dziennik budowy, kosztorysy inwestorskie, kosztorysy powykonawcze, studium wykonalności, itp.),</w:t>
      </w:r>
    </w:p>
    <w:p w14:paraId="72CFF714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dokumenty dotyczące zakupów sprzętu i wyposażenia (świadectwa, certyfikaty, gwarancje, licencje, protokoły odbioru, itp.),</w:t>
      </w:r>
    </w:p>
    <w:p w14:paraId="2F46A950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dokumenty, których sporządzenie było ujęte w budżecie projektu (analizy, kosztorysy, opinie, pozwolenia, raporty z badań, itp.),</w:t>
      </w:r>
    </w:p>
    <w:p w14:paraId="44DA1D08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• akty notarialne, umowy zawarte w związku z realizowanym projektem oraz aneksy do tych umów (w tym umowy o pracę, dzieło, zlecenia), oddelegowania do projektu,</w:t>
      </w:r>
    </w:p>
    <w:p w14:paraId="7E9893DE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akta osobowe pracowników finansowanych w ramach projektu w przypadku kwalifikowalnych kosztów wynagrodzeń,</w:t>
      </w:r>
    </w:p>
    <w:p w14:paraId="3E6DB54B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karty czasu pracy, listy obecności,</w:t>
      </w:r>
    </w:p>
    <w:p w14:paraId="11D0CBA6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regulaminy wynagradzania pracowników w przypadku kwalifikowalnych kosztów wynagrodzeń,</w:t>
      </w:r>
    </w:p>
    <w:p w14:paraId="12216B23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dokumenty potwierdzające przeprowadzenie działań o charakterze informacyjno- promocyjnym (materiały z konferencji, szkoleń organizowanych w ramach projektu, zdjęcia z przeprowadzonych szkoleń, konferencji, zdjęcia tablic, plakatów, ulotki, gazety, czasopisma, w których zamieszczono ogłoszenia i inne informacje dotyczące projektu, nagrania radiowe i telewizyjne - jeżeli w ten sposób informowano o realizowanym projekcie, wydruki ze stron internetowych, na których zamieszczono informacje promocyjne, inne metody dotyczące promocji projektu),</w:t>
      </w:r>
    </w:p>
    <w:p w14:paraId="2717CA4D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dokumenty potwierdzające kwalifikowalność uczestników (deklaracje uczestnictwa, regulaminy,</w:t>
      </w:r>
    </w:p>
    <w:p w14:paraId="56B8A25F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oświadczenia, itp.),</w:t>
      </w:r>
    </w:p>
    <w:p w14:paraId="0439EB69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dokumenty dotyczące realizacji form wsparcia (dzienniki zajęć, potwierdzenia odbioru pomocy/materiałów dydaktycznych, harmonogramy zajęć),</w:t>
      </w:r>
    </w:p>
    <w:p w14:paraId="3D08C6E7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dokumenty potwierdzające przeprowadzenie działań o charakterze monitorującym i ewaluacyjnym (ankiety, raporty, wykazy, zestawienia, itp.).</w:t>
      </w:r>
    </w:p>
    <w:p w14:paraId="14C368C2" w14:textId="77777777" w:rsidR="00A77B3E" w:rsidRDefault="00EF60A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Dokumentacja dotycząca zamówień udzielanych w projekcie, w szczególności:</w:t>
      </w:r>
    </w:p>
    <w:p w14:paraId="27968FFA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wszystkie niezbędne dokumenty zgodne z wymogami ustawy - Prawo zamówień publicznych (ogłoszenia o</w:t>
      </w:r>
    </w:p>
    <w:p w14:paraId="561E37D2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zamówieniu i o udzieleniu zamówienia, dokumenty potwierdzające przekazanie ogłoszeń do dzienników i biuletynów publikacyjnych, korespondencja z wykonawcami, specyfikacja istotnych warunków zamówienia wraz z załącznikami, wszystkie złożone oferty, protokół z postępowania o udzielenie zamówienia wraz z załącznikami, wszelka dokumentacja dotycząca protestów itp.),</w:t>
      </w:r>
    </w:p>
    <w:p w14:paraId="60505080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dokumentacja związana z wyborem wykonawców usług, robót budowlanych, dostaw związanych z</w:t>
      </w:r>
    </w:p>
    <w:p w14:paraId="042D16D8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realizowanym projektem do których nie stosuje się ustawy Prawo zamówień publicznych (zapytania</w:t>
      </w:r>
    </w:p>
    <w:p w14:paraId="50D215DD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ofertowe, oferty złożone przez oferentów, protokoły postępowania o udzielenie zamówienia, oświadczenia o braku powiązań z wykonawcami, którzy złożyli oferty, umowy z wybranymi wykonawcami itp.)</w:t>
      </w:r>
    </w:p>
    <w:p w14:paraId="269D9E5F" w14:textId="77777777" w:rsidR="00A77B3E" w:rsidRDefault="00EF60A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Inne dokumenty dotyczące projektu, w szczególności:</w:t>
      </w:r>
    </w:p>
    <w:p w14:paraId="07D1693F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informacje z kontroli przeprowadzonych przez uprawnione do tego podmioty (informacje pokontrolne,</w:t>
      </w:r>
    </w:p>
    <w:p w14:paraId="07BF5B59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sprawozdania z audytu, protokoły, zalecenia pokontrolne wraz z dokumentacją potwierdzającą wykonanie zaleceń i usunięcie stwierdzonych nieprawidłowości),</w:t>
      </w:r>
    </w:p>
    <w:p w14:paraId="5320276B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zasady archiwizacji,</w:t>
      </w:r>
    </w:p>
    <w:p w14:paraId="139515A8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korespondencja prowadzona z różnymi podmiotami i organami w trakcie realizacji przedmiotowego projektu,</w:t>
      </w:r>
    </w:p>
    <w:p w14:paraId="596C8314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sprawozdania sporządzane w okresie trwałości projektu i korespondencja z nimi związana,</w:t>
      </w:r>
    </w:p>
    <w:p w14:paraId="32ED872F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• inne dokumenty związane z realizacją projektu niewymienione powyżej.</w:t>
      </w:r>
    </w:p>
    <w:p w14:paraId="5D67E5A6" w14:textId="77777777" w:rsidR="00A77B3E" w:rsidRDefault="00EF60A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Wszystkie dokumenty danego projektu umieszcza się w oddzielnych segregatorach, których grzbiet opatrzony jest</w:t>
      </w:r>
    </w:p>
    <w:p w14:paraId="75E1E765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właściwymi logotypami oraz takimi danymi jak: symbol (numer) Projektu, nazwa programu operacyjnego, numerem działania i poddziałania, w ramach którego Projekt został dofinansowany.</w:t>
      </w:r>
    </w:p>
    <w:p w14:paraId="76770294" w14:textId="77777777" w:rsidR="00A77B3E" w:rsidRDefault="00EF60A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Sposób postępowania z dokumentacją projektową musi być zgodny z obowiązującą w jednostce organizacyjnej instrukcją kancelaryjną, jednolitym rzeczowym wykazem akt organów powiatu i starostw powiatowych oraz instrukcją archiwalną. Porządkując wyszczególnione grupy dokumentacji należy przełożyć je do teczek aktowych. Teczki, księgi, rejestry powinny być ułożone wg haseł klasyfikacji Jednolitego Rzeczowego Wykazu Akt obowiązującego w danej jednostce.</w:t>
      </w:r>
    </w:p>
    <w:p w14:paraId="4EAACF64" w14:textId="77777777" w:rsidR="00A77B3E" w:rsidRDefault="00EF60A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Poszczególne dokumenty w obrębie spraw (teczek) powinny obrazować tok ich rozpatrywania i załatwiania.</w:t>
      </w:r>
    </w:p>
    <w:p w14:paraId="09E31143" w14:textId="77777777" w:rsidR="00A77B3E" w:rsidRDefault="00EF60A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Minimalne okresy przechowywania dokumentów związanych z realizacją projektów i programów</w:t>
      </w:r>
    </w:p>
    <w:p w14:paraId="6719FA53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współfinansowanych ze środków unijnych są następujące:</w:t>
      </w:r>
    </w:p>
    <w:p w14:paraId="6AA52AD3" w14:textId="77777777" w:rsidR="00A77B3E" w:rsidRDefault="00EF60A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Beneficjent jest zobowiązany do przechowywania dokumentacji w sposób gwarantujący należyte</w:t>
      </w:r>
    </w:p>
    <w:p w14:paraId="5D68D756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bezpieczeństwo informacji, wszelkich danych i dokumentów związanych z realizacją projektów, dotyczących wydatków wspieranych w ramach programów, zgodnie z zapisami rozporządzenia 1303/2013 przez okres dwóch lat od dnia 31 grudnia roku następującego po złożeniu zestawienia wydatków do Komisji Europejskiej, o którym mowa w art. 137 rozporządzenia 1303/2013, obejmującego wydatki wykazane we wnioskach o płatność.</w:t>
      </w:r>
    </w:p>
    <w:p w14:paraId="1A19F3A8" w14:textId="77777777" w:rsidR="00A77B3E" w:rsidRDefault="00EF60A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Instytucja zarządzająca informuje beneficjenta o dacie rozpoczęcia okresu, o którym mowa w</w:t>
      </w:r>
    </w:p>
    <w:p w14:paraId="70A53FB5" w14:textId="77777777" w:rsidR="00A77B3E" w:rsidRDefault="00EF60A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punkcie a).</w:t>
      </w:r>
    </w:p>
    <w:p w14:paraId="0E89EE21" w14:textId="77777777" w:rsidR="00A77B3E" w:rsidRDefault="00EF60A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Beneficjent jest zobowiązany do przechowywania dokumentów dotyczących udzielonej pomocy publicznej lub pomocy de minimis przez okres 10 lat od dnia podpisania Umowy.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6CD33" w14:textId="77777777" w:rsidR="00B51FC6" w:rsidRDefault="00EF60AC">
      <w:r>
        <w:separator/>
      </w:r>
    </w:p>
  </w:endnote>
  <w:endnote w:type="continuationSeparator" w:id="0">
    <w:p w14:paraId="51BAFE09" w14:textId="77777777" w:rsidR="00B51FC6" w:rsidRDefault="00EF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C315C" w14:paraId="3267AA9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63717F0" w14:textId="77777777" w:rsidR="000C315C" w:rsidRDefault="00EF60AC">
          <w:pPr>
            <w:jc w:val="left"/>
            <w:rPr>
              <w:sz w:val="18"/>
            </w:rPr>
          </w:pPr>
          <w:r>
            <w:rPr>
              <w:sz w:val="18"/>
            </w:rPr>
            <w:t>Id: 7CCC23A1-38F4-41B5-A33D-FAAE1D824515.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A9E3518" w14:textId="77777777" w:rsidR="000C315C" w:rsidRDefault="00EF60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075624" w14:textId="77777777" w:rsidR="000C315C" w:rsidRDefault="000C315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C315C" w14:paraId="197CD7B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D92DD0F" w14:textId="77777777" w:rsidR="000C315C" w:rsidRDefault="00EF60AC">
          <w:pPr>
            <w:jc w:val="left"/>
            <w:rPr>
              <w:sz w:val="18"/>
            </w:rPr>
          </w:pPr>
          <w:r>
            <w:rPr>
              <w:sz w:val="18"/>
            </w:rPr>
            <w:t>Id: 7CCC23A1-38F4-41B5-A33D-FAAE1D824515.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6377B2B" w14:textId="77777777" w:rsidR="000C315C" w:rsidRDefault="00EF60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56B8E8B" w14:textId="77777777" w:rsidR="000C315C" w:rsidRDefault="000C315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126B4" w14:textId="77777777" w:rsidR="00B51FC6" w:rsidRDefault="00EF60AC">
      <w:r>
        <w:separator/>
      </w:r>
    </w:p>
  </w:footnote>
  <w:footnote w:type="continuationSeparator" w:id="0">
    <w:p w14:paraId="368503E8" w14:textId="77777777" w:rsidR="00B51FC6" w:rsidRDefault="00EF6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15C"/>
    <w:rsid w:val="000C315C"/>
    <w:rsid w:val="008C6274"/>
    <w:rsid w:val="00B51FC6"/>
    <w:rsid w:val="00E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937BC"/>
  <w15:docId w15:val="{C170BDCF-6FFD-45FE-A804-1A2E92C0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F60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F6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1290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Zambrów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125/VIII/20 z dnia 1 września 2020 r.</dc:title>
  <dc:subject>w sprawie ustalenia instrukcji przechowywania i^archiwizowania dokumentacji związanej z^realizacją przez Gminę Zambrów projektów współfinansowanych ze środków Unii Europejskiej w^okresie 2020-2030.</dc:subject>
  <dc:creator>BogdanPac</dc:creator>
  <cp:lastModifiedBy>Bogdan Pac</cp:lastModifiedBy>
  <cp:revision>3</cp:revision>
  <cp:lastPrinted>2020-09-03T12:31:00Z</cp:lastPrinted>
  <dcterms:created xsi:type="dcterms:W3CDTF">2020-09-03T14:00:00Z</dcterms:created>
  <dcterms:modified xsi:type="dcterms:W3CDTF">2020-09-03T12:31:00Z</dcterms:modified>
  <cp:category>Akt prawny</cp:category>
</cp:coreProperties>
</file>