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C2" w:rsidRDefault="000E52B5" w:rsidP="006B36C2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Nr sprawy Rrg.271.6.2020</w:t>
      </w:r>
      <w:bookmarkStart w:id="0" w:name="_GoBack"/>
      <w:bookmarkEnd w:id="0"/>
    </w:p>
    <w:p w:rsidR="008D61A3" w:rsidRDefault="008D61A3" w:rsidP="008D61A3">
      <w:pPr>
        <w:suppressAutoHyphens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61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 nr 2</w:t>
      </w:r>
    </w:p>
    <w:p w:rsidR="008D61A3" w:rsidRDefault="008D61A3" w:rsidP="008D61A3">
      <w:pPr>
        <w:suppressAutoHyphens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D61A3" w:rsidRPr="008D61A3" w:rsidRDefault="008D61A3" w:rsidP="008D61A3">
      <w:pPr>
        <w:suppressAutoHyphens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D61A3" w:rsidRDefault="008D61A3" w:rsidP="00073E75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073E75" w:rsidRPr="00A524E7" w:rsidRDefault="00073E75" w:rsidP="00073E75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A524E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PRZEDMIAR ROBÓT</w:t>
      </w:r>
    </w:p>
    <w:p w:rsidR="00073E75" w:rsidRPr="00A524E7" w:rsidRDefault="00073E75" w:rsidP="00073E75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tbl>
      <w:tblPr>
        <w:tblW w:w="10463" w:type="dxa"/>
        <w:tblInd w:w="-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32"/>
        <w:gridCol w:w="1134"/>
        <w:gridCol w:w="1134"/>
        <w:gridCol w:w="2196"/>
      </w:tblGrid>
      <w:tr w:rsidR="000E52B5" w:rsidRPr="00A524E7" w:rsidTr="000262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B5" w:rsidRDefault="000E52B5" w:rsidP="000E52B5">
            <w:pPr>
              <w:pStyle w:val="Tekstpodstawowy21"/>
              <w:snapToGrid w:val="0"/>
            </w:pPr>
            <w:r>
              <w:t>Lp.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B5" w:rsidRDefault="000E52B5" w:rsidP="000E52B5">
            <w:pPr>
              <w:pStyle w:val="Tekstpodstawowy21"/>
              <w:snapToGrid w:val="0"/>
            </w:pPr>
            <w:r>
              <w:t>Wyszczególnienie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B5" w:rsidRDefault="000E52B5" w:rsidP="000E52B5">
            <w:pPr>
              <w:pStyle w:val="Tekstpodstawowy21"/>
              <w:snapToGrid w:val="0"/>
            </w:pPr>
            <w:r>
              <w:t>Jednostki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B5" w:rsidRDefault="000E52B5" w:rsidP="000E52B5">
            <w:pPr>
              <w:pStyle w:val="Tekstpodstawowy21"/>
              <w:snapToGrid w:val="0"/>
            </w:pPr>
            <w:r>
              <w:t xml:space="preserve">     Ilość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B5" w:rsidRDefault="000E52B5" w:rsidP="000E52B5">
            <w:pPr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Wartość</w:t>
            </w:r>
          </w:p>
          <w:p w:rsidR="000E52B5" w:rsidRPr="00A524E7" w:rsidRDefault="000E52B5" w:rsidP="000E52B5">
            <w:pPr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netto</w:t>
            </w:r>
          </w:p>
        </w:tc>
      </w:tr>
      <w:tr w:rsidR="000E52B5" w:rsidRPr="00A524E7" w:rsidTr="000262B3">
        <w:trPr>
          <w:trHeight w:val="20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B5" w:rsidRDefault="000E52B5" w:rsidP="000E52B5">
            <w:pPr>
              <w:pStyle w:val="Tekstpodstawowy21"/>
              <w:snapToGrid w:val="0"/>
            </w:pPr>
            <w:r>
              <w:t>1.</w:t>
            </w:r>
          </w:p>
          <w:p w:rsidR="000E52B5" w:rsidRDefault="000E52B5" w:rsidP="000E52B5">
            <w:pPr>
              <w:pStyle w:val="Tekstpodstawowy21"/>
              <w:snapToGrid w:val="0"/>
            </w:pPr>
            <w:r>
              <w:t>2.</w:t>
            </w:r>
          </w:p>
          <w:p w:rsidR="000E52B5" w:rsidRDefault="000E52B5" w:rsidP="000E52B5">
            <w:pPr>
              <w:pStyle w:val="Tekstpodstawowy21"/>
            </w:pPr>
            <w:r>
              <w:t>3.</w:t>
            </w:r>
          </w:p>
          <w:p w:rsidR="000E52B5" w:rsidRDefault="000E52B5" w:rsidP="000E52B5">
            <w:pPr>
              <w:pStyle w:val="Tekstpodstawowy21"/>
            </w:pPr>
            <w:r>
              <w:t>4.</w:t>
            </w:r>
          </w:p>
          <w:p w:rsidR="000E52B5" w:rsidRDefault="000E52B5" w:rsidP="000E52B5">
            <w:pPr>
              <w:pStyle w:val="Tekstpodstawowy21"/>
            </w:pPr>
            <w:r>
              <w:t>5.</w:t>
            </w:r>
          </w:p>
          <w:p w:rsidR="000E52B5" w:rsidRDefault="000E52B5" w:rsidP="000E52B5">
            <w:pPr>
              <w:pStyle w:val="Tekstpodstawowy21"/>
            </w:pPr>
            <w:r>
              <w:t>6.</w:t>
            </w:r>
          </w:p>
          <w:p w:rsidR="000E52B5" w:rsidRDefault="000E52B5" w:rsidP="000E52B5">
            <w:pPr>
              <w:pStyle w:val="Tekstpodstawowy21"/>
            </w:pPr>
          </w:p>
          <w:p w:rsidR="000E52B5" w:rsidRDefault="000E52B5" w:rsidP="000E52B5">
            <w:pPr>
              <w:pStyle w:val="Tekstpodstawowy21"/>
            </w:pPr>
            <w:r>
              <w:t>7.</w:t>
            </w:r>
          </w:p>
          <w:p w:rsidR="000E52B5" w:rsidRDefault="000E52B5" w:rsidP="000E52B5">
            <w:pPr>
              <w:pStyle w:val="Tekstpodstawowy21"/>
            </w:pPr>
          </w:p>
        </w:tc>
        <w:tc>
          <w:tcPr>
            <w:tcW w:w="5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B5" w:rsidRDefault="000E52B5" w:rsidP="000E52B5">
            <w:pPr>
              <w:pStyle w:val="Tekstpodstawowy21"/>
              <w:snapToGrid w:val="0"/>
            </w:pPr>
            <w:r>
              <w:t>Wznowienie punktów geodezyjnych</w:t>
            </w:r>
          </w:p>
          <w:p w:rsidR="000E52B5" w:rsidRDefault="000E52B5" w:rsidP="000E52B5">
            <w:pPr>
              <w:pStyle w:val="Tekstpodstawowy21"/>
            </w:pPr>
            <w:r>
              <w:t>Roboty pomiarowe przy liniowych robotach ziemnych</w:t>
            </w:r>
          </w:p>
          <w:p w:rsidR="000E52B5" w:rsidRDefault="000E52B5" w:rsidP="000E52B5">
            <w:pPr>
              <w:pStyle w:val="Tekstpodstawowy21"/>
            </w:pPr>
            <w:r>
              <w:t>Profilowanie i zagęszczanie podłoża</w:t>
            </w:r>
          </w:p>
          <w:p w:rsidR="000E52B5" w:rsidRDefault="000E52B5" w:rsidP="000E52B5">
            <w:pPr>
              <w:pStyle w:val="Tekstpodstawowy21"/>
            </w:pPr>
            <w:r>
              <w:t>Warstwa jezdna grubości 15 cm ze żwiru</w:t>
            </w:r>
          </w:p>
          <w:p w:rsidR="000E52B5" w:rsidRDefault="000E52B5" w:rsidP="000E52B5">
            <w:pPr>
              <w:pStyle w:val="Tekstpodstawowy21"/>
            </w:pPr>
            <w:r>
              <w:t xml:space="preserve">Oczyszczenie przepustów śr. 60 cm </w:t>
            </w:r>
          </w:p>
          <w:p w:rsidR="000E52B5" w:rsidRDefault="000E52B5" w:rsidP="000E52B5">
            <w:pPr>
              <w:pStyle w:val="Tekstpodstawowy21"/>
            </w:pPr>
            <w:r>
              <w:t xml:space="preserve">Karczowanie </w:t>
            </w:r>
            <w:proofErr w:type="spellStart"/>
            <w:r>
              <w:t>zakrzaczeń</w:t>
            </w:r>
            <w:proofErr w:type="spellEnd"/>
            <w:r>
              <w:t xml:space="preserve"> gęstych z oczyszczeniem</w:t>
            </w:r>
          </w:p>
          <w:p w:rsidR="000E52B5" w:rsidRDefault="000E52B5" w:rsidP="000E52B5">
            <w:pPr>
              <w:pStyle w:val="Tekstpodstawowy21"/>
            </w:pPr>
            <w:r>
              <w:t>terenu po karczunku</w:t>
            </w:r>
          </w:p>
          <w:p w:rsidR="000E52B5" w:rsidRDefault="000E52B5" w:rsidP="000E52B5">
            <w:pPr>
              <w:pStyle w:val="Tekstpodstawowy21"/>
            </w:pPr>
            <w:r>
              <w:t>Obcięcie gałęzi</w:t>
            </w:r>
          </w:p>
          <w:p w:rsidR="000E52B5" w:rsidRDefault="000E52B5" w:rsidP="000E52B5">
            <w:pPr>
              <w:pStyle w:val="Tekstpodstawowy21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2B5" w:rsidRDefault="000E52B5" w:rsidP="000E52B5">
            <w:pPr>
              <w:pStyle w:val="Tekstpodstawowy21"/>
              <w:snapToGrid w:val="0"/>
            </w:pPr>
            <w:r>
              <w:t xml:space="preserve">            szt.</w:t>
            </w:r>
          </w:p>
          <w:p w:rsidR="000E52B5" w:rsidRDefault="000E52B5" w:rsidP="000E52B5">
            <w:pPr>
              <w:pStyle w:val="Tekstpodstawowy21"/>
            </w:pPr>
            <w:r>
              <w:t xml:space="preserve">            m</w:t>
            </w:r>
          </w:p>
          <w:p w:rsidR="000E52B5" w:rsidRDefault="000E52B5" w:rsidP="000E52B5">
            <w:pPr>
              <w:pStyle w:val="Tekstpodstawowy21"/>
              <w:ind w:firstLine="639"/>
              <w:rPr>
                <w:vertAlign w:val="superscript"/>
              </w:rPr>
            </w:pPr>
            <w:r>
              <w:t xml:space="preserve"> m</w:t>
            </w:r>
            <w:r>
              <w:rPr>
                <w:vertAlign w:val="superscript"/>
              </w:rPr>
              <w:t>2</w:t>
            </w:r>
          </w:p>
          <w:p w:rsidR="000E52B5" w:rsidRPr="00DB7C70" w:rsidRDefault="000E52B5" w:rsidP="000E52B5">
            <w:pPr>
              <w:pStyle w:val="Tekstpodstawowy21"/>
              <w:rPr>
                <w:vertAlign w:val="superscript"/>
              </w:rPr>
            </w:pPr>
            <w:r>
              <w:t xml:space="preserve">            m</w:t>
            </w:r>
            <w:r>
              <w:rPr>
                <w:vertAlign w:val="superscript"/>
              </w:rPr>
              <w:t>2</w:t>
            </w:r>
          </w:p>
          <w:p w:rsidR="000E52B5" w:rsidRDefault="000E52B5" w:rsidP="000E52B5">
            <w:pPr>
              <w:pStyle w:val="Tekstpodstawowy21"/>
            </w:pPr>
            <w:r>
              <w:t xml:space="preserve">            m</w:t>
            </w:r>
          </w:p>
          <w:p w:rsidR="000E52B5" w:rsidRDefault="000E52B5" w:rsidP="000E52B5">
            <w:pPr>
              <w:pStyle w:val="Tekstpodstawowy21"/>
            </w:pPr>
            <w:r>
              <w:t xml:space="preserve">            ha</w:t>
            </w:r>
          </w:p>
          <w:p w:rsidR="000E52B5" w:rsidRDefault="000E52B5" w:rsidP="000E52B5">
            <w:pPr>
              <w:pStyle w:val="Tekstpodstawowy21"/>
            </w:pPr>
            <w:r>
              <w:t xml:space="preserve"> </w:t>
            </w:r>
          </w:p>
          <w:p w:rsidR="000E52B5" w:rsidRPr="00170E79" w:rsidRDefault="000E52B5" w:rsidP="000E52B5">
            <w:pPr>
              <w:pStyle w:val="Tekstpodstawowy21"/>
            </w:pPr>
            <w:r>
              <w:t xml:space="preserve">            </w:t>
            </w:r>
            <w:r w:rsidRPr="00170E79"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B5" w:rsidRDefault="000E52B5" w:rsidP="000E52B5">
            <w:pPr>
              <w:pStyle w:val="Tekstpodstawowy21"/>
              <w:snapToGrid w:val="0"/>
            </w:pPr>
            <w:r>
              <w:t xml:space="preserve">         14</w:t>
            </w:r>
          </w:p>
          <w:p w:rsidR="000E52B5" w:rsidRDefault="000E52B5" w:rsidP="000E52B5">
            <w:pPr>
              <w:pStyle w:val="Tekstpodstawowy21"/>
            </w:pPr>
            <w:r>
              <w:t xml:space="preserve">     1985</w:t>
            </w:r>
          </w:p>
          <w:p w:rsidR="000E52B5" w:rsidRDefault="000E52B5" w:rsidP="000E52B5">
            <w:pPr>
              <w:pStyle w:val="Tekstpodstawowy21"/>
            </w:pPr>
            <w:r>
              <w:t xml:space="preserve">   13895</w:t>
            </w:r>
          </w:p>
          <w:p w:rsidR="000E52B5" w:rsidRDefault="000E52B5" w:rsidP="000E52B5">
            <w:pPr>
              <w:pStyle w:val="Tekstpodstawowy21"/>
            </w:pPr>
            <w:r>
              <w:t xml:space="preserve">   12209</w:t>
            </w:r>
          </w:p>
          <w:p w:rsidR="000E52B5" w:rsidRDefault="000E52B5" w:rsidP="000E52B5">
            <w:pPr>
              <w:pStyle w:val="Tekstpodstawowy21"/>
            </w:pPr>
            <w:r>
              <w:t xml:space="preserve">         40</w:t>
            </w:r>
          </w:p>
          <w:p w:rsidR="000E52B5" w:rsidRDefault="000E52B5" w:rsidP="000E52B5">
            <w:pPr>
              <w:pStyle w:val="Tekstpodstawowy21"/>
            </w:pPr>
            <w:r>
              <w:t xml:space="preserve">      0,10</w:t>
            </w:r>
          </w:p>
          <w:p w:rsidR="000E52B5" w:rsidRDefault="000E52B5" w:rsidP="000E52B5">
            <w:pPr>
              <w:pStyle w:val="Tekstpodstawowy21"/>
            </w:pPr>
            <w:r>
              <w:t xml:space="preserve"> </w:t>
            </w:r>
          </w:p>
          <w:p w:rsidR="000E52B5" w:rsidRDefault="000E52B5" w:rsidP="000E52B5">
            <w:pPr>
              <w:pStyle w:val="Tekstpodstawowy21"/>
            </w:pPr>
            <w:r>
              <w:t xml:space="preserve">       200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B5" w:rsidRPr="00A524E7" w:rsidRDefault="000E52B5" w:rsidP="000E52B5">
            <w:pPr>
              <w:suppressAutoHyphens/>
              <w:snapToGrid w:val="0"/>
              <w:spacing w:after="0" w:line="480" w:lineRule="auto"/>
              <w:ind w:right="-426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</w:tbl>
    <w:p w:rsidR="00073E75" w:rsidRPr="00A524E7" w:rsidRDefault="00073E75" w:rsidP="00073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B36C2" w:rsidRDefault="006B36C2" w:rsidP="00F0087C">
      <w:pPr>
        <w:jc w:val="right"/>
        <w:rPr>
          <w:sz w:val="24"/>
          <w:szCs w:val="24"/>
        </w:rPr>
      </w:pPr>
      <w:r>
        <w:rPr>
          <w:sz w:val="24"/>
          <w:szCs w:val="24"/>
        </w:rPr>
        <w:t>Razem wartość netto ………………………….……………..zł.</w:t>
      </w:r>
    </w:p>
    <w:p w:rsidR="00EC6B07" w:rsidRPr="00F0087C" w:rsidRDefault="00F0087C" w:rsidP="00F0087C">
      <w:pPr>
        <w:jc w:val="right"/>
        <w:rPr>
          <w:sz w:val="24"/>
          <w:szCs w:val="24"/>
        </w:rPr>
      </w:pPr>
      <w:r w:rsidRPr="00F0087C">
        <w:rPr>
          <w:sz w:val="24"/>
          <w:szCs w:val="24"/>
        </w:rPr>
        <w:t>Podatek VAT w wysokości …</w:t>
      </w:r>
      <w:r w:rsidR="006B36C2">
        <w:rPr>
          <w:sz w:val="24"/>
          <w:szCs w:val="24"/>
        </w:rPr>
        <w:t>……..</w:t>
      </w:r>
      <w:r w:rsidRPr="00F0087C">
        <w:rPr>
          <w:sz w:val="24"/>
          <w:szCs w:val="24"/>
        </w:rPr>
        <w:t xml:space="preserve">%  </w:t>
      </w:r>
      <w:r w:rsidR="006B36C2">
        <w:rPr>
          <w:sz w:val="24"/>
          <w:szCs w:val="24"/>
        </w:rPr>
        <w:t>……</w:t>
      </w:r>
      <w:r w:rsidRPr="00F0087C">
        <w:rPr>
          <w:sz w:val="24"/>
          <w:szCs w:val="24"/>
        </w:rPr>
        <w:t>………………zł.</w:t>
      </w:r>
    </w:p>
    <w:p w:rsidR="00F0087C" w:rsidRPr="00F0087C" w:rsidRDefault="00F0087C" w:rsidP="00F0087C">
      <w:pPr>
        <w:jc w:val="right"/>
        <w:rPr>
          <w:sz w:val="24"/>
          <w:szCs w:val="24"/>
        </w:rPr>
      </w:pPr>
      <w:r w:rsidRPr="00F0087C">
        <w:rPr>
          <w:sz w:val="24"/>
          <w:szCs w:val="24"/>
        </w:rPr>
        <w:t>Raz</w:t>
      </w:r>
      <w:r w:rsidR="006B36C2">
        <w:rPr>
          <w:sz w:val="24"/>
          <w:szCs w:val="24"/>
        </w:rPr>
        <w:t>em wartość brutto. …</w:t>
      </w:r>
      <w:r w:rsidRPr="00F0087C">
        <w:rPr>
          <w:sz w:val="24"/>
          <w:szCs w:val="24"/>
        </w:rPr>
        <w:t>…</w:t>
      </w:r>
      <w:r w:rsidR="006B36C2">
        <w:rPr>
          <w:sz w:val="24"/>
          <w:szCs w:val="24"/>
        </w:rPr>
        <w:t>…….</w:t>
      </w:r>
      <w:r w:rsidRPr="00F0087C">
        <w:rPr>
          <w:sz w:val="24"/>
          <w:szCs w:val="24"/>
        </w:rPr>
        <w:t>………………………….. zł.</w:t>
      </w:r>
    </w:p>
    <w:sectPr w:rsidR="00F0087C" w:rsidRPr="00F0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95"/>
    <w:rsid w:val="000262B3"/>
    <w:rsid w:val="00073E75"/>
    <w:rsid w:val="000E52B5"/>
    <w:rsid w:val="00336595"/>
    <w:rsid w:val="006B36C2"/>
    <w:rsid w:val="008B3D02"/>
    <w:rsid w:val="008D61A3"/>
    <w:rsid w:val="0094266F"/>
    <w:rsid w:val="00EC6B07"/>
    <w:rsid w:val="00F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6953-E605-4E7B-8E91-49D47D74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E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C2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0E52B5"/>
    <w:pPr>
      <w:suppressAutoHyphens/>
      <w:spacing w:after="0" w:line="240" w:lineRule="auto"/>
      <w:ind w:right="-426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Kamil Kossakowski</cp:lastModifiedBy>
  <cp:revision>5</cp:revision>
  <cp:lastPrinted>2018-04-26T07:59:00Z</cp:lastPrinted>
  <dcterms:created xsi:type="dcterms:W3CDTF">2018-04-26T07:38:00Z</dcterms:created>
  <dcterms:modified xsi:type="dcterms:W3CDTF">2020-06-08T10:10:00Z</dcterms:modified>
</cp:coreProperties>
</file>