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B205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88/VIII/20</w:t>
      </w:r>
      <w:r>
        <w:rPr>
          <w:b/>
          <w:caps/>
        </w:rPr>
        <w:br/>
        <w:t>Wójta Gminy Zambrów</w:t>
      </w:r>
    </w:p>
    <w:p w:rsidR="00A77B3E" w:rsidRDefault="001B2059">
      <w:pPr>
        <w:spacing w:before="280" w:after="280"/>
        <w:jc w:val="center"/>
        <w:rPr>
          <w:b/>
          <w:caps/>
        </w:rPr>
      </w:pPr>
      <w:r>
        <w:t>z dnia 6 lutego 2020 r.</w:t>
      </w:r>
    </w:p>
    <w:p w:rsidR="00A77B3E" w:rsidRDefault="001B2059">
      <w:pPr>
        <w:keepNext/>
        <w:spacing w:after="480"/>
        <w:jc w:val="center"/>
      </w:pPr>
      <w:r>
        <w:rPr>
          <w:b/>
        </w:rPr>
        <w:t>zmieniające zarządzenie w sprawie ustalenia Kalendarza Imprez Kulturalnych, Sportowych i Rekreacyjnych organizowanych przez Gminę Zambrów w 2020 r.</w:t>
      </w:r>
    </w:p>
    <w:p w:rsidR="00A77B3E" w:rsidRDefault="001B2059">
      <w:pPr>
        <w:keepLines/>
        <w:spacing w:before="120" w:after="120"/>
        <w:ind w:firstLine="227"/>
      </w:pPr>
      <w:r>
        <w:t>Na podstawie art. 30 ust. 1 ustawy z dnia 8 marca 1990 r. o samorządzie gminnym (Dz. U. z 2019 r. poz. 506, poz. 1309, poz. 1571, poz. 1696 i poz. 1815), w wykonaniu uchwały Nr 162/X/19 Rady Gminy Zambrów z dnia 18 grudnia 2019 r. w sprawie uchwalenia budżetu Gminy Zambrów na rok 2020 zarządza się, co następuje:</w:t>
      </w:r>
    </w:p>
    <w:p w:rsidR="00A77B3E" w:rsidRDefault="001B20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Załącznik do zarządzenia Nr 81/VIII/20 Wójta Gminy Zambrów z dnia 15 stycznia w sprawie ustalenia Kalendarza Imprez Kulturalnych, Sportowych i Rekreacyjnych organizowanych przez Gminę Zambrów w 2</w:t>
      </w:r>
      <w:r w:rsidR="00CC59D8">
        <w:t>020 r. otrzymuje brzmienie okreś</w:t>
      </w:r>
      <w:r>
        <w:t>lone w załączniku do niniejszego zarządzenia.</w:t>
      </w:r>
    </w:p>
    <w:p w:rsidR="00A77B3E" w:rsidRDefault="001B20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kierownikom jednostek organizacyjnych gminy i kierownikom komórek organizacyjnych Urzędu Gminy Zambrów.</w:t>
      </w:r>
    </w:p>
    <w:p w:rsidR="00A77B3E" w:rsidRDefault="001B20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wchodzi w życie z dniem podpisania, z mocą od 1 stycznia 2020 r., i podlega podaniu do publicznej wiadomości na tablicy ogłoszeń Urzędu Gminy Zambrów oraz na stronie internetowej Gminy Zambrów: </w:t>
      </w:r>
      <w:hyperlink r:id="rId7" w:history="1">
        <w:r>
          <w:rPr>
            <w:rStyle w:val="Hipercze"/>
            <w:color w:val="000000"/>
            <w:u w:val="none" w:color="000000"/>
          </w:rPr>
          <w:t>www.ugzambrow.pl</w:t>
        </w:r>
      </w:hyperlink>
      <w:r>
        <w:rPr>
          <w:color w:val="000000"/>
          <w:u w:color="000000"/>
        </w:rPr>
        <w:t>.</w:t>
      </w:r>
    </w:p>
    <w:p w:rsidR="00CC59D8" w:rsidRDefault="00CC59D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  <w:sectPr w:rsidR="00CC59D8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B2059" w:rsidP="000A6046">
      <w:pPr>
        <w:keepNext/>
        <w:spacing w:before="120" w:after="120" w:line="360" w:lineRule="auto"/>
        <w:ind w:left="6480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do zarządzenia Nr 88/VIII/20</w:t>
      </w:r>
      <w:r>
        <w:rPr>
          <w:rStyle w:val="Hipercze"/>
          <w:color w:val="000000"/>
          <w:u w:val="none" w:color="000000"/>
        </w:rPr>
        <w:br/>
        <w:t>Wójta Gminy Zambrów</w:t>
      </w:r>
      <w:r>
        <w:rPr>
          <w:rStyle w:val="Hipercze"/>
          <w:color w:val="000000"/>
          <w:u w:val="none" w:color="000000"/>
        </w:rPr>
        <w:br/>
        <w:t>z dnia 6 lutego 2020 r.</w:t>
      </w:r>
    </w:p>
    <w:p w:rsidR="00A77B3E" w:rsidRDefault="001B2059" w:rsidP="000A6046">
      <w:pPr>
        <w:keepNext/>
        <w:spacing w:after="480"/>
        <w:ind w:left="589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KALENDARZ IMPREZ KULTURALNYCH, SPORTOWYCH I REKREACYJNYCH ORGANIZOWANYCH PRZEZ GMINĘ ZAMBRÓW W 2020 R.*</w:t>
      </w:r>
    </w:p>
    <w:tbl>
      <w:tblPr>
        <w:tblW w:w="5000" w:type="pct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973"/>
        <w:gridCol w:w="1532"/>
        <w:gridCol w:w="2913"/>
        <w:gridCol w:w="2223"/>
      </w:tblGrid>
      <w:tr w:rsidR="00AF54A6" w:rsidTr="000A6046">
        <w:trPr>
          <w:trHeight w:val="398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Nazwa przedsięwzięcia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Termin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Współorganizator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Miejsce imprezy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Gminny Dzień Babci </w:t>
            </w:r>
          </w:p>
          <w:p w:rsidR="00AF54A6" w:rsidRDefault="001B2059">
            <w:pPr>
              <w:jc w:val="left"/>
            </w:pPr>
            <w:r>
              <w:t>i Dziadka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21.01.2020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GOPS w Zambrowie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Cieciorki</w:t>
            </w:r>
          </w:p>
          <w:p w:rsidR="00AF54A6" w:rsidRDefault="001B2059">
            <w:pPr>
              <w:jc w:val="center"/>
            </w:pPr>
            <w:r>
              <w:t>(świetlica wiejska)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III Turniej Piłki Nożnej Halowej o Puchar Wójta Gminy Zambrów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22.02.2020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ZKS Olimpia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Zambrów</w:t>
            </w:r>
          </w:p>
          <w:p w:rsidR="00AF54A6" w:rsidRDefault="001B2059">
            <w:pPr>
              <w:jc w:val="center"/>
            </w:pPr>
            <w:r>
              <w:t>(SP Nr 5)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IV Samorządowy Bal Charytatywny Gminy Zambrów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22.02.2020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Rady Sołeckie z terenu Gminy Zambrów,</w:t>
            </w:r>
          </w:p>
          <w:p w:rsidR="00AF54A6" w:rsidRDefault="001B2059">
            <w:pPr>
              <w:jc w:val="left"/>
            </w:pPr>
            <w:r>
              <w:t>Rada Gminy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Zambrów</w:t>
            </w:r>
          </w:p>
          <w:p w:rsidR="00AF54A6" w:rsidRDefault="001B2059">
            <w:pPr>
              <w:jc w:val="center"/>
            </w:pPr>
            <w:r>
              <w:t>(sala bankietowa</w:t>
            </w:r>
          </w:p>
          <w:p w:rsidR="00AF54A6" w:rsidRDefault="001B2059">
            <w:pPr>
              <w:jc w:val="center"/>
            </w:pPr>
            <w:r>
              <w:t>p. Leszczyńskiego)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 Marsz Pamięci Żołnierzy Wyklętych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29.02.2019 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Stowarzyszenie Historyczne im. 71 Pułku Piechoty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Poryte-Jabłoń</w:t>
            </w:r>
          </w:p>
          <w:p w:rsidR="00AF54A6" w:rsidRDefault="001B2059">
            <w:pPr>
              <w:jc w:val="center"/>
            </w:pPr>
            <w:r>
              <w:t>(boisko wiejskie)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obchody Dnia Kobiet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08.03.2020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Zambrów, Koła Gospodyń Wiejskich</w:t>
            </w:r>
          </w:p>
          <w:p w:rsidR="00AF54A6" w:rsidRDefault="001B2059">
            <w:pPr>
              <w:jc w:val="left"/>
            </w:pPr>
            <w:r>
              <w:t>z terenu Gminy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Łady Polne</w:t>
            </w:r>
          </w:p>
          <w:p w:rsidR="00AF54A6" w:rsidRDefault="001B2059">
            <w:pPr>
              <w:jc w:val="center"/>
            </w:pPr>
            <w:r>
              <w:t>(świetlica wiejska)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Eliminacje XLIII Ogólnopolskiego Turnieju Wiedzy Pożarniczej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12.03.2020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 w Zambrowie, SP Osowiec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Osowiec,</w:t>
            </w:r>
          </w:p>
          <w:p w:rsidR="00AF54A6" w:rsidRDefault="001B2059">
            <w:pPr>
              <w:jc w:val="center"/>
            </w:pPr>
            <w:r>
              <w:t>(SP Osowiec)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 Otwarte Mistrzostwa Gminy Zambrów w Tenisie Stołowym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14.03.2020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Zambrów, Zarząd Gminny OSP</w:t>
            </w:r>
          </w:p>
          <w:p w:rsidR="00AF54A6" w:rsidRDefault="001B2059">
            <w:pPr>
              <w:jc w:val="left"/>
            </w:pPr>
            <w:r>
              <w:t>w Zambrowie, SP Osowiec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Osowiec</w:t>
            </w:r>
          </w:p>
          <w:p w:rsidR="00AF54A6" w:rsidRDefault="001B2059">
            <w:pPr>
              <w:jc w:val="center"/>
            </w:pPr>
            <w:r>
              <w:t>(SP Osowiec)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Gala wręczenia przedsiębiorcom i rolnikom ,,Srebrnych Podków Przedsiębiorczości”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19.03.2020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Cieciorki</w:t>
            </w:r>
          </w:p>
          <w:p w:rsidR="00AF54A6" w:rsidRDefault="001B2059">
            <w:pPr>
              <w:jc w:val="center"/>
            </w:pPr>
            <w:r>
              <w:t>(świetlica wiejska)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VIII Gminny Konkurs Recytatorski „Przedszkolaki recytują”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25.03.2020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Osowiec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Osowiec</w:t>
            </w:r>
          </w:p>
          <w:p w:rsidR="00AF54A6" w:rsidRDefault="001B2059">
            <w:pPr>
              <w:jc w:val="center"/>
            </w:pPr>
            <w:r>
              <w:t>(SP Osowiec)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 Gminny Konkurs „Pisanki  Wielkanocnej”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28.03.2020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Zambrów, KGW „Jabłoneczki”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Poryte-Jabłoń</w:t>
            </w:r>
          </w:p>
          <w:p w:rsidR="00AF54A6" w:rsidRDefault="001B2059">
            <w:pPr>
              <w:jc w:val="center"/>
            </w:pPr>
            <w:r>
              <w:t>(świetlica wiejska)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Gminny Konkurs Poezji</w:t>
            </w:r>
          </w:p>
          <w:p w:rsidR="00AF54A6" w:rsidRDefault="001B2059">
            <w:pPr>
              <w:jc w:val="left"/>
            </w:pPr>
            <w:r>
              <w:t>i Piosenki Angielskiej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02.04.2020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Stary Skarżyn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Stary Skarżyn</w:t>
            </w:r>
          </w:p>
          <w:p w:rsidR="00AF54A6" w:rsidRDefault="001B2059">
            <w:pPr>
              <w:jc w:val="center"/>
            </w:pPr>
            <w:r>
              <w:t>(SP Stary Skarżyn)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Gminny Konkurs „Tradycyjny Stół Wielkanocny”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04.04.2020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Zambrów, KGW „Zbrzeźniczanki”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Zbrzeźnica</w:t>
            </w:r>
          </w:p>
          <w:p w:rsidR="00AF54A6" w:rsidRDefault="001B2059">
            <w:pPr>
              <w:jc w:val="center"/>
            </w:pPr>
            <w:r>
              <w:t>(świetlica wiejska)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obchody Dnia Strażaka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08.05.2020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 w Zambrowie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Fabryka „Dobroplast”</w:t>
            </w:r>
          </w:p>
          <w:p w:rsidR="00AF54A6" w:rsidRDefault="001B2059">
            <w:pPr>
              <w:jc w:val="center"/>
            </w:pPr>
            <w:r>
              <w:t>Stary Laskowiec  (remiza OSP)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IX Gminny Konkurs Piosenki Dziecięcej „Mały Solista”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13.05.2020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Osowiec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Osowiec</w:t>
            </w:r>
          </w:p>
          <w:p w:rsidR="00AF54A6" w:rsidRDefault="001B2059">
            <w:pPr>
              <w:jc w:val="center"/>
            </w:pPr>
            <w:r>
              <w:t>(SP Osowiec)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 Gminny Konkurs Języka Angielskiego dla klas IV-VIII „English is fun”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22.05.2020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Stary Laskowiec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Stary Laskowiec</w:t>
            </w:r>
          </w:p>
          <w:p w:rsidR="00AF54A6" w:rsidRDefault="001B2059">
            <w:pPr>
              <w:jc w:val="center"/>
            </w:pPr>
            <w:r>
              <w:t>(SP Stary Laskowiec)</w:t>
            </w:r>
          </w:p>
        </w:tc>
      </w:tr>
      <w:tr w:rsidR="00AF54A6" w:rsidTr="000A6046">
        <w:trPr>
          <w:trHeight w:val="1002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XXII Gminny Festiwal Profilaktyki – Dzień Rodziny (Dziecka, Matki, Ojca, Babci i Dziadka)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28.05.2020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Gminna Komisja Rozwiązywania Problemów Alkoholowych w Zambrowie, GOPS w Zambrowie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Zambrów</w:t>
            </w:r>
          </w:p>
          <w:p w:rsidR="00AF54A6" w:rsidRDefault="001B2059">
            <w:pPr>
              <w:jc w:val="center"/>
            </w:pPr>
            <w:r>
              <w:t>(stadion miejski)</w:t>
            </w:r>
          </w:p>
        </w:tc>
      </w:tr>
      <w:tr w:rsidR="00AF54A6" w:rsidTr="000A6046">
        <w:trPr>
          <w:trHeight w:val="719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lastRenderedPageBreak/>
              <w:t>17.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Konkurs Plastyczny dla klas 0-III „Chrońmy naszą Ziemię”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05.06.2020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Stary Laskowiec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Stary Laskowiec</w:t>
            </w:r>
          </w:p>
          <w:p w:rsidR="00AF54A6" w:rsidRDefault="001B2059">
            <w:pPr>
              <w:jc w:val="center"/>
            </w:pPr>
            <w:r>
              <w:t>(SP Stary Laskowiec)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Traktor SHOW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14.06.2020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Klub Dżentelmenów Wiejskich  Konopki-Jałbrzyków Stok, Koła Gospodyń Wiejskich</w:t>
            </w:r>
          </w:p>
          <w:p w:rsidR="00AF54A6" w:rsidRDefault="001B2059">
            <w:pPr>
              <w:jc w:val="left"/>
            </w:pPr>
            <w:r>
              <w:t xml:space="preserve">z terenu Gminy Zambrów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Konopki-Jałbrzyków Stok</w:t>
            </w:r>
          </w:p>
          <w:p w:rsidR="00AF54A6" w:rsidRDefault="001B2059">
            <w:pPr>
              <w:jc w:val="center"/>
            </w:pPr>
            <w:r>
              <w:t>(boisko wiejskie przy świetlicy)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4"/>
              </w:rPr>
              <w:t xml:space="preserve">Gala dla najlepszych uczniów i sportowców </w:t>
            </w:r>
          </w:p>
          <w:p w:rsidR="00AF54A6" w:rsidRDefault="001B2059">
            <w:pPr>
              <w:jc w:val="left"/>
            </w:pPr>
            <w:r>
              <w:rPr>
                <w:sz w:val="24"/>
              </w:rPr>
              <w:t>z terenu Gminy Zambrów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19.06.2020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4"/>
              </w:rPr>
              <w:t>Urząd Gminy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4"/>
              </w:rPr>
              <w:t>Stare Zakrzewo</w:t>
            </w:r>
          </w:p>
          <w:p w:rsidR="00AF54A6" w:rsidRDefault="001B2059">
            <w:pPr>
              <w:jc w:val="center"/>
            </w:pPr>
            <w:r>
              <w:rPr>
                <w:sz w:val="24"/>
              </w:rPr>
              <w:t>(SP Stare Zakrzewo)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VII Gminny Turniej Piłki Nożnej o Puchar Prezesa Zarządu Gminnego OSP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28.06.2020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</w:t>
            </w:r>
          </w:p>
          <w:p w:rsidR="00AF54A6" w:rsidRDefault="001B2059">
            <w:pPr>
              <w:jc w:val="left"/>
            </w:pPr>
            <w:r>
              <w:t>w Zambrowie, OSP Poryte-Jabłoń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Poryte-Jabłoń</w:t>
            </w:r>
          </w:p>
          <w:p w:rsidR="00AF54A6" w:rsidRDefault="001B2059">
            <w:pPr>
              <w:jc w:val="center"/>
            </w:pPr>
            <w:r>
              <w:t>(boisko wiejskie)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 Turniej Piłkarski Drużyn Niezrzeszonych (do lat 18)</w:t>
            </w:r>
          </w:p>
          <w:p w:rsidR="00AF54A6" w:rsidRDefault="001B2059">
            <w:pPr>
              <w:jc w:val="left"/>
            </w:pPr>
            <w:r>
              <w:t>o Puchar Wójta Gminy Zambrów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01.08.2020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</w:t>
            </w:r>
          </w:p>
          <w:p w:rsidR="00AF54A6" w:rsidRDefault="001B2059">
            <w:pPr>
              <w:jc w:val="left"/>
            </w:pPr>
            <w:r>
              <w:t>w Zambrowie, OSP Zbrzeźnica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Zbrzeźnica</w:t>
            </w:r>
          </w:p>
          <w:p w:rsidR="00AF54A6" w:rsidRDefault="001B2059">
            <w:pPr>
              <w:jc w:val="center"/>
            </w:pPr>
            <w:r>
              <w:t>(boisko wiejskie)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VI Święto Gminy Zambrów </w:t>
            </w:r>
          </w:p>
          <w:p w:rsidR="00AF54A6" w:rsidRDefault="001B2059">
            <w:pPr>
              <w:jc w:val="left"/>
            </w:pPr>
            <w:r>
              <w:t>VI Festyn Rodzinny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16.08.2020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Zambrów, Zarząd Gminny OSP, KGW w Starym Laskowcu,  OSP Stary Laskowiec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Nowy Laskowiec</w:t>
            </w:r>
          </w:p>
          <w:p w:rsidR="00AF54A6" w:rsidRDefault="001B2059">
            <w:pPr>
              <w:jc w:val="center"/>
            </w:pPr>
            <w:r>
              <w:t>(boisko wiejskie)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VI Święto Gminy Zambrów </w:t>
            </w:r>
          </w:p>
          <w:p w:rsidR="00AF54A6" w:rsidRDefault="001B2059">
            <w:pPr>
              <w:jc w:val="left"/>
            </w:pPr>
            <w:r>
              <w:t>V Festiwal Młodej Sceny Disco Polo;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22.08.2020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Urząd Gminy Zambrów, Zarząd Gminny OSP, KGW „Jabłoneczki”,  OSP Poryte-Jabłoń,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Poryte-Jabłoń,</w:t>
            </w:r>
          </w:p>
          <w:p w:rsidR="00AF54A6" w:rsidRDefault="001B2059">
            <w:pPr>
              <w:jc w:val="center"/>
            </w:pPr>
            <w:r>
              <w:t>(boisko wiejskie)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Zawody Sportowo-Pożarnicze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31.08.2020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 w Zambrowie,</w:t>
            </w:r>
          </w:p>
          <w:p w:rsidR="00AF54A6" w:rsidRDefault="001B2059">
            <w:pPr>
              <w:jc w:val="left"/>
            </w:pPr>
            <w:r>
              <w:t>OSP Stary Laskowiec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Nowy Laskowiec</w:t>
            </w:r>
          </w:p>
          <w:p w:rsidR="00AF54A6" w:rsidRDefault="001B2059">
            <w:pPr>
              <w:jc w:val="center"/>
            </w:pPr>
            <w:r>
              <w:t>(boisko wiejskie)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Turniej Brydża Sportowego o Puchar Wójta Gminy Zambrów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06.09.2020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Nagórki-Jabłoń</w:t>
            </w:r>
          </w:p>
          <w:p w:rsidR="00AF54A6" w:rsidRDefault="001B2059">
            <w:pPr>
              <w:jc w:val="center"/>
            </w:pPr>
            <w:r>
              <w:t>(świetlica wiejska)</w:t>
            </w:r>
          </w:p>
        </w:tc>
      </w:tr>
      <w:tr w:rsidR="00AF54A6" w:rsidTr="000A6046">
        <w:trPr>
          <w:trHeight w:val="1107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Obchody rocznicowe kampanii wrześniowej 1939 r.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11-13.09. 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Pomniki i miejsca pochówku żołnierzy i ludności cywilnej – teren gminy i miasta Zambrów</w:t>
            </w:r>
          </w:p>
        </w:tc>
      </w:tr>
      <w:tr w:rsidR="00AF54A6" w:rsidTr="000A6046">
        <w:trPr>
          <w:trHeight w:val="743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Parlament otwarty dla ludzi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17.09.2020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Rady Sołeckie z terenu Gminy Zambrów, </w:t>
            </w:r>
          </w:p>
          <w:p w:rsidR="00AF54A6" w:rsidRDefault="001B2059">
            <w:pPr>
              <w:jc w:val="left"/>
            </w:pPr>
            <w:r>
              <w:t>Rada Gminy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Warszawa</w:t>
            </w:r>
          </w:p>
          <w:p w:rsidR="00AF54A6" w:rsidRDefault="001B2059">
            <w:pPr>
              <w:jc w:val="center"/>
            </w:pPr>
            <w:r>
              <w:t>(Sejm RP)</w:t>
            </w:r>
          </w:p>
        </w:tc>
      </w:tr>
      <w:tr w:rsidR="00AF54A6" w:rsidTr="000A6046">
        <w:trPr>
          <w:trHeight w:val="572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Jubileusz „Złotych Godów”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04.10.2020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Nagórki-Jabłoń</w:t>
            </w:r>
          </w:p>
          <w:p w:rsidR="00AF54A6" w:rsidRDefault="001B2059">
            <w:pPr>
              <w:jc w:val="center"/>
            </w:pPr>
            <w:r>
              <w:t>(świetlica wiejska)</w:t>
            </w:r>
          </w:p>
        </w:tc>
      </w:tr>
      <w:tr w:rsidR="00AF54A6" w:rsidTr="000A6046">
        <w:trPr>
          <w:trHeight w:val="774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 Otwarte Mistrzostwa Gminy Zambrów w Piłce Siatkowej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24.10.2020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 Zarząd Gminny OSP</w:t>
            </w:r>
          </w:p>
          <w:p w:rsidR="00AF54A6" w:rsidRDefault="001B2059">
            <w:pPr>
              <w:jc w:val="left"/>
            </w:pPr>
            <w:r>
              <w:t>w Zambrowie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Stare Zakrzewo</w:t>
            </w:r>
          </w:p>
          <w:p w:rsidR="00AF54A6" w:rsidRDefault="001B2059">
            <w:pPr>
              <w:jc w:val="center"/>
            </w:pPr>
            <w:r>
              <w:t>(SP Stare Zakrzewo)</w:t>
            </w:r>
          </w:p>
        </w:tc>
      </w:tr>
      <w:tr w:rsidR="00AF54A6" w:rsidTr="000A6046">
        <w:trPr>
          <w:trHeight w:val="774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30.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Podsumowanie II Konkursu Fotograficznego „Piękno Gminy Zambrów w Obiektywie”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06.11.2020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Zambrów, Miejski Ośrodek Kultury w Zambrowie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Zambrów</w:t>
            </w:r>
          </w:p>
          <w:p w:rsidR="00AF54A6" w:rsidRDefault="001B2059">
            <w:pPr>
              <w:jc w:val="center"/>
            </w:pPr>
            <w:r>
              <w:t>(MOK)</w:t>
            </w:r>
          </w:p>
        </w:tc>
      </w:tr>
      <w:tr w:rsidR="00AF54A6" w:rsidTr="000A6046"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31.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obchody Dnia Seniora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22.11.2020 r.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Koła Gospodyń Wiejskich</w:t>
            </w:r>
          </w:p>
          <w:p w:rsidR="00AF54A6" w:rsidRDefault="001B2059">
            <w:pPr>
              <w:jc w:val="left"/>
            </w:pPr>
            <w:r>
              <w:t>z terenu Gminy Zambrów, GOPS w Zambrowie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205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Cieciorki</w:t>
            </w:r>
          </w:p>
          <w:p w:rsidR="00AF54A6" w:rsidRDefault="001B2059">
            <w:pPr>
              <w:jc w:val="center"/>
            </w:pPr>
            <w:r>
              <w:t>(świetlica wiejska)</w:t>
            </w:r>
          </w:p>
        </w:tc>
      </w:tr>
    </w:tbl>
    <w:p w:rsidR="00A77B3E" w:rsidRDefault="001B2059" w:rsidP="000A6046">
      <w:pPr>
        <w:spacing w:before="120" w:after="120"/>
        <w:ind w:left="872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*Kalendarz może  ulegać zmianom.</w:t>
      </w:r>
    </w:p>
    <w:sectPr w:rsidR="00A77B3E" w:rsidSect="00CC59D8">
      <w:footerReference w:type="default" r:id="rId9"/>
      <w:endnotePr>
        <w:numFmt w:val="decimal"/>
      </w:endnotePr>
      <w:pgSz w:w="11906" w:h="16838"/>
      <w:pgMar w:top="284" w:right="850" w:bottom="284" w:left="85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7E" w:rsidRDefault="0074657E">
      <w:r>
        <w:separator/>
      </w:r>
    </w:p>
  </w:endnote>
  <w:endnote w:type="continuationSeparator" w:id="0">
    <w:p w:rsidR="0074657E" w:rsidRDefault="007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F54A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54A6" w:rsidRDefault="001B2059">
          <w:pPr>
            <w:jc w:val="left"/>
            <w:rPr>
              <w:sz w:val="18"/>
            </w:rPr>
          </w:pPr>
          <w:r>
            <w:rPr>
              <w:sz w:val="18"/>
            </w:rPr>
            <w:t>Id: A2127B18-6444-440E-B74D-1F606751F536.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54A6" w:rsidRDefault="001B20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C4B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54A6" w:rsidRDefault="00AF54A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F54A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54A6" w:rsidRDefault="001B2059">
          <w:pPr>
            <w:jc w:val="left"/>
            <w:rPr>
              <w:sz w:val="18"/>
            </w:rPr>
          </w:pPr>
          <w:r>
            <w:rPr>
              <w:sz w:val="18"/>
            </w:rPr>
            <w:t>Id: A2127B18-6444-440E-B74D-1F606751F536.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54A6" w:rsidRDefault="001B20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C4BC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F54A6" w:rsidRDefault="00AF54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7E" w:rsidRDefault="0074657E">
      <w:r>
        <w:separator/>
      </w:r>
    </w:p>
  </w:footnote>
  <w:footnote w:type="continuationSeparator" w:id="0">
    <w:p w:rsidR="0074657E" w:rsidRDefault="0074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6"/>
    <w:rsid w:val="000A6046"/>
    <w:rsid w:val="001B2059"/>
    <w:rsid w:val="0074657E"/>
    <w:rsid w:val="009C4BC7"/>
    <w:rsid w:val="00AF54A6"/>
    <w:rsid w:val="00C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CC5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9D8"/>
    <w:rPr>
      <w:sz w:val="22"/>
      <w:szCs w:val="24"/>
    </w:rPr>
  </w:style>
  <w:style w:type="paragraph" w:styleId="Stopka">
    <w:name w:val="footer"/>
    <w:basedOn w:val="Normalny"/>
    <w:link w:val="StopkaZnak"/>
    <w:rsid w:val="00CC5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59D8"/>
    <w:rPr>
      <w:sz w:val="22"/>
      <w:szCs w:val="24"/>
    </w:rPr>
  </w:style>
  <w:style w:type="paragraph" w:styleId="Tekstdymka">
    <w:name w:val="Balloon Text"/>
    <w:basedOn w:val="Normalny"/>
    <w:link w:val="TekstdymkaZnak"/>
    <w:rsid w:val="000A6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CC5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9D8"/>
    <w:rPr>
      <w:sz w:val="22"/>
      <w:szCs w:val="24"/>
    </w:rPr>
  </w:style>
  <w:style w:type="paragraph" w:styleId="Stopka">
    <w:name w:val="footer"/>
    <w:basedOn w:val="Normalny"/>
    <w:link w:val="StopkaZnak"/>
    <w:rsid w:val="00CC5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59D8"/>
    <w:rPr>
      <w:sz w:val="22"/>
      <w:szCs w:val="24"/>
    </w:rPr>
  </w:style>
  <w:style w:type="paragraph" w:styleId="Tekstdymka">
    <w:name w:val="Balloon Text"/>
    <w:basedOn w:val="Normalny"/>
    <w:link w:val="TekstdymkaZnak"/>
    <w:rsid w:val="000A6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bozenaplona\AppData\Local\Microsoft\Windows\INetCache\Content.Outlook\J2L2WQKD\www.ugzambr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88/VIII/20 z dnia 6 lutego 2020 r.</vt:lpstr>
      <vt:lpstr/>
    </vt:vector>
  </TitlesOfParts>
  <Company>Wójt Gminy Zambrów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88/VIII/20 z dnia 6 lutego 2020 r.</dc:title>
  <dc:subject>zmieniające zarządzenie w^sprawie ustalenia Kalendarza Imprez Kulturalnych, Sportowych i^Rekreacyjnych organizowanych przez Gminę Zambrów w^2020^r.</dc:subject>
  <dc:creator>BogdanPac</dc:creator>
  <cp:lastModifiedBy>Bozena Plona</cp:lastModifiedBy>
  <cp:revision>2</cp:revision>
  <cp:lastPrinted>2020-02-06T09:27:00Z</cp:lastPrinted>
  <dcterms:created xsi:type="dcterms:W3CDTF">2020-02-10T13:43:00Z</dcterms:created>
  <dcterms:modified xsi:type="dcterms:W3CDTF">2020-02-10T13:43:00Z</dcterms:modified>
  <cp:category>Akt prawny</cp:category>
</cp:coreProperties>
</file>