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E641D">
      <w:pPr>
        <w:jc w:val="center"/>
        <w:rPr>
          <w:b/>
          <w:caps/>
        </w:rPr>
      </w:pPr>
      <w:r>
        <w:rPr>
          <w:b/>
          <w:caps/>
        </w:rPr>
        <w:t>Zarządzenie Nr 85/VIII/20</w:t>
      </w:r>
      <w:r>
        <w:rPr>
          <w:b/>
          <w:caps/>
        </w:rPr>
        <w:br/>
        <w:t>Wójta Gminy Zambrów</w:t>
      </w:r>
    </w:p>
    <w:p w:rsidR="00A77B3E" w:rsidRDefault="001E641D">
      <w:pPr>
        <w:spacing w:before="280" w:after="280"/>
        <w:jc w:val="center"/>
        <w:rPr>
          <w:b/>
          <w:caps/>
        </w:rPr>
      </w:pPr>
      <w:r>
        <w:t>z dnia 27 stycznia 2020 r.</w:t>
      </w:r>
    </w:p>
    <w:p w:rsidR="00A77B3E" w:rsidRDefault="001E641D">
      <w:pPr>
        <w:keepNext/>
        <w:spacing w:after="480"/>
        <w:jc w:val="center"/>
      </w:pPr>
      <w:r>
        <w:rPr>
          <w:b/>
        </w:rPr>
        <w:t xml:space="preserve">w sprawie ustalenia terminów przeprowadzania postępowania rekrutacyjnego i postępowania uzupełniającego do przedszkoli, oddziałów przedszkolnych w szkołach podstawowych oraz do klas </w:t>
      </w:r>
      <w:r>
        <w:rPr>
          <w:b/>
        </w:rPr>
        <w:t>I szkół podstawowych, dla których organem prowadzącym jest Gmina Zambrów na rok szkolny 2020/2021.</w:t>
      </w:r>
    </w:p>
    <w:p w:rsidR="00A77B3E" w:rsidRDefault="001E641D">
      <w:pPr>
        <w:keepLines/>
        <w:spacing w:before="120" w:after="120"/>
        <w:ind w:firstLine="227"/>
      </w:pPr>
      <w:r>
        <w:t>Na podstawie art. 30 ust. 1 ustawy z dnia 8 marca 1990 r. o samorządzie gminnym (Dz. U. z 2019 r. poz. 506, poz. 1309, poz. 1696 i poz. 1815) oraz art. 154 u</w:t>
      </w:r>
      <w:r>
        <w:t>st. 1 pkt 1 ustawy z dnia 14 grudnia 2016 r. Prawo oświatowe (Dz. U. z 2019 r. poz. 1148, poz. 1680, poz. 1681, poz. 1818, poz. 2197 i poz. 2248)  Wójt Gminy Zambrów zarządza, co następuje:</w:t>
      </w:r>
    </w:p>
    <w:p w:rsidR="00A77B3E" w:rsidRDefault="001E6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terminy przeprowadzania postępowania rekrutacyj</w:t>
      </w:r>
      <w:r>
        <w:t xml:space="preserve">nego oraz postępowania uzupełniającego do przedszkoli i oddziałów przedszkolnych w szkołach podstawowych, dla których organem prowadzącym jest Gmina Zambrów na rok szkolny 2020/2021, zgodnie z załącznikiem Nr 1 do zarządzenia. </w:t>
      </w:r>
    </w:p>
    <w:p w:rsidR="00A77B3E" w:rsidRDefault="001E64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terminy przepr</w:t>
      </w:r>
      <w:r>
        <w:rPr>
          <w:color w:val="000000"/>
          <w:u w:color="000000"/>
        </w:rPr>
        <w:t>owadzania postępowania rekrutacyjnego oraz postępowania uzupełniającego do klas pierwszych szkół podstawowych, dla których organem prowadzącym jest Gmina Zambrów na rok szkolny 2020/2021, zgodnie z załącznikiem Nr 2 do zarządzenia.</w:t>
      </w:r>
    </w:p>
    <w:p w:rsidR="00A77B3E" w:rsidRDefault="001E6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</w:t>
      </w:r>
      <w:r>
        <w:rPr>
          <w:color w:val="000000"/>
          <w:u w:color="000000"/>
        </w:rPr>
        <w:t>ia powierza się Dyrektorom Szkół Podstawowych w Gminie Zambrów oraz Dyrektorowi Przedszkola Samorządowego Gminy Zambrów.</w:t>
      </w:r>
    </w:p>
    <w:p w:rsidR="00A77B3E" w:rsidRDefault="001E64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8E5D6E" w:rsidRDefault="008E5D6E">
      <w:pPr>
        <w:keepLines/>
        <w:spacing w:before="120" w:after="120"/>
        <w:ind w:firstLine="340"/>
        <w:rPr>
          <w:color w:val="000000"/>
          <w:u w:color="000000"/>
        </w:rPr>
        <w:sectPr w:rsidR="008E5D6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1E641D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85/VIII/20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27 stycznia 2020 r.</w:t>
      </w:r>
    </w:p>
    <w:p w:rsidR="00A77B3E" w:rsidRDefault="001E64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TERMINY PRZEPROWADZANIA POSTĘPOWANIA REKRUTACYJNEGO ORAZ  POSTĘPOWANIA UZUPEŁNIAJĄCEGO DO </w:t>
      </w:r>
      <w:r>
        <w:rPr>
          <w:b/>
          <w:color w:val="000000"/>
          <w:u w:color="000000"/>
        </w:rPr>
        <w:t>PRZEDSZKOLI I ODDZIAŁÓW PRZEDSZKOLNYCH  W SZKOŁACH PODSTAWOWYCH NA ROK SZKOLNY 2020/2021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595"/>
        <w:gridCol w:w="2703"/>
        <w:gridCol w:w="2538"/>
      </w:tblGrid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Rodzaje czynności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 postępowaniu rekrutacyjnym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 postępowaniu uzupełniającym</w:t>
            </w:r>
          </w:p>
        </w:tc>
      </w:tr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Złożenie wniosku o przyjęcie do przedszkola lub oddziału </w:t>
            </w:r>
            <w:r>
              <w:t>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2 – 16 marca 2020 r.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4 -15 maja 2020 r.</w:t>
            </w:r>
          </w:p>
        </w:tc>
      </w:tr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</w:t>
            </w:r>
            <w:r>
              <w:t xml:space="preserve">ewodniczącego komisji rekrutacyjnej czynności, o których mowa w art. 150 ust. 7 ustawy z dnia 14 grudnia 2016 r. – Prawo oświatowe.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19 – 24 marca 2020 r.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22 maja 2020 r.</w:t>
            </w:r>
          </w:p>
        </w:tc>
      </w:tr>
      <w:tr w:rsidR="00105609">
        <w:trPr>
          <w:trHeight w:val="93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</w:t>
            </w:r>
            <w:r>
              <w:t xml:space="preserve">kwalifikowanych i kandydatów niezakwalifikowanych.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31 marca 2020 r.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29  maja  2020 r.</w:t>
            </w:r>
          </w:p>
        </w:tc>
      </w:tr>
      <w:tr w:rsidR="00105609">
        <w:trPr>
          <w:trHeight w:val="81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7 kwietnia 2020 r.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5 czerwca 2020 r.</w:t>
            </w:r>
          </w:p>
        </w:tc>
      </w:tr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</w:t>
            </w:r>
            <w:r>
              <w:t>przez komisję rekrutacyjną listy kandydatów przyjętych i kandydatów nieprzyjętych.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15 kwietnia 2020 r.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10 czerwca  2020 r. </w:t>
            </w:r>
          </w:p>
        </w:tc>
      </w:tr>
    </w:tbl>
    <w:p w:rsidR="00A77B3E" w:rsidRDefault="001E641D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E641D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</w:t>
      </w:r>
      <w:r>
        <w:rPr>
          <w:color w:val="000000"/>
          <w:u w:color="000000"/>
        </w:rPr>
        <w:t>85/VIII/20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27 stycznia 2020 r.</w:t>
      </w:r>
    </w:p>
    <w:p w:rsidR="00A77B3E" w:rsidRDefault="001E64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TERMINY PRZEPROWADZANIA POSTĘPOWANIA REKRUTACYJNEGO ORAZ  POSTĘPOWANIA UZUPEŁNIAJĄCEGO DO KLAS PIERWSZYCH SZKÓŁ PODSTAWOWYCH  NA ROK SZKOLNY 2020/2021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550"/>
        <w:gridCol w:w="2613"/>
        <w:gridCol w:w="2673"/>
      </w:tblGrid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Rodzaje czynności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 postępowaniu rek</w:t>
            </w:r>
            <w:r>
              <w:rPr>
                <w:b/>
              </w:rPr>
              <w:t>rutacyjnym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E64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 postępowaniu uzupełniającym</w:t>
            </w:r>
          </w:p>
        </w:tc>
      </w:tr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2 – 20 marca 2020 r.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18 – 29 maja 2020 r.</w:t>
            </w:r>
          </w:p>
        </w:tc>
      </w:tr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 przyjęcie do szkoły podstawowej i dokumentów potwierdzających spełnianie przez kandydata warunków lub kryteriów branych pod uwagę w postępowaniu rekrutacyjnym,</w:t>
            </w:r>
            <w:r>
              <w:t xml:space="preserve"> w tym dokonanie przez przewodniczącego komisji rekrutacyjnej czynności, o których mowa w art. 150 ust. 7 ustawy z dnia 14 grudnia 2016 r. – Prawo oświatowe.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27 marca 2020 r.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3 czerwca 2020 r.</w:t>
            </w:r>
          </w:p>
        </w:tc>
      </w:tr>
      <w:tr w:rsidR="00105609">
        <w:trPr>
          <w:trHeight w:val="1170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</w:t>
            </w:r>
            <w:r>
              <w:t xml:space="preserve">jną listy kandydatów zakwalifikowanych i kandydatów niezakwalifikowanych.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2 kwietnia 2020 r.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8 czerwca 2020 r.</w:t>
            </w:r>
          </w:p>
        </w:tc>
      </w:tr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 xml:space="preserve"> 8 kwietnia 2020 r.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15  czerwca 2020 r.</w:t>
            </w:r>
          </w:p>
        </w:tc>
      </w:tr>
      <w:tr w:rsidR="00105609">
        <w:trPr>
          <w:trHeight w:val="1"/>
        </w:trPr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Podanie</w:t>
            </w:r>
            <w:r>
              <w:t xml:space="preserve"> do publicznej wiadomości przez komisję rekrutacyjną listy kandydatów przyjętych i kandydatów nieprzyjętych.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16 kwietnia 2020 r.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E641D">
            <w:pPr>
              <w:jc w:val="left"/>
              <w:rPr>
                <w:color w:val="000000"/>
                <w:u w:color="000000"/>
              </w:rPr>
            </w:pPr>
            <w:r>
              <w:t>28 sierpnia 2020 r.</w:t>
            </w:r>
          </w:p>
        </w:tc>
      </w:tr>
      <w:bookmarkEnd w:id="0"/>
    </w:tbl>
    <w:p w:rsidR="00A77B3E" w:rsidRDefault="001E641D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1D" w:rsidRDefault="001E641D">
      <w:r>
        <w:separator/>
      </w:r>
    </w:p>
  </w:endnote>
  <w:endnote w:type="continuationSeparator" w:id="0">
    <w:p w:rsidR="001E641D" w:rsidRDefault="001E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560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5609" w:rsidRDefault="001E641D">
          <w:pPr>
            <w:jc w:val="left"/>
            <w:rPr>
              <w:sz w:val="18"/>
            </w:rPr>
          </w:pPr>
          <w:r>
            <w:rPr>
              <w:sz w:val="18"/>
            </w:rPr>
            <w:t>Id: 0AD540D9-807B-482E-9C5F-5837EE1007D7.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5609" w:rsidRDefault="001E64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5D6E">
            <w:rPr>
              <w:sz w:val="18"/>
            </w:rPr>
            <w:fldChar w:fldCharType="separate"/>
          </w:r>
          <w:r w:rsidR="008E5D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5609" w:rsidRDefault="0010560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560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5609" w:rsidRDefault="001E641D">
          <w:pPr>
            <w:jc w:val="left"/>
            <w:rPr>
              <w:sz w:val="18"/>
            </w:rPr>
          </w:pPr>
          <w:r>
            <w:rPr>
              <w:sz w:val="18"/>
            </w:rPr>
            <w:t>Id: 0AD540D9-807B-482E-9C5F-5837EE1007D7.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5609" w:rsidRDefault="001E64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5D6E">
            <w:rPr>
              <w:sz w:val="18"/>
            </w:rPr>
            <w:fldChar w:fldCharType="separate"/>
          </w:r>
          <w:r w:rsidR="008E5D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5609" w:rsidRDefault="0010560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560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5609" w:rsidRDefault="001E641D">
          <w:pPr>
            <w:jc w:val="left"/>
            <w:rPr>
              <w:sz w:val="18"/>
            </w:rPr>
          </w:pPr>
          <w:r>
            <w:rPr>
              <w:sz w:val="18"/>
            </w:rPr>
            <w:t>Id: 0AD540D9-807B-482E-9C5F-5837EE1007D7.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5609" w:rsidRDefault="001E64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5D6E">
            <w:rPr>
              <w:sz w:val="18"/>
            </w:rPr>
            <w:fldChar w:fldCharType="separate"/>
          </w:r>
          <w:r w:rsidR="008E5D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5609" w:rsidRDefault="001056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1D" w:rsidRDefault="001E641D">
      <w:r>
        <w:separator/>
      </w:r>
    </w:p>
  </w:footnote>
  <w:footnote w:type="continuationSeparator" w:id="0">
    <w:p w:rsidR="001E641D" w:rsidRDefault="001E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609"/>
    <w:rsid w:val="00105609"/>
    <w:rsid w:val="001E641D"/>
    <w:rsid w:val="008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E5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85/VIII/20 z dnia 27 stycznia 2020 r.</vt:lpstr>
      <vt:lpstr/>
    </vt:vector>
  </TitlesOfParts>
  <Company>Wójt Gminy Zambrów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85/VIII/20 z dnia 27 stycznia 2020 r.</dc:title>
  <dc:subject>w sprawie ustalenia terminów przeprowadzania postępowania rekrutacyjnego i^postępowania uzupełniającego do przedszkoli, oddziałów przedszkolnych w^szkołach podstawowych oraz do klas I^szkół podstawowych, dla których organem prowadzącym jest Gmina Zambrów na rok szkolny 2020/2021.</dc:subject>
  <dc:creator>BogdanPac</dc:creator>
  <cp:lastModifiedBy>Bogdan Pac</cp:lastModifiedBy>
  <cp:revision>3</cp:revision>
  <cp:lastPrinted>2020-01-27T12:48:00Z</cp:lastPrinted>
  <dcterms:created xsi:type="dcterms:W3CDTF">2020-01-27T13:48:00Z</dcterms:created>
  <dcterms:modified xsi:type="dcterms:W3CDTF">2020-01-27T12:50:00Z</dcterms:modified>
  <cp:category>Akt prawny</cp:category>
</cp:coreProperties>
</file>