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7A292D">
      <w:pPr>
        <w:jc w:val="center"/>
        <w:rPr>
          <w:b/>
          <w:caps/>
        </w:rPr>
      </w:pPr>
      <w:r>
        <w:rPr>
          <w:b/>
          <w:caps/>
        </w:rPr>
        <w:t>Zarządzenie Nr 71/VIII/19</w:t>
      </w:r>
      <w:r>
        <w:rPr>
          <w:b/>
          <w:caps/>
        </w:rPr>
        <w:br/>
        <w:t>Wójta Gminy Zambrów</w:t>
      </w:r>
    </w:p>
    <w:p w:rsidR="00A77B3E" w:rsidRDefault="007A292D">
      <w:pPr>
        <w:spacing w:before="280" w:after="280"/>
        <w:jc w:val="center"/>
        <w:rPr>
          <w:b/>
          <w:caps/>
        </w:rPr>
      </w:pPr>
      <w:r>
        <w:t>z dnia 15 listopada 2019 r.</w:t>
      </w:r>
    </w:p>
    <w:p w:rsidR="00A77B3E" w:rsidRDefault="007A292D">
      <w:pPr>
        <w:keepNext/>
        <w:spacing w:after="480"/>
        <w:jc w:val="center"/>
      </w:pPr>
      <w:r>
        <w:rPr>
          <w:b/>
        </w:rPr>
        <w:t>w sprawie przyjęcia projektu Wieloletniej Prognozy Finansowej Gminy Zambrów na lata 2020-2023.</w:t>
      </w:r>
    </w:p>
    <w:p w:rsidR="00A77B3E" w:rsidRDefault="007A292D">
      <w:pPr>
        <w:keepLines/>
        <w:spacing w:before="120" w:after="120"/>
        <w:ind w:firstLine="227"/>
      </w:pPr>
      <w:r>
        <w:t xml:space="preserve">Na podstawie art. 30 ust. 2 pkt 1 ustawy z dnia 8 marca 1990 r. o samorządzie gminnym </w:t>
      </w:r>
      <w:r>
        <w:t>(Dz. U. z 2019 r. poz. 506, poz. 1309, poz. 1696 i poz. 1815) oraz art. 230 ust. 1 i 2 ustawy z dnia 27 sierpnia 2009 r. o finansach publicznych (Dz. U. z 2019 r. poz. 869) Wójt Gminy Zambrów zarządza, co następuje: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projekt uchwały Wielolet</w:t>
      </w:r>
      <w:r>
        <w:t>niej Prognozy Finansowej Gminy Zambrów na lata 2020-2023, stanowiący załącznik do niniejszego zarządzenia.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Zarządzenie przedkłada się Radzie Gminy Zambrów i Regionalnej Izbie Obrachunkowej w Białymstoku w terminie i na zasadach określonych obowiązując</w:t>
      </w:r>
      <w:r>
        <w:rPr>
          <w:color w:val="000000"/>
          <w:u w:color="000000"/>
        </w:rPr>
        <w:t>ymi przepisami.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Zarządzenie wchodzi w życie z dniem podpisania.</w:t>
      </w:r>
    </w:p>
    <w:p w:rsidR="000C0DA1" w:rsidRDefault="000C0DA1">
      <w:pPr>
        <w:keepLines/>
        <w:spacing w:before="120" w:after="120"/>
        <w:ind w:firstLine="340"/>
        <w:rPr>
          <w:color w:val="000000"/>
          <w:u w:color="000000"/>
        </w:rPr>
        <w:sectPr w:rsidR="000C0DA1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 w:rsidRDefault="007A292D">
      <w:pPr>
        <w:keepNext/>
        <w:spacing w:before="120" w:after="120" w:line="360" w:lineRule="auto"/>
        <w:ind w:left="5438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1 do zarządzenia Nr</w:t>
      </w:r>
      <w:r>
        <w:rPr>
          <w:color w:val="000000"/>
          <w:u w:color="000000"/>
        </w:rPr>
        <w:t> 71/VIII/19</w:t>
      </w:r>
      <w:r>
        <w:rPr>
          <w:color w:val="000000"/>
          <w:u w:color="000000"/>
        </w:rPr>
        <w:br/>
        <w:t>Wójta Gminy Zambrów</w:t>
      </w:r>
      <w:r>
        <w:rPr>
          <w:color w:val="000000"/>
          <w:u w:color="000000"/>
        </w:rPr>
        <w:br/>
        <w:t>z dnia 15 listopada 2019 r.</w:t>
      </w:r>
    </w:p>
    <w:p w:rsidR="00A77B3E" w:rsidRDefault="007A292D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aps/>
          <w:color w:val="000000"/>
          <w:u w:color="000000"/>
        </w:rPr>
        <w:t xml:space="preserve">Uchwała Nr </w:t>
      </w:r>
      <w:r>
        <w:rPr>
          <w:b/>
          <w:caps/>
          <w:color w:val="000000"/>
          <w:u w:color="000000"/>
        </w:rPr>
        <w:br/>
        <w:t>Rady Gminy Zambrów</w:t>
      </w:r>
    </w:p>
    <w:p w:rsidR="00A77B3E" w:rsidRDefault="007A292D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z dnia ………..2019 r.</w:t>
      </w:r>
    </w:p>
    <w:p w:rsidR="00A77B3E" w:rsidRDefault="007A292D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w sprawie uchwalenia Wieloletniej Prognozy Finansowej Gminy Zambrów na lata 2020-2023.</w:t>
      </w:r>
    </w:p>
    <w:p w:rsidR="00A77B3E" w:rsidRDefault="007A292D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18 ust. 2 pkt 15 ustawy z dnia 8 marca 1</w:t>
      </w:r>
      <w:r>
        <w:rPr>
          <w:color w:val="000000"/>
          <w:u w:color="000000"/>
        </w:rPr>
        <w:t>990 r. o samorządzie gminnym (Dz. U. z 2018 r. poz. 994, poz. 1000, poz. 1349 i poz. 1432) oraz art. 226, art. 227, art. 228, art. 229, art. 231 ust. 1 i art. 232 ustawy z dnia 27 sierpnia 2009 r. o finansach publicznych (Dz. U. z 2017 r. poz. 2077, z 2018</w:t>
      </w:r>
      <w:r>
        <w:rPr>
          <w:color w:val="000000"/>
          <w:u w:color="000000"/>
        </w:rPr>
        <w:t> r. poz. 62, poz. 1000, poz. 1366, poz. 1669 i poz. 1693) Rada Gminy Zambrów uchwala, co następuje: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Wieloletnią Prognozę Finansową Gminy Zambrów na lata 2020-2023, wraz z prognozą kwoty długu i spłat zobowiązań na lata na lata 2020-2023 zg</w:t>
      </w:r>
      <w:r>
        <w:rPr>
          <w:color w:val="000000"/>
          <w:u w:color="000000"/>
        </w:rPr>
        <w:t>odnie z załącznikiem Nr 1 do uchwały.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Określa się wykaz przedsięwzięć, zgodnie z załącznikiem Nr 2 do uchwały.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Upoważnia się Wójta do zaciągania zobowiązań związanych z realizacją przedsięwzięć, określonych w załączniku Nr 2 do uchwały.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Upoważnia się Wójta do dokonywania zmian limitów zobowiązań i kwot wydatków na realizację przedsięwzięcia finansowanego z udziałem środków europejskich albo środków, o których mowa w art.5 ust.1 pkt 3, w związku ze zmianami w realizacji tego przedsięwzięci</w:t>
      </w:r>
      <w:r>
        <w:rPr>
          <w:color w:val="000000"/>
          <w:u w:color="000000"/>
        </w:rPr>
        <w:t>a, o ile zmiany te nie pogorszą wyniku budżetu dla każdego roku objętego wieloletnią prognozą finansową.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Objaśnienia przyjętych wartości stanowi załącznik Nr 3 do uchwały.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Traci moc uchwała Nr 85/III/18 Rady Gminy Zambrów z dnia 28 grudnia 2018 r</w:t>
      </w:r>
      <w:r>
        <w:rPr>
          <w:color w:val="000000"/>
          <w:u w:color="000000"/>
        </w:rPr>
        <w:t>. w sprawie uchwalenia Wieloletniej Prognozy Finansowej Gminy Zambrów na lata 2019-2022 wraz z późniejszymi zmianami.</w:t>
      </w:r>
    </w:p>
    <w:p w:rsidR="00A77B3E" w:rsidRDefault="007A292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 xml:space="preserve">Uchwała wchodzi w życie z dniem 1 stycznia </w:t>
      </w:r>
      <w:r>
        <w:rPr>
          <w:color w:val="000000"/>
          <w:u w:color="000000"/>
        </w:rPr>
        <w:t>2020 r.</w:t>
      </w:r>
    </w:p>
    <w:p w:rsidR="000C0DA1" w:rsidRDefault="000C0DA1">
      <w:pPr>
        <w:keepLines/>
        <w:spacing w:before="120" w:after="120"/>
        <w:ind w:firstLine="340"/>
        <w:rPr>
          <w:color w:val="000000"/>
          <w:u w:color="000000"/>
        </w:rPr>
        <w:sectPr w:rsidR="000C0DA1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  <w:bookmarkStart w:id="0" w:name="_GoBack"/>
      <w:bookmarkEnd w:id="0"/>
    </w:p>
    <w:p w:rsidR="00A77B3E" w:rsidRDefault="007A292D">
      <w:pPr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t>Załącznik Nr 4 do zarządzenia Nr 71/VIII/19</w:t>
      </w:r>
      <w:r>
        <w:rPr>
          <w:color w:val="000000"/>
          <w:u w:color="000000"/>
        </w:rPr>
        <w:br/>
      </w:r>
      <w:r>
        <w:t>Wójta Gminy Zambrów</w:t>
      </w:r>
      <w:r>
        <w:rPr>
          <w:color w:val="000000"/>
          <w:u w:color="000000"/>
        </w:rPr>
        <w:br/>
      </w:r>
      <w:r>
        <w:t>z dnia 15 listopada 2019 r.</w:t>
      </w:r>
    </w:p>
    <w:p w:rsidR="00A77B3E" w:rsidRDefault="007A292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Załącznik Nr 3</w:t>
      </w:r>
    </w:p>
    <w:p w:rsidR="00A77B3E" w:rsidRDefault="007A292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do Uchwały Nr …</w:t>
      </w:r>
    </w:p>
    <w:p w:rsidR="00A77B3E" w:rsidRDefault="007A292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Rady Gminy Zambrów</w:t>
      </w:r>
    </w:p>
    <w:p w:rsidR="00A77B3E" w:rsidRDefault="007A292D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z dnia …..</w:t>
      </w:r>
    </w:p>
    <w:p w:rsidR="00A77B3E" w:rsidRDefault="007A292D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Objaśnienia przyjętych wartości.</w:t>
      </w:r>
    </w:p>
    <w:p w:rsidR="00A77B3E" w:rsidRDefault="007A292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Na rok 2020 zaplanowano dochody w oparciu o otrzymane </w:t>
      </w:r>
      <w:r>
        <w:rPr>
          <w:color w:val="000000"/>
          <w:u w:color="000000"/>
        </w:rPr>
        <w:t>informacje o przyznanych kwotach dotacji na realizację zadań zleconych i dofinansowanie zadań własnych oraz informację o przyznanej subwencji ogólnej i planowanych udziałach w podatku dochodowym od osób fizycznych. Podatki od nieruchomości, środków transpo</w:t>
      </w:r>
      <w:r>
        <w:rPr>
          <w:color w:val="000000"/>
          <w:u w:color="000000"/>
        </w:rPr>
        <w:t>rtu i rolny pozostawiono na poziomie stawek  z 2019 r. natomiast podatek leśny przyjęto wg stawek maksymalnych wynikających z Komunikatu Prezesa GUS. Reszta dochodów przyjęta została na poziomie przewidywanego wykonania roku bieżącego. Dochody majątkowe pl</w:t>
      </w:r>
      <w:r>
        <w:rPr>
          <w:color w:val="000000"/>
          <w:u w:color="000000"/>
        </w:rPr>
        <w:t>anuje się głównie z pozyskanych dotacji na realizację zadań współfinansowanych z udziałem środków z budżetu Wojewody Podlaskiego. Szczegółowo dochody majątkowe opisano w projekcie budżetu na 2020 r  Ogółem dochody wzrosły w stosunku do  przewidywanego wyko</w:t>
      </w:r>
      <w:r>
        <w:rPr>
          <w:color w:val="000000"/>
          <w:u w:color="000000"/>
        </w:rPr>
        <w:t>nania  za 2019 r. o 3 308 890 zł.</w:t>
      </w:r>
    </w:p>
    <w:p w:rsidR="00A77B3E" w:rsidRDefault="007A292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Wydatki natomiast na 2020 rok zaplanowano w wysokości 45 231 738 zł – spadek w stosunku do przewidywanego wykonania za 2019 r. o 1 782 462,34 zł. Wydatki bieżące w porównaniu do roku 2019 wzrosły o 1 796 774,70 zł, co wida</w:t>
      </w:r>
      <w:r>
        <w:rPr>
          <w:color w:val="000000"/>
          <w:u w:color="000000"/>
        </w:rPr>
        <w:t>ć w dziale oświata i wychowanie a jest to skutkiem wprowadzonej  reformy systemu oświaty. Pozostałe wydatki bieżące kształtują się na poziomie przewidywanego wykonania roku bieżącego.</w:t>
      </w:r>
    </w:p>
    <w:p w:rsidR="00A77B3E" w:rsidRDefault="007A292D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Zaplanowany deficyt budżetu w 2020 r. pokryty zostanie kredytem długoter</w:t>
      </w:r>
      <w:r>
        <w:rPr>
          <w:color w:val="000000"/>
          <w:u w:color="000000"/>
        </w:rPr>
        <w:t>minowym w kwocie 1 000 000,00   Planuje się także kredyt długoterminowy w wysokości 1 000 000 zł  na spłatę kredytu zaciągniętego  w 2019 r. W roku 2021 planuje się dalszą spłatę kredytów w wysokości 1 300 000 zł, a w roku 2022 1 342 000 zł.</w:t>
      </w:r>
    </w:p>
    <w:sectPr w:rsidR="00A77B3E">
      <w:footerReference w:type="default" r:id="rId9"/>
      <w:endnotePr>
        <w:numFmt w:val="decimal"/>
      </w:end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92D" w:rsidRDefault="007A292D">
      <w:r>
        <w:separator/>
      </w:r>
    </w:p>
  </w:endnote>
  <w:endnote w:type="continuationSeparator" w:id="0">
    <w:p w:rsidR="007A292D" w:rsidRDefault="007A2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3B9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3B92" w:rsidRDefault="007A292D">
          <w:pPr>
            <w:jc w:val="left"/>
            <w:rPr>
              <w:sz w:val="18"/>
            </w:rPr>
          </w:pPr>
          <w:r>
            <w:rPr>
              <w:sz w:val="18"/>
            </w:rPr>
            <w:t>Id: 9DCE71BF-7163-43BB-A711-20A52609F55A.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3B92" w:rsidRDefault="007A2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0DA1">
            <w:rPr>
              <w:sz w:val="18"/>
            </w:rPr>
            <w:fldChar w:fldCharType="separate"/>
          </w:r>
          <w:r w:rsidR="000C0D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3B92" w:rsidRDefault="00CA3B92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3B9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3B92" w:rsidRDefault="007A292D">
          <w:pPr>
            <w:jc w:val="left"/>
            <w:rPr>
              <w:sz w:val="18"/>
            </w:rPr>
          </w:pPr>
          <w:r>
            <w:rPr>
              <w:sz w:val="18"/>
            </w:rPr>
            <w:t>Id: 9DCE71BF-7163-43BB-A711-20A52609F55A.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3B92" w:rsidRDefault="007A2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0DA1">
            <w:rPr>
              <w:sz w:val="18"/>
            </w:rPr>
            <w:fldChar w:fldCharType="separate"/>
          </w:r>
          <w:r w:rsidR="000C0D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3B92" w:rsidRDefault="00CA3B92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CA3B92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3B92" w:rsidRDefault="007A292D">
          <w:pPr>
            <w:jc w:val="left"/>
            <w:rPr>
              <w:sz w:val="18"/>
            </w:rPr>
          </w:pPr>
          <w:r>
            <w:rPr>
              <w:sz w:val="18"/>
            </w:rPr>
            <w:t>Id: 9DCE71BF-7</w:t>
          </w:r>
          <w:r>
            <w:rPr>
              <w:sz w:val="18"/>
            </w:rPr>
            <w:t>163-43BB-A711-20A52609F55A.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CA3B92" w:rsidRDefault="007A292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C0DA1">
            <w:rPr>
              <w:sz w:val="18"/>
            </w:rPr>
            <w:fldChar w:fldCharType="separate"/>
          </w:r>
          <w:r w:rsidR="000C0DA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A3B92" w:rsidRDefault="00CA3B92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92D" w:rsidRDefault="007A292D">
      <w:r>
        <w:separator/>
      </w:r>
    </w:p>
  </w:footnote>
  <w:footnote w:type="continuationSeparator" w:id="0">
    <w:p w:rsidR="007A292D" w:rsidRDefault="007A2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A3B92"/>
    <w:rsid w:val="000C0DA1"/>
    <w:rsid w:val="007A292D"/>
    <w:rsid w:val="00CA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71/VIII/19 z dnia 15 listopada 2019 r.</dc:title>
  <dc:subject>w sprawie przyjęcia projektu Wieloletniej Prognozy Finansowej Gminy Zambrów na lata 2020-2023.</dc:subject>
  <dc:creator>BogdanPac</dc:creator>
  <cp:lastModifiedBy>Bogdan Pac</cp:lastModifiedBy>
  <cp:revision>2</cp:revision>
  <dcterms:created xsi:type="dcterms:W3CDTF">2019-11-25T12:22:00Z</dcterms:created>
  <dcterms:modified xsi:type="dcterms:W3CDTF">2019-11-25T11:22:00Z</dcterms:modified>
  <cp:category>Akt prawny</cp:category>
</cp:coreProperties>
</file>