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FA" w:rsidRPr="00E85737" w:rsidRDefault="00A43BFA" w:rsidP="00A43BFA">
      <w:pPr>
        <w:spacing w:after="0" w:line="240" w:lineRule="auto"/>
        <w:jc w:val="right"/>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Zambrów, dnia </w:t>
      </w:r>
      <w:r w:rsidR="00A911B2">
        <w:rPr>
          <w:rFonts w:ascii="Times New Roman" w:eastAsia="Times New Roman" w:hAnsi="Times New Roman" w:cs="Times New Roman"/>
          <w:sz w:val="24"/>
          <w:szCs w:val="24"/>
          <w:lang w:eastAsia="pl-PL"/>
        </w:rPr>
        <w:t xml:space="preserve">10 czerwca </w:t>
      </w:r>
      <w:r w:rsidR="00821D44" w:rsidRPr="00E85737">
        <w:rPr>
          <w:rFonts w:ascii="Times New Roman" w:eastAsia="Times New Roman" w:hAnsi="Times New Roman" w:cs="Times New Roman"/>
          <w:sz w:val="24"/>
          <w:szCs w:val="24"/>
          <w:lang w:eastAsia="pl-PL"/>
        </w:rPr>
        <w:t>2019</w:t>
      </w:r>
      <w:r w:rsidRPr="00E85737">
        <w:rPr>
          <w:rFonts w:ascii="Times New Roman" w:eastAsia="Times New Roman" w:hAnsi="Times New Roman" w:cs="Times New Roman"/>
          <w:sz w:val="24"/>
          <w:szCs w:val="24"/>
          <w:lang w:eastAsia="pl-PL"/>
        </w:rPr>
        <w:t xml:space="preserve"> r.</w:t>
      </w:r>
    </w:p>
    <w:p w:rsidR="00B70533" w:rsidRPr="00E85737" w:rsidRDefault="00B70533" w:rsidP="00A43BFA">
      <w:pPr>
        <w:spacing w:after="0" w:line="240" w:lineRule="auto"/>
        <w:rPr>
          <w:rFonts w:ascii="Times New Roman" w:eastAsia="Times New Roman" w:hAnsi="Times New Roman" w:cs="Times New Roman"/>
          <w:sz w:val="24"/>
          <w:szCs w:val="24"/>
          <w:lang w:eastAsia="pl-PL"/>
        </w:rPr>
      </w:pPr>
    </w:p>
    <w:p w:rsidR="00A43BFA" w:rsidRPr="00E85737" w:rsidRDefault="00AA1325" w:rsidP="00A43BFA">
      <w:pPr>
        <w:spacing w:after="0" w:line="240" w:lineRule="auto"/>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Org.</w:t>
      </w:r>
      <w:r w:rsidR="00821D44" w:rsidRPr="00E85737">
        <w:rPr>
          <w:rFonts w:ascii="Times New Roman" w:eastAsia="Times New Roman" w:hAnsi="Times New Roman" w:cs="Times New Roman"/>
          <w:sz w:val="24"/>
          <w:szCs w:val="24"/>
          <w:lang w:eastAsia="pl-PL"/>
        </w:rPr>
        <w:t>2630.</w:t>
      </w:r>
      <w:r w:rsidR="00A911B2">
        <w:rPr>
          <w:rFonts w:ascii="Times New Roman" w:eastAsia="Times New Roman" w:hAnsi="Times New Roman" w:cs="Times New Roman"/>
          <w:sz w:val="24"/>
          <w:szCs w:val="24"/>
          <w:lang w:eastAsia="pl-PL"/>
        </w:rPr>
        <w:t>3</w:t>
      </w:r>
      <w:r w:rsidR="00AE6329">
        <w:rPr>
          <w:rFonts w:ascii="Times New Roman" w:eastAsia="Times New Roman" w:hAnsi="Times New Roman" w:cs="Times New Roman"/>
          <w:sz w:val="24"/>
          <w:szCs w:val="24"/>
          <w:lang w:eastAsia="pl-PL"/>
        </w:rPr>
        <w:t>.1</w:t>
      </w:r>
      <w:r w:rsidR="00821D44" w:rsidRPr="00E85737">
        <w:rPr>
          <w:rFonts w:ascii="Times New Roman" w:eastAsia="Times New Roman" w:hAnsi="Times New Roman" w:cs="Times New Roman"/>
          <w:sz w:val="24"/>
          <w:szCs w:val="24"/>
          <w:lang w:eastAsia="pl-PL"/>
        </w:rPr>
        <w:t>.2019</w:t>
      </w:r>
    </w:p>
    <w:p w:rsidR="00A43BFA" w:rsidRPr="00E85737" w:rsidRDefault="00A43BFA" w:rsidP="00A43BFA">
      <w:pPr>
        <w:spacing w:after="0" w:line="240" w:lineRule="auto"/>
        <w:rPr>
          <w:rFonts w:ascii="Times New Roman" w:eastAsia="Times New Roman" w:hAnsi="Times New Roman" w:cs="Times New Roman"/>
          <w:sz w:val="24"/>
          <w:szCs w:val="24"/>
          <w:lang w:eastAsia="pl-PL"/>
        </w:rPr>
      </w:pPr>
    </w:p>
    <w:p w:rsidR="00A43BFA" w:rsidRPr="00E85737" w:rsidRDefault="008226EE" w:rsidP="00A43BFA">
      <w:pPr>
        <w:tabs>
          <w:tab w:val="left" w:pos="3000"/>
        </w:tabs>
        <w:spacing w:after="0" w:line="240" w:lineRule="auto"/>
        <w:jc w:val="center"/>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ZAPYTANIE OFERTOWE</w:t>
      </w:r>
    </w:p>
    <w:p w:rsidR="008226EE" w:rsidRPr="00E85737" w:rsidRDefault="008226EE" w:rsidP="00A43BFA">
      <w:pPr>
        <w:tabs>
          <w:tab w:val="left" w:pos="3000"/>
        </w:tabs>
        <w:spacing w:after="0" w:line="240" w:lineRule="auto"/>
        <w:jc w:val="center"/>
        <w:rPr>
          <w:rFonts w:ascii="Times New Roman" w:eastAsia="Times New Roman" w:hAnsi="Times New Roman" w:cs="Times New Roman"/>
          <w:b/>
          <w:sz w:val="24"/>
          <w:szCs w:val="24"/>
          <w:lang w:eastAsia="pl-PL"/>
        </w:rPr>
      </w:pPr>
    </w:p>
    <w:p w:rsidR="00A43BFA" w:rsidRPr="00E85737" w:rsidRDefault="00A43BFA" w:rsidP="008226EE">
      <w:pPr>
        <w:spacing w:after="0" w:line="240" w:lineRule="auto"/>
        <w:ind w:firstLine="284"/>
        <w:jc w:val="both"/>
        <w:rPr>
          <w:rFonts w:ascii="Times New Roman" w:eastAsia="Calibri" w:hAnsi="Times New Roman" w:cs="Times New Roman"/>
          <w:sz w:val="24"/>
          <w:szCs w:val="24"/>
        </w:rPr>
      </w:pPr>
      <w:r w:rsidRPr="00E85737">
        <w:rPr>
          <w:rFonts w:ascii="Times New Roman" w:eastAsia="Calibri" w:hAnsi="Times New Roman" w:cs="Times New Roman"/>
          <w:sz w:val="24"/>
          <w:szCs w:val="24"/>
        </w:rPr>
        <w:t>Wójt Gminy Zambrów, zgodnie z regulaminem udzielania zamówień publicznych o wartości szacunkowej do 30.000 euro przez Urząd Gminy Zambrów</w:t>
      </w:r>
      <w:r w:rsidR="00821D44" w:rsidRPr="00E85737">
        <w:rPr>
          <w:rFonts w:ascii="Times New Roman" w:eastAsia="Calibri" w:hAnsi="Times New Roman" w:cs="Times New Roman"/>
          <w:sz w:val="24"/>
          <w:szCs w:val="24"/>
        </w:rPr>
        <w:t xml:space="preserve"> </w:t>
      </w:r>
      <w:r w:rsidRPr="00E85737">
        <w:rPr>
          <w:rFonts w:ascii="Times New Roman" w:eastAsia="Calibri" w:hAnsi="Times New Roman" w:cs="Times New Roman"/>
          <w:sz w:val="24"/>
          <w:szCs w:val="24"/>
        </w:rPr>
        <w:t>(zgodnie z zarządzeniem nr 86/VI/14  Wójta Gminy Zambrów z dnia 30 maja 2014 r.) zwraca się z prośb</w:t>
      </w:r>
      <w:r w:rsidR="009652CA" w:rsidRPr="00E85737">
        <w:rPr>
          <w:rFonts w:ascii="Times New Roman" w:eastAsia="Calibri" w:hAnsi="Times New Roman" w:cs="Times New Roman"/>
          <w:sz w:val="24"/>
          <w:szCs w:val="24"/>
        </w:rPr>
        <w:t>ą o złożenie</w:t>
      </w:r>
      <w:r w:rsidRPr="00E85737">
        <w:rPr>
          <w:rFonts w:ascii="Times New Roman" w:eastAsia="Calibri" w:hAnsi="Times New Roman" w:cs="Times New Roman"/>
          <w:sz w:val="24"/>
          <w:szCs w:val="24"/>
        </w:rPr>
        <w:t xml:space="preserve"> oferty cenowej na zadanie:</w:t>
      </w:r>
    </w:p>
    <w:p w:rsidR="00A43BFA" w:rsidRPr="00E85737" w:rsidRDefault="00A43BFA" w:rsidP="008226EE">
      <w:pPr>
        <w:pStyle w:val="Teksttreci0"/>
        <w:shd w:val="clear" w:color="auto" w:fill="auto"/>
        <w:spacing w:line="240" w:lineRule="auto"/>
        <w:ind w:left="284" w:right="60" w:hanging="284"/>
        <w:rPr>
          <w:b/>
          <w:sz w:val="24"/>
          <w:szCs w:val="24"/>
          <w:lang w:eastAsia="ar-SA"/>
        </w:rPr>
      </w:pPr>
      <w:r w:rsidRPr="00E85737">
        <w:rPr>
          <w:b/>
          <w:sz w:val="24"/>
          <w:szCs w:val="24"/>
          <w:lang w:eastAsia="ar-SA"/>
        </w:rPr>
        <w:t>„</w:t>
      </w:r>
      <w:r w:rsidRPr="00E85737">
        <w:rPr>
          <w:rStyle w:val="TeksttreciPogrubienie"/>
          <w:sz w:val="24"/>
          <w:szCs w:val="24"/>
        </w:rPr>
        <w:t>Dostawa używanego lekkiego samochodu ratowniczo-gaśniczego dla Ochotniczej Straży Pożarnej w</w:t>
      </w:r>
      <w:r w:rsidR="008226EE" w:rsidRPr="00E85737">
        <w:rPr>
          <w:rStyle w:val="TeksttreciPogrubienie"/>
          <w:sz w:val="24"/>
          <w:szCs w:val="24"/>
        </w:rPr>
        <w:t xml:space="preserve"> </w:t>
      </w:r>
      <w:r w:rsidR="00E85737" w:rsidRPr="00E85737">
        <w:rPr>
          <w:rStyle w:val="TeksttreciPogrubienie"/>
          <w:sz w:val="24"/>
          <w:szCs w:val="24"/>
        </w:rPr>
        <w:t>Porytem-Jabłoni</w:t>
      </w:r>
      <w:r w:rsidRPr="00E85737">
        <w:rPr>
          <w:b/>
          <w:sz w:val="24"/>
          <w:szCs w:val="24"/>
          <w:lang w:eastAsia="ar-SA"/>
        </w:rPr>
        <w:t>”</w:t>
      </w:r>
    </w:p>
    <w:p w:rsidR="008226EE" w:rsidRPr="00E85737" w:rsidRDefault="008226EE" w:rsidP="00C64365">
      <w:pPr>
        <w:spacing w:after="0" w:line="240" w:lineRule="auto"/>
        <w:jc w:val="both"/>
        <w:rPr>
          <w:rFonts w:ascii="Times New Roman" w:eastAsia="Times New Roman" w:hAnsi="Times New Roman" w:cs="Times New Roman"/>
          <w:b/>
          <w:sz w:val="24"/>
          <w:szCs w:val="24"/>
          <w:lang w:eastAsia="pl-PL"/>
        </w:rPr>
      </w:pPr>
    </w:p>
    <w:p w:rsidR="008226EE" w:rsidRPr="00E85737" w:rsidRDefault="008226EE" w:rsidP="008226EE">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Zamawiający:</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Gmina Zambrów</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ul. Fabryczna 3</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18-300 Zambrów</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tel. 86 271 46 16</w:t>
      </w:r>
    </w:p>
    <w:p w:rsidR="008226EE" w:rsidRPr="00E85737" w:rsidRDefault="008226EE" w:rsidP="00D82D24">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Tryb udzielenia zamówienia:</w:t>
      </w:r>
    </w:p>
    <w:p w:rsidR="008226EE" w:rsidRPr="00E85737" w:rsidRDefault="008226EE" w:rsidP="002C3DBA">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Postępowanie o udzielenie niniejszego zamówienia publicznego prowadzone jest z wyłączeniem stosowania ustawy Prawo zamówień publicznych na podstawie art. 4 pkt 8 ustawy Prawo zamówień publicznych (Dz. U. z 201</w:t>
      </w:r>
      <w:r w:rsidR="000B2600" w:rsidRPr="00E85737">
        <w:rPr>
          <w:rFonts w:ascii="Times New Roman" w:eastAsia="Times New Roman" w:hAnsi="Times New Roman" w:cs="Times New Roman"/>
          <w:sz w:val="24"/>
          <w:szCs w:val="24"/>
          <w:lang w:eastAsia="pl-PL"/>
        </w:rPr>
        <w:t>8</w:t>
      </w:r>
      <w:r w:rsidRPr="00E85737">
        <w:rPr>
          <w:rFonts w:ascii="Times New Roman" w:eastAsia="Times New Roman" w:hAnsi="Times New Roman" w:cs="Times New Roman"/>
          <w:sz w:val="24"/>
          <w:szCs w:val="24"/>
          <w:lang w:eastAsia="pl-PL"/>
        </w:rPr>
        <w:t xml:space="preserve"> r. poz. 1</w:t>
      </w:r>
      <w:r w:rsidR="000B2600" w:rsidRPr="00E85737">
        <w:rPr>
          <w:rFonts w:ascii="Times New Roman" w:eastAsia="Times New Roman" w:hAnsi="Times New Roman" w:cs="Times New Roman"/>
          <w:sz w:val="24"/>
          <w:szCs w:val="24"/>
          <w:lang w:eastAsia="pl-PL"/>
        </w:rPr>
        <w:t>986</w:t>
      </w:r>
      <w:r w:rsidRPr="00E85737">
        <w:rPr>
          <w:rFonts w:ascii="Times New Roman" w:eastAsia="Times New Roman" w:hAnsi="Times New Roman" w:cs="Times New Roman"/>
          <w:sz w:val="24"/>
          <w:szCs w:val="24"/>
          <w:lang w:eastAsia="pl-PL"/>
        </w:rPr>
        <w:t xml:space="preserve"> z</w:t>
      </w:r>
      <w:r w:rsidR="000B2600" w:rsidRPr="00E85737">
        <w:rPr>
          <w:rFonts w:ascii="Times New Roman" w:eastAsia="Times New Roman" w:hAnsi="Times New Roman" w:cs="Times New Roman"/>
          <w:sz w:val="24"/>
          <w:szCs w:val="24"/>
          <w:lang w:eastAsia="pl-PL"/>
        </w:rPr>
        <w:t xml:space="preserve"> późn.</w:t>
      </w:r>
      <w:r w:rsidRPr="00E85737">
        <w:rPr>
          <w:rFonts w:ascii="Times New Roman" w:eastAsia="Times New Roman" w:hAnsi="Times New Roman" w:cs="Times New Roman"/>
          <w:sz w:val="24"/>
          <w:szCs w:val="24"/>
          <w:lang w:eastAsia="pl-PL"/>
        </w:rPr>
        <w:t xml:space="preserve"> zm.).</w:t>
      </w:r>
    </w:p>
    <w:p w:rsidR="00A43BFA" w:rsidRPr="00E85737" w:rsidRDefault="00A43BFA" w:rsidP="00015FA0">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Opis przedmiotu zamówienia</w:t>
      </w:r>
      <w:r w:rsidR="00015FA0" w:rsidRPr="00E85737">
        <w:rPr>
          <w:rFonts w:ascii="Times New Roman" w:eastAsia="Times New Roman" w:hAnsi="Times New Roman" w:cs="Times New Roman"/>
          <w:b/>
          <w:sz w:val="24"/>
          <w:szCs w:val="24"/>
          <w:lang w:eastAsia="pl-PL"/>
        </w:rPr>
        <w:t>:</w:t>
      </w:r>
    </w:p>
    <w:p w:rsidR="00D4334D" w:rsidRPr="00E85737" w:rsidRDefault="002C3DBA" w:rsidP="00F03B90">
      <w:pPr>
        <w:pStyle w:val="Akapitzlist"/>
        <w:numPr>
          <w:ilvl w:val="0"/>
          <w:numId w:val="17"/>
        </w:numPr>
        <w:spacing w:after="0" w:line="240" w:lineRule="auto"/>
        <w:ind w:left="0" w:firstLine="360"/>
        <w:jc w:val="both"/>
        <w:rPr>
          <w:rFonts w:ascii="Times New Roman" w:eastAsia="Times New Roman" w:hAnsi="Times New Roman" w:cs="Times New Roman"/>
          <w:sz w:val="24"/>
          <w:szCs w:val="24"/>
        </w:rPr>
      </w:pPr>
      <w:r w:rsidRPr="00E85737">
        <w:rPr>
          <w:rFonts w:ascii="Times New Roman" w:eastAsia="Times New Roman" w:hAnsi="Times New Roman" w:cs="Times New Roman"/>
          <w:sz w:val="24"/>
          <w:szCs w:val="24"/>
        </w:rPr>
        <w:t>Przedmiotem zamówienia jest dostawa na rzecz Gminy Zambrów używanego, kompletnego, wolnego od wad konstrukcyjnych, materiałowych, wykonawczych i prawnych lekkiego samochodu ratowniczo-gaśniczego z wyposażeniem. Samochód i wyposażenie muszą spełniać wszystkie wymagania określone w załączniku 1 do zapytania ofertowego. Serwis pojazdu musi być realizowany przez punkty serwisowe znajdujące się na terenie Polski.</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2.</w:t>
      </w:r>
      <w:r w:rsidRPr="00E85737">
        <w:rPr>
          <w:rFonts w:ascii="Times New Roman" w:eastAsia="Times New Roman" w:hAnsi="Times New Roman" w:cs="Times New Roman"/>
          <w:sz w:val="24"/>
          <w:szCs w:val="24"/>
          <w:lang w:eastAsia="pl-PL"/>
        </w:rPr>
        <w:tab/>
        <w:t>Odbiór faktyczny samochodu odbędzie się w siedzibie Wykonawcy niezwłocznie po pozytywnym odbiorze techniczno-jakościowym.</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3.</w:t>
      </w:r>
      <w:r w:rsidRPr="00E85737">
        <w:rPr>
          <w:rFonts w:ascii="Times New Roman" w:eastAsia="Times New Roman" w:hAnsi="Times New Roman" w:cs="Times New Roman"/>
          <w:sz w:val="24"/>
          <w:szCs w:val="24"/>
          <w:lang w:eastAsia="pl-PL"/>
        </w:rPr>
        <w:tab/>
        <w:t>Wykonawca zobowiązany jest przygotować i przekazać Zamawiającemu wszelkie dokumenty niezbędne do rejestracji pojazdu w dniu odbioru samochodu.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4.</w:t>
      </w:r>
      <w:r w:rsidRPr="00E85737">
        <w:rPr>
          <w:rFonts w:ascii="Times New Roman" w:eastAsia="Times New Roman" w:hAnsi="Times New Roman" w:cs="Times New Roman"/>
          <w:sz w:val="24"/>
          <w:szCs w:val="24"/>
          <w:lang w:eastAsia="pl-PL"/>
        </w:rPr>
        <w:tab/>
        <w:t>Jeżeli do opisu przedmiotu zamówienia użyto znaków towarowych, patentów lub pochodzenia, należy traktować je jako informacje uściślające opis przedmiotu zamówienia. Dopuszcza się użycie do realizacji zamówienia produktów równoważnych, co do ich jakości i docelowego przeznaczenia oraz spełnianych funkcji i walorów użytkowych.</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Do oferowanego samochodu będącego przedmiotem zamówienia, Wykonawca zobowiązany jest dołączyć w dniu dostawy przedmiotu zamówienia co najmniej następujące dokumenty:</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karta pojazdu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inne dokumenty wymagane do rejestracji pojazdu</w:t>
      </w:r>
    </w:p>
    <w:p w:rsidR="005E101B" w:rsidRPr="00E85737" w:rsidRDefault="00F03B90" w:rsidP="005E101B">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samochód winien posiadać książkę gwarancyjną</w:t>
      </w:r>
      <w:r w:rsidR="00AE6329">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w języku polskim, instrukcję obsługi i konserwacji w języku polskim zarówno pojazdu jak i innych elementów wyposażenia pojazdu</w:t>
      </w:r>
      <w:r w:rsidR="00AE6329">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dokument potwierdzający opłaconą składkę ubezpieczeniową AC i OC na okres nie krótszy niż 30 dni w terminie przejazdu na trasie siedziba Wykonawcy — siedziba Zamawiającego.</w:t>
      </w:r>
    </w:p>
    <w:p w:rsidR="00F03B90" w:rsidRPr="00E85737" w:rsidRDefault="005E101B" w:rsidP="00C64365">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5.  </w:t>
      </w:r>
      <w:r w:rsidRPr="00E85737">
        <w:rPr>
          <w:rFonts w:ascii="Times New Roman" w:eastAsia="Times New Roman" w:hAnsi="Times New Roman" w:cs="Times New Roman"/>
          <w:sz w:val="24"/>
          <w:szCs w:val="24"/>
        </w:rPr>
        <w:t xml:space="preserve">Pojazd musi spełniać wymagania polskich przepisów o ruchu drogowym z uwzględnieniem wymagań dotyczących pojazdów uprzywilejowanych zgodnie  z ustawą z dnia 20 czerwca 1997 r. - Prawo o ruchu drogowym (Dz. U. z 2018 r. poz. 1990 z późn. zm.), a sprzęt gaśniczy i ratowniczy dostarczony z pojazdem powinien spełniać wymagania odrębnych przepisów krajowych </w:t>
      </w:r>
      <w:r w:rsidR="00AE6329">
        <w:rPr>
          <w:rFonts w:ascii="Times New Roman" w:eastAsia="Times New Roman" w:hAnsi="Times New Roman" w:cs="Times New Roman"/>
          <w:sz w:val="24"/>
          <w:szCs w:val="24"/>
        </w:rPr>
        <w:t>i</w:t>
      </w:r>
      <w:r w:rsidRPr="00E85737">
        <w:rPr>
          <w:rFonts w:ascii="Times New Roman" w:eastAsia="Times New Roman" w:hAnsi="Times New Roman" w:cs="Times New Roman"/>
          <w:sz w:val="24"/>
          <w:szCs w:val="24"/>
        </w:rPr>
        <w:t xml:space="preserve"> międzynarodowych.</w:t>
      </w:r>
    </w:p>
    <w:p w:rsidR="00F03B90" w:rsidRDefault="00F03B90" w:rsidP="00C64365">
      <w:pPr>
        <w:spacing w:after="0" w:line="240" w:lineRule="auto"/>
        <w:ind w:firstLine="360"/>
        <w:jc w:val="both"/>
        <w:rPr>
          <w:rFonts w:ascii="Times New Roman" w:eastAsia="Times New Roman" w:hAnsi="Times New Roman" w:cs="Times New Roman"/>
          <w:sz w:val="24"/>
          <w:szCs w:val="24"/>
          <w:lang w:eastAsia="pl-PL"/>
        </w:rPr>
      </w:pPr>
    </w:p>
    <w:p w:rsidR="00AE6329" w:rsidRPr="00E85737" w:rsidRDefault="00AE6329" w:rsidP="00C64365">
      <w:pPr>
        <w:spacing w:after="0" w:line="240" w:lineRule="auto"/>
        <w:ind w:firstLine="360"/>
        <w:jc w:val="both"/>
        <w:rPr>
          <w:rFonts w:ascii="Times New Roman" w:eastAsia="Times New Roman" w:hAnsi="Times New Roman" w:cs="Times New Roman"/>
          <w:sz w:val="24"/>
          <w:szCs w:val="24"/>
          <w:lang w:eastAsia="pl-PL"/>
        </w:rPr>
      </w:pPr>
    </w:p>
    <w:p w:rsidR="00AA03B6" w:rsidRPr="00E85737" w:rsidRDefault="00AA03B6" w:rsidP="005E101B">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lastRenderedPageBreak/>
        <w:t>PODWOZIE:</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rok produkcji samochodu, nie </w:t>
      </w:r>
      <w:r w:rsidR="002C6AF1" w:rsidRPr="00E85737">
        <w:rPr>
          <w:rFonts w:ascii="Times New Roman" w:hAnsi="Times New Roman" w:cs="Times New Roman"/>
          <w:sz w:val="24"/>
          <w:szCs w:val="24"/>
        </w:rPr>
        <w:t>starszy</w:t>
      </w:r>
      <w:r w:rsidRPr="00E85737">
        <w:rPr>
          <w:rFonts w:ascii="Times New Roman" w:hAnsi="Times New Roman" w:cs="Times New Roman"/>
          <w:sz w:val="24"/>
          <w:szCs w:val="24"/>
        </w:rPr>
        <w:t xml:space="preserve"> niż 200</w:t>
      </w:r>
      <w:r w:rsidR="00B70533" w:rsidRPr="00E85737">
        <w:rPr>
          <w:rFonts w:ascii="Times New Roman" w:hAnsi="Times New Roman" w:cs="Times New Roman"/>
          <w:sz w:val="24"/>
          <w:szCs w:val="24"/>
        </w:rPr>
        <w:t>8</w:t>
      </w:r>
      <w:r w:rsidRPr="00E85737">
        <w:rPr>
          <w:rFonts w:ascii="Times New Roman" w:hAnsi="Times New Roman" w:cs="Times New Roman"/>
          <w:sz w:val="24"/>
          <w:szCs w:val="24"/>
        </w:rPr>
        <w:t xml:space="preserve"> r.</w:t>
      </w:r>
      <w:r w:rsidR="00F36DF0" w:rsidRPr="00E85737">
        <w:rPr>
          <w:rFonts w:ascii="Times New Roman" w:hAnsi="Times New Roman" w:cs="Times New Roman"/>
          <w:sz w:val="24"/>
          <w:szCs w:val="24"/>
        </w:rPr>
        <w:t>,</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udokumentowany przebieg, nie większy niż </w:t>
      </w:r>
      <w:r w:rsidR="00B70533" w:rsidRPr="00E85737">
        <w:rPr>
          <w:rFonts w:ascii="Times New Roman" w:hAnsi="Times New Roman" w:cs="Times New Roman"/>
          <w:sz w:val="24"/>
          <w:szCs w:val="24"/>
        </w:rPr>
        <w:t>2</w:t>
      </w:r>
      <w:r w:rsidRPr="00E85737">
        <w:rPr>
          <w:rFonts w:ascii="Times New Roman" w:hAnsi="Times New Roman" w:cs="Times New Roman"/>
          <w:sz w:val="24"/>
          <w:szCs w:val="24"/>
        </w:rPr>
        <w:t>00 000 km</w:t>
      </w:r>
      <w:r w:rsidR="00F36DF0" w:rsidRPr="00E85737">
        <w:rPr>
          <w:rFonts w:ascii="Times New Roman" w:hAnsi="Times New Roman" w:cs="Times New Roman"/>
          <w:sz w:val="24"/>
          <w:szCs w:val="24"/>
        </w:rPr>
        <w:t>,</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moc silnika, </w:t>
      </w:r>
      <w:r w:rsidR="00F36DF0" w:rsidRPr="00E85737">
        <w:rPr>
          <w:rFonts w:ascii="Times New Roman" w:hAnsi="Times New Roman" w:cs="Times New Roman"/>
          <w:sz w:val="24"/>
          <w:szCs w:val="24"/>
        </w:rPr>
        <w:t xml:space="preserve">nie mniej niż </w:t>
      </w:r>
      <w:r w:rsidR="001A7148" w:rsidRPr="00E85737">
        <w:rPr>
          <w:rFonts w:ascii="Times New Roman" w:hAnsi="Times New Roman" w:cs="Times New Roman"/>
          <w:sz w:val="24"/>
          <w:szCs w:val="24"/>
        </w:rPr>
        <w:t>110 KM</w:t>
      </w:r>
      <w:r w:rsidR="00F36DF0" w:rsidRPr="00E85737">
        <w:rPr>
          <w:rFonts w:ascii="Times New Roman" w:hAnsi="Times New Roman" w:cs="Times New Roman"/>
          <w:sz w:val="24"/>
          <w:szCs w:val="24"/>
        </w:rPr>
        <w:t>,</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DMC pojazdu, nie więcej niż 3500 kg (gotowego do akcji ratowniczo-gaśniczej),</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kabina jednomodułowa 4 drzwiowa (min. 6 osobowa),</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skrzynia biegów manualna,</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hak holowniczy kulowy z tyłu pojazdu,</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kolor pojazdu czerwony, </w:t>
      </w:r>
    </w:p>
    <w:p w:rsidR="00F36DF0"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kolor zderzaków i błotników biały,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kolor podwozia czarny,</w:t>
      </w:r>
    </w:p>
    <w:p w:rsidR="00FB275A" w:rsidRPr="00E85737" w:rsidRDefault="00FB275A" w:rsidP="00B84B3C">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oznakowanie i wyposażenie w urządzenia sygnalizacyjno-ostrzegawcze, świetlne i dźwiękowe wymagane dla poj. uprzywilejowanego (specjalny, pożarniczy),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samochód bezwypadkowy,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sprawny technicznie, brak oznak korozji,</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urządzenie akustyczne  (sygnały dźwiękowe) z modulatorem i możliwością podawania komunikatów głosowych, głośnik o mocy min. 200 Wat.</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ogrzewanie postojowe kabiny załogi (WEBASTO),</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zamontowany radiotelefon przewoźny z zaprogramowanymi kanałami pow. zambrowskiego,</w:t>
      </w:r>
    </w:p>
    <w:p w:rsidR="00AC68AF" w:rsidRPr="00E85737"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oświetlenie niezależne kabiny załogi,</w:t>
      </w:r>
    </w:p>
    <w:p w:rsidR="00AC68AF" w:rsidRPr="00E85737"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indywidualne oświetlenie nad siedzeniem dowódcy,</w:t>
      </w:r>
    </w:p>
    <w:p w:rsidR="00A16F2B" w:rsidRPr="00E85737" w:rsidRDefault="00677E72"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w dniu przekazania zatankowany zbiornik paliwa do pełna.</w:t>
      </w:r>
    </w:p>
    <w:p w:rsidR="00AA1325" w:rsidRPr="00E85737" w:rsidRDefault="00AA1325" w:rsidP="00B84B3C">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ZABUDOWA POZAR</w:t>
      </w:r>
      <w:r w:rsidR="008B6DA2" w:rsidRPr="00E85737">
        <w:rPr>
          <w:rFonts w:ascii="Times New Roman" w:hAnsi="Times New Roman" w:cs="Times New Roman"/>
          <w:sz w:val="24"/>
          <w:szCs w:val="24"/>
        </w:rPr>
        <w:t>N</w:t>
      </w:r>
      <w:r w:rsidR="00017C1F" w:rsidRPr="00E85737">
        <w:rPr>
          <w:rFonts w:ascii="Times New Roman" w:hAnsi="Times New Roman" w:cs="Times New Roman"/>
          <w:sz w:val="24"/>
          <w:szCs w:val="24"/>
        </w:rPr>
        <w:t>I</w:t>
      </w:r>
      <w:r w:rsidRPr="00E85737">
        <w:rPr>
          <w:rFonts w:ascii="Times New Roman" w:hAnsi="Times New Roman" w:cs="Times New Roman"/>
          <w:sz w:val="24"/>
          <w:szCs w:val="24"/>
        </w:rPr>
        <w:t>CZA:</w:t>
      </w:r>
    </w:p>
    <w:p w:rsidR="00B84B3C" w:rsidRPr="00E85737"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zabudowa kontenerowa (w układzie skrytek 2+2+1)</w:t>
      </w:r>
    </w:p>
    <w:p w:rsidR="00B84B3C" w:rsidRPr="00E85737"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konstrukcja zabudowy wykonana z materiałów odpornych na korozję, z możliwością regulacji półek,</w:t>
      </w:r>
    </w:p>
    <w:p w:rsidR="00B84B3C"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zabudowa skrytek z aluminium anodowanego,</w:t>
      </w:r>
    </w:p>
    <w:p w:rsidR="00FF68FA"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żaluzje wodo i pyłoszczelne z aluminium anodowanego (naturalny kolor, niemalowane), zamykane jednym kluczykiem,</w:t>
      </w:r>
    </w:p>
    <w:p w:rsidR="00FF68FA"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oświetlenie pola pracy i skrytek (</w:t>
      </w:r>
      <w:r w:rsidR="002F7153" w:rsidRPr="00E85737">
        <w:rPr>
          <w:rFonts w:ascii="Times New Roman" w:hAnsi="Times New Roman" w:cs="Times New Roman"/>
          <w:sz w:val="24"/>
          <w:szCs w:val="24"/>
        </w:rPr>
        <w:t>LED</w:t>
      </w:r>
      <w:r w:rsidRPr="00E85737">
        <w:rPr>
          <w:rFonts w:ascii="Times New Roman" w:hAnsi="Times New Roman" w:cs="Times New Roman"/>
          <w:sz w:val="24"/>
          <w:szCs w:val="24"/>
        </w:rPr>
        <w:t>),</w:t>
      </w:r>
    </w:p>
    <w:p w:rsidR="00FF68FA" w:rsidRPr="00E85737"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dach pojazdu wykonany w formie podestu roboczego z materiału antypoślizgowego,</w:t>
      </w:r>
    </w:p>
    <w:p w:rsidR="00EC3BD9" w:rsidRPr="00E85737"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na dachu mocowanie węży ssawnych W-75, zamocowane 3 przęsła drabiny nasadkowej, spełniająca normy PN-EN 1147 (</w:t>
      </w:r>
      <w:r w:rsidR="001518E5" w:rsidRPr="00E85737">
        <w:rPr>
          <w:rFonts w:ascii="Times New Roman" w:hAnsi="Times New Roman" w:cs="Times New Roman"/>
          <w:sz w:val="24"/>
          <w:szCs w:val="24"/>
        </w:rPr>
        <w:t xml:space="preserve">drabina posiadająca </w:t>
      </w:r>
      <w:r w:rsidRPr="00E85737">
        <w:rPr>
          <w:rFonts w:ascii="Times New Roman" w:hAnsi="Times New Roman" w:cs="Times New Roman"/>
          <w:sz w:val="24"/>
          <w:szCs w:val="24"/>
        </w:rPr>
        <w:t>świadectwo dopuszczenia CNBOP</w:t>
      </w:r>
      <w:r w:rsidR="001518E5" w:rsidRPr="00E85737">
        <w:rPr>
          <w:rFonts w:ascii="Times New Roman" w:hAnsi="Times New Roman" w:cs="Times New Roman"/>
          <w:sz w:val="24"/>
          <w:szCs w:val="24"/>
        </w:rPr>
        <w:t xml:space="preserve"> – zakupiona przez dostawcę</w:t>
      </w:r>
      <w:r w:rsidRPr="00E85737">
        <w:rPr>
          <w:rFonts w:ascii="Times New Roman" w:hAnsi="Times New Roman" w:cs="Times New Roman"/>
          <w:sz w:val="24"/>
          <w:szCs w:val="24"/>
        </w:rPr>
        <w:t>)</w:t>
      </w:r>
      <w:r w:rsidR="001518E5" w:rsidRPr="00E85737">
        <w:rPr>
          <w:rFonts w:ascii="Times New Roman" w:hAnsi="Times New Roman" w:cs="Times New Roman"/>
          <w:sz w:val="24"/>
          <w:szCs w:val="24"/>
        </w:rPr>
        <w:t>,</w:t>
      </w:r>
    </w:p>
    <w:p w:rsidR="001518E5" w:rsidRPr="00E85737"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skrzynka sprzętowa zamykana na dachu pojazdu na sprzęt podręczny (tłumice, łopatę, szczotkę, szpadel, łom, bosak, itp.),</w:t>
      </w:r>
    </w:p>
    <w:p w:rsidR="001518E5" w:rsidRPr="00E85737"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drabina do wejścia na dach </w:t>
      </w:r>
      <w:r w:rsidR="002F7153" w:rsidRPr="00E85737">
        <w:rPr>
          <w:rFonts w:ascii="Times New Roman" w:hAnsi="Times New Roman" w:cs="Times New Roman"/>
          <w:sz w:val="24"/>
          <w:szCs w:val="24"/>
        </w:rPr>
        <w:t xml:space="preserve">w wykonaniu </w:t>
      </w:r>
      <w:r w:rsidRPr="00E85737">
        <w:rPr>
          <w:rFonts w:ascii="Times New Roman" w:hAnsi="Times New Roman" w:cs="Times New Roman"/>
          <w:sz w:val="24"/>
          <w:szCs w:val="24"/>
        </w:rPr>
        <w:t>przeciwpoślizgowym</w:t>
      </w:r>
      <w:r w:rsidR="002F7153" w:rsidRPr="00E85737">
        <w:rPr>
          <w:rFonts w:ascii="Times New Roman" w:hAnsi="Times New Roman" w:cs="Times New Roman"/>
          <w:sz w:val="24"/>
          <w:szCs w:val="24"/>
        </w:rPr>
        <w:t>,</w:t>
      </w:r>
    </w:p>
    <w:p w:rsidR="002F7153" w:rsidRPr="00E85737" w:rsidRDefault="002F715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wysuwany pneumatyczny maszt oświetleniowy, zasilany z instalacji pojazdu, 2 lampy LED, strumień światła min. 14 000 lumenów każda, zasilanie prądem z agregatu prądotwórczego nim. 2 kW (nowy, zakupuje dostawca), </w:t>
      </w:r>
    </w:p>
    <w:p w:rsidR="00EA6263" w:rsidRPr="00E85737" w:rsidRDefault="00EA626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zamontowana belka świetlna z osłoną przeciw</w:t>
      </w:r>
      <w:r w:rsidR="00D445FC" w:rsidRPr="00E85737">
        <w:rPr>
          <w:rFonts w:ascii="Times New Roman" w:hAnsi="Times New Roman" w:cs="Times New Roman"/>
          <w:sz w:val="24"/>
          <w:szCs w:val="24"/>
        </w:rPr>
        <w:t xml:space="preserve"> uderzeniową,</w:t>
      </w:r>
    </w:p>
    <w:p w:rsidR="00D445FC" w:rsidRPr="00E85737"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po każdej stronie pojazdu po 2 światła błyskowe niebieskie LED (przód tył, boki)</w:t>
      </w:r>
      <w:r w:rsidR="000B2600" w:rsidRPr="00E85737">
        <w:rPr>
          <w:rFonts w:ascii="Times New Roman" w:hAnsi="Times New Roman" w:cs="Times New Roman"/>
          <w:sz w:val="24"/>
          <w:szCs w:val="24"/>
        </w:rPr>
        <w:t>,</w:t>
      </w:r>
    </w:p>
    <w:p w:rsidR="00D445FC" w:rsidRPr="00E85737"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pompa pływająca o wydajności </w:t>
      </w:r>
      <w:r w:rsidR="00907F03" w:rsidRPr="00E85737">
        <w:rPr>
          <w:rFonts w:ascii="Times New Roman" w:hAnsi="Times New Roman" w:cs="Times New Roman"/>
          <w:sz w:val="24"/>
          <w:szCs w:val="24"/>
        </w:rPr>
        <w:t>min. 800 l./min. (zakupuje dostawca),</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numery operacyjne zgodnie z obowiązującymi przepisami,</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mocowanie na węże tłoczne W-75 i W-52 po min. 6 szt.,</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mocowanie sprzętu będącego na wyposażeniu OSP, po dostarczeniu go przez wykonawcę</w:t>
      </w:r>
      <w:r w:rsidR="006B034B" w:rsidRPr="00E85737">
        <w:rPr>
          <w:rFonts w:ascii="Times New Roman" w:hAnsi="Times New Roman" w:cs="Times New Roman"/>
          <w:sz w:val="24"/>
          <w:szCs w:val="24"/>
        </w:rPr>
        <w:t>,</w:t>
      </w:r>
    </w:p>
    <w:p w:rsidR="006B034B" w:rsidRPr="00E85737"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lastRenderedPageBreak/>
        <w:t xml:space="preserve">agregat wodny wysokociśnieniowy, o wydajności min. </w:t>
      </w:r>
      <w:r w:rsidR="00AE6329">
        <w:rPr>
          <w:rFonts w:ascii="Times New Roman" w:hAnsi="Times New Roman" w:cs="Times New Roman"/>
          <w:sz w:val="24"/>
          <w:szCs w:val="24"/>
        </w:rPr>
        <w:t>4</w:t>
      </w:r>
      <w:r w:rsidRPr="00E85737">
        <w:rPr>
          <w:rFonts w:ascii="Times New Roman" w:hAnsi="Times New Roman" w:cs="Times New Roman"/>
          <w:sz w:val="24"/>
          <w:szCs w:val="24"/>
        </w:rPr>
        <w:t>0 l./min. przy ciśnieniu min. 40 bar, połączony z linią szybkiego natarcia zakończony prądownicą wodną wysokociśnieniową z regulacją strumienia,</w:t>
      </w:r>
      <w:r w:rsidR="008E1477" w:rsidRPr="00E85737">
        <w:rPr>
          <w:rFonts w:ascii="Times New Roman" w:hAnsi="Times New Roman" w:cs="Times New Roman"/>
          <w:sz w:val="24"/>
          <w:szCs w:val="24"/>
        </w:rPr>
        <w:t xml:space="preserve"> (</w:t>
      </w:r>
      <w:r w:rsidR="0033268B" w:rsidRPr="00E85737">
        <w:rPr>
          <w:rFonts w:ascii="Times New Roman" w:hAnsi="Times New Roman" w:cs="Times New Roman"/>
          <w:sz w:val="24"/>
          <w:szCs w:val="24"/>
        </w:rPr>
        <w:t>n</w:t>
      </w:r>
      <w:r w:rsidR="008E1477" w:rsidRPr="00E85737">
        <w:rPr>
          <w:rFonts w:ascii="Times New Roman" w:hAnsi="Times New Roman" w:cs="Times New Roman"/>
          <w:sz w:val="24"/>
          <w:szCs w:val="24"/>
        </w:rPr>
        <w:t xml:space="preserve">owy z fabryczną </w:t>
      </w:r>
      <w:r w:rsidR="00CA74EE" w:rsidRPr="00E85737">
        <w:rPr>
          <w:rFonts w:ascii="Times New Roman" w:hAnsi="Times New Roman" w:cs="Times New Roman"/>
          <w:sz w:val="24"/>
          <w:szCs w:val="24"/>
        </w:rPr>
        <w:t>gwarancją),</w:t>
      </w:r>
    </w:p>
    <w:p w:rsidR="006B034B" w:rsidRPr="00E85737"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dostęp i obsługa agregatu z tyłu pojazdu,</w:t>
      </w:r>
    </w:p>
    <w:p w:rsidR="00B84B3C" w:rsidRPr="00E85737" w:rsidRDefault="006B034B" w:rsidP="00612ECC">
      <w:pPr>
        <w:pStyle w:val="Akapitzlist"/>
        <w:numPr>
          <w:ilvl w:val="0"/>
          <w:numId w:val="20"/>
        </w:numPr>
        <w:autoSpaceDE w:val="0"/>
        <w:autoSpaceDN w:val="0"/>
        <w:adjustRightInd w:val="0"/>
        <w:spacing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zbiornik wody min. 300 l. </w:t>
      </w:r>
      <w:r w:rsidR="00A16F2B" w:rsidRPr="00E85737">
        <w:rPr>
          <w:rFonts w:ascii="Times New Roman" w:hAnsi="Times New Roman" w:cs="Times New Roman"/>
          <w:sz w:val="24"/>
          <w:szCs w:val="24"/>
        </w:rPr>
        <w:t>kompozytowy, przelewowy, napełnienie zbiornika nasadą W-75, zawór umożliwiający opróżnienie zbiornika</w:t>
      </w:r>
      <w:r w:rsidR="00612ECC" w:rsidRPr="00E85737">
        <w:rPr>
          <w:rFonts w:ascii="Times New Roman" w:hAnsi="Times New Roman" w:cs="Times New Roman"/>
          <w:sz w:val="24"/>
          <w:szCs w:val="24"/>
        </w:rPr>
        <w:t>.</w:t>
      </w:r>
    </w:p>
    <w:p w:rsidR="00612ECC" w:rsidRPr="00E85737" w:rsidRDefault="00612ECC" w:rsidP="00612ECC">
      <w:pPr>
        <w:pStyle w:val="Akapitzlist"/>
        <w:autoSpaceDE w:val="0"/>
        <w:autoSpaceDN w:val="0"/>
        <w:adjustRightInd w:val="0"/>
        <w:spacing w:line="240" w:lineRule="auto"/>
        <w:ind w:left="1418"/>
        <w:jc w:val="both"/>
        <w:rPr>
          <w:rFonts w:ascii="Times New Roman" w:hAnsi="Times New Roman" w:cs="Times New Roman"/>
          <w:sz w:val="24"/>
          <w:szCs w:val="24"/>
        </w:rPr>
      </w:pPr>
    </w:p>
    <w:p w:rsidR="00816928" w:rsidRDefault="00A43BFA" w:rsidP="00816928">
      <w:pPr>
        <w:pStyle w:val="Akapitzlist"/>
        <w:numPr>
          <w:ilvl w:val="0"/>
          <w:numId w:val="1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lang w:eastAsia="pl-PL"/>
        </w:rPr>
      </w:pPr>
      <w:r w:rsidRPr="00816928">
        <w:rPr>
          <w:rFonts w:ascii="Times New Roman" w:eastAsia="Times New Roman" w:hAnsi="Times New Roman" w:cs="Times New Roman"/>
          <w:b/>
          <w:sz w:val="24"/>
          <w:szCs w:val="24"/>
          <w:lang w:eastAsia="pl-PL"/>
        </w:rPr>
        <w:t>Kryterium wyboru</w:t>
      </w:r>
      <w:r w:rsidR="00816928">
        <w:rPr>
          <w:rFonts w:ascii="Times New Roman" w:eastAsia="Times New Roman" w:hAnsi="Times New Roman" w:cs="Times New Roman"/>
          <w:b/>
          <w:sz w:val="24"/>
          <w:szCs w:val="24"/>
          <w:lang w:eastAsia="pl-PL"/>
        </w:rPr>
        <w:t xml:space="preserve"> </w:t>
      </w:r>
      <w:r w:rsidRPr="00816928">
        <w:rPr>
          <w:rFonts w:ascii="Times New Roman" w:eastAsia="Times New Roman" w:hAnsi="Times New Roman" w:cs="Times New Roman"/>
          <w:sz w:val="24"/>
          <w:szCs w:val="24"/>
          <w:lang w:eastAsia="pl-PL"/>
        </w:rPr>
        <w:t xml:space="preserve">– </w:t>
      </w:r>
      <w:r w:rsidRPr="00816928">
        <w:rPr>
          <w:rFonts w:ascii="Times New Roman" w:eastAsia="Times New Roman" w:hAnsi="Times New Roman" w:cs="Times New Roman"/>
          <w:bCs/>
          <w:sz w:val="24"/>
          <w:szCs w:val="24"/>
          <w:lang w:eastAsia="pl-PL"/>
        </w:rPr>
        <w:t>najniższa cena</w:t>
      </w:r>
      <w:r w:rsidR="00677E72" w:rsidRPr="00816928">
        <w:rPr>
          <w:rFonts w:ascii="Times New Roman" w:eastAsia="Times New Roman" w:hAnsi="Times New Roman" w:cs="Times New Roman"/>
          <w:bCs/>
          <w:sz w:val="24"/>
          <w:szCs w:val="24"/>
          <w:lang w:eastAsia="pl-PL"/>
        </w:rPr>
        <w:t xml:space="preserve"> brutto</w:t>
      </w:r>
      <w:r w:rsidR="00816928">
        <w:rPr>
          <w:rFonts w:ascii="Times New Roman" w:eastAsia="Times New Roman" w:hAnsi="Times New Roman" w:cs="Times New Roman"/>
          <w:bCs/>
          <w:sz w:val="24"/>
          <w:szCs w:val="24"/>
          <w:lang w:eastAsia="pl-PL"/>
        </w:rPr>
        <w:t xml:space="preserve">. </w:t>
      </w:r>
      <w:r w:rsidRPr="00816928">
        <w:rPr>
          <w:rFonts w:ascii="Times New Roman" w:eastAsia="Times New Roman" w:hAnsi="Times New Roman" w:cs="Times New Roman"/>
          <w:sz w:val="24"/>
          <w:szCs w:val="24"/>
          <w:lang w:eastAsia="pl-PL"/>
        </w:rPr>
        <w:t xml:space="preserve">W przypadku, gdy cena najkorzystniejszej oferty przekroczy równowartość kwoty 30 000 </w:t>
      </w:r>
      <w:r w:rsidR="00EC6EAB" w:rsidRPr="00816928">
        <w:rPr>
          <w:rFonts w:ascii="Times New Roman" w:eastAsia="Times New Roman" w:hAnsi="Times New Roman" w:cs="Times New Roman"/>
          <w:sz w:val="24"/>
          <w:szCs w:val="24"/>
          <w:lang w:eastAsia="pl-PL"/>
        </w:rPr>
        <w:t>E</w:t>
      </w:r>
      <w:r w:rsidRPr="00816928">
        <w:rPr>
          <w:rFonts w:ascii="Times New Roman" w:eastAsia="Times New Roman" w:hAnsi="Times New Roman" w:cs="Times New Roman"/>
          <w:sz w:val="24"/>
          <w:szCs w:val="24"/>
          <w:lang w:eastAsia="pl-PL"/>
        </w:rPr>
        <w:t>uro Zamawiający unieważni zapytanie</w:t>
      </w:r>
      <w:r w:rsidR="00AC68AF" w:rsidRPr="00816928">
        <w:rPr>
          <w:rFonts w:ascii="Times New Roman" w:eastAsia="Times New Roman" w:hAnsi="Times New Roman" w:cs="Times New Roman"/>
          <w:sz w:val="24"/>
          <w:szCs w:val="24"/>
          <w:lang w:eastAsia="pl-PL"/>
        </w:rPr>
        <w:t>.</w:t>
      </w:r>
    </w:p>
    <w:p w:rsidR="00816928" w:rsidRPr="00816928" w:rsidRDefault="00816928" w:rsidP="00816928">
      <w:pPr>
        <w:pStyle w:val="Akapitzlist"/>
        <w:autoSpaceDE w:val="0"/>
        <w:autoSpaceDN w:val="0"/>
        <w:adjustRightInd w:val="0"/>
        <w:spacing w:before="240" w:after="0" w:line="240" w:lineRule="auto"/>
        <w:ind w:left="284"/>
        <w:jc w:val="both"/>
        <w:rPr>
          <w:rFonts w:ascii="Times New Roman" w:eastAsia="Times New Roman" w:hAnsi="Times New Roman" w:cs="Times New Roman"/>
          <w:sz w:val="24"/>
          <w:szCs w:val="24"/>
          <w:lang w:eastAsia="pl-PL"/>
        </w:rPr>
      </w:pPr>
    </w:p>
    <w:p w:rsidR="00A43BFA" w:rsidRPr="00E85737" w:rsidRDefault="00A43BFA" w:rsidP="00612ECC">
      <w:pPr>
        <w:pStyle w:val="Akapitzlist"/>
        <w:numPr>
          <w:ilvl w:val="0"/>
          <w:numId w:val="15"/>
        </w:numPr>
        <w:spacing w:before="240" w:after="0" w:line="240" w:lineRule="auto"/>
        <w:ind w:left="709" w:hanging="709"/>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Sposób, miejsce i termin złożenia oferty:</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Ofertę należy złożyć na formularzu ofertowym stanowiącym załącznik nr 1</w:t>
      </w:r>
      <w:r w:rsidR="00815916">
        <w:rPr>
          <w:rFonts w:ascii="Times New Roman" w:eastAsia="Times New Roman" w:hAnsi="Times New Roman" w:cs="Times New Roman"/>
          <w:sz w:val="24"/>
          <w:szCs w:val="24"/>
          <w:lang w:eastAsia="pl-PL"/>
        </w:rPr>
        <w:t xml:space="preserve"> oraz dołączyć informację szczegółową dot. oferowanego samochodu</w:t>
      </w:r>
      <w:r w:rsidRPr="00E85737">
        <w:rPr>
          <w:rFonts w:ascii="Times New Roman" w:eastAsia="Times New Roman" w:hAnsi="Times New Roman" w:cs="Times New Roman"/>
          <w:sz w:val="24"/>
          <w:szCs w:val="24"/>
          <w:lang w:eastAsia="pl-PL"/>
        </w:rPr>
        <w:t xml:space="preserve"> w sekretariacie Urzędu Gminy w Zambrowie, ul. Fabryczna 3, pokój Nr 19</w:t>
      </w:r>
      <w:r w:rsidR="00AC68AF" w:rsidRPr="00E85737">
        <w:rPr>
          <w:rFonts w:ascii="Times New Roman" w:eastAsia="Times New Roman" w:hAnsi="Times New Roman" w:cs="Times New Roman"/>
          <w:sz w:val="24"/>
          <w:szCs w:val="24"/>
          <w:lang w:eastAsia="pl-PL"/>
        </w:rPr>
        <w:t>.</w:t>
      </w:r>
      <w:r w:rsidR="00612ECC" w:rsidRPr="00E85737">
        <w:rPr>
          <w:rFonts w:ascii="Times New Roman" w:eastAsia="Times New Roman" w:hAnsi="Times New Roman" w:cs="Times New Roman"/>
          <w:sz w:val="24"/>
          <w:szCs w:val="24"/>
          <w:lang w:eastAsia="pl-PL"/>
        </w:rPr>
        <w:t xml:space="preserve"> </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Termin składania ofert upływa </w:t>
      </w:r>
      <w:r w:rsidR="00DC265C" w:rsidRPr="00E85737">
        <w:rPr>
          <w:rFonts w:ascii="Times New Roman" w:eastAsia="Times New Roman" w:hAnsi="Times New Roman" w:cs="Times New Roman"/>
          <w:sz w:val="24"/>
          <w:szCs w:val="24"/>
          <w:shd w:val="clear" w:color="auto" w:fill="FFFFFF"/>
          <w:lang w:eastAsia="pl-PL"/>
        </w:rPr>
        <w:t xml:space="preserve">dnia </w:t>
      </w:r>
      <w:r w:rsidR="00A911B2">
        <w:rPr>
          <w:rFonts w:ascii="Times New Roman" w:eastAsia="Times New Roman" w:hAnsi="Times New Roman" w:cs="Times New Roman"/>
          <w:sz w:val="24"/>
          <w:szCs w:val="24"/>
          <w:shd w:val="clear" w:color="auto" w:fill="FFFFFF"/>
          <w:lang w:eastAsia="pl-PL"/>
        </w:rPr>
        <w:t>2</w:t>
      </w:r>
      <w:r w:rsidR="00312186">
        <w:rPr>
          <w:rFonts w:ascii="Times New Roman" w:eastAsia="Times New Roman" w:hAnsi="Times New Roman" w:cs="Times New Roman"/>
          <w:sz w:val="24"/>
          <w:szCs w:val="24"/>
          <w:shd w:val="clear" w:color="auto" w:fill="FFFFFF"/>
          <w:lang w:eastAsia="pl-PL"/>
        </w:rPr>
        <w:t>7</w:t>
      </w:r>
      <w:bookmarkStart w:id="0" w:name="_GoBack"/>
      <w:bookmarkEnd w:id="0"/>
      <w:r w:rsidR="00A911B2">
        <w:rPr>
          <w:rFonts w:ascii="Times New Roman" w:eastAsia="Times New Roman" w:hAnsi="Times New Roman" w:cs="Times New Roman"/>
          <w:sz w:val="24"/>
          <w:szCs w:val="24"/>
          <w:shd w:val="clear" w:color="auto" w:fill="FFFFFF"/>
          <w:lang w:eastAsia="pl-PL"/>
        </w:rPr>
        <w:t>.06</w:t>
      </w:r>
      <w:r w:rsidR="00AC68AF" w:rsidRPr="00E85737">
        <w:rPr>
          <w:rFonts w:ascii="Times New Roman" w:eastAsia="Times New Roman" w:hAnsi="Times New Roman" w:cs="Times New Roman"/>
          <w:sz w:val="24"/>
          <w:szCs w:val="24"/>
          <w:shd w:val="clear" w:color="auto" w:fill="FFFFFF"/>
          <w:lang w:eastAsia="pl-PL"/>
        </w:rPr>
        <w:t>.2019</w:t>
      </w:r>
      <w:r w:rsidRPr="00E85737">
        <w:rPr>
          <w:rFonts w:ascii="Times New Roman" w:eastAsia="Times New Roman" w:hAnsi="Times New Roman" w:cs="Times New Roman"/>
          <w:sz w:val="24"/>
          <w:szCs w:val="24"/>
          <w:shd w:val="clear" w:color="auto" w:fill="FFFFFF"/>
          <w:lang w:eastAsia="pl-PL"/>
        </w:rPr>
        <w:t xml:space="preserve"> r.</w:t>
      </w:r>
      <w:r w:rsidRPr="00E85737">
        <w:rPr>
          <w:rFonts w:ascii="Times New Roman" w:eastAsia="Times New Roman" w:hAnsi="Times New Roman" w:cs="Times New Roman"/>
          <w:sz w:val="24"/>
          <w:szCs w:val="24"/>
          <w:lang w:eastAsia="pl-PL"/>
        </w:rPr>
        <w:t xml:space="preserve"> </w:t>
      </w:r>
      <w:r w:rsidR="00D75D08">
        <w:rPr>
          <w:rFonts w:ascii="Times New Roman" w:eastAsia="Times New Roman" w:hAnsi="Times New Roman" w:cs="Times New Roman"/>
          <w:sz w:val="24"/>
          <w:szCs w:val="24"/>
          <w:lang w:eastAsia="pl-PL"/>
        </w:rPr>
        <w:t>o</w:t>
      </w:r>
      <w:r w:rsidRPr="00E85737">
        <w:rPr>
          <w:rFonts w:ascii="Times New Roman" w:eastAsia="Times New Roman" w:hAnsi="Times New Roman" w:cs="Times New Roman"/>
          <w:sz w:val="24"/>
          <w:szCs w:val="24"/>
          <w:lang w:eastAsia="pl-PL"/>
        </w:rPr>
        <w:t xml:space="preserve"> godz. 10:00. Ot</w:t>
      </w:r>
      <w:r w:rsidR="00DC265C" w:rsidRPr="00E85737">
        <w:rPr>
          <w:rFonts w:ascii="Times New Roman" w:eastAsia="Times New Roman" w:hAnsi="Times New Roman" w:cs="Times New Roman"/>
          <w:sz w:val="24"/>
          <w:szCs w:val="24"/>
          <w:lang w:eastAsia="pl-PL"/>
        </w:rPr>
        <w:t xml:space="preserve">warcie ofert nastąpi w dniu </w:t>
      </w:r>
      <w:r w:rsidR="00A911B2">
        <w:rPr>
          <w:rFonts w:ascii="Times New Roman" w:eastAsia="Times New Roman" w:hAnsi="Times New Roman" w:cs="Times New Roman"/>
          <w:sz w:val="24"/>
          <w:szCs w:val="24"/>
          <w:lang w:eastAsia="pl-PL"/>
        </w:rPr>
        <w:t>2</w:t>
      </w:r>
      <w:r w:rsidR="00312186">
        <w:rPr>
          <w:rFonts w:ascii="Times New Roman" w:eastAsia="Times New Roman" w:hAnsi="Times New Roman" w:cs="Times New Roman"/>
          <w:sz w:val="24"/>
          <w:szCs w:val="24"/>
          <w:lang w:eastAsia="pl-PL"/>
        </w:rPr>
        <w:t>7</w:t>
      </w:r>
      <w:r w:rsidR="00A911B2">
        <w:rPr>
          <w:rFonts w:ascii="Times New Roman" w:eastAsia="Times New Roman" w:hAnsi="Times New Roman" w:cs="Times New Roman"/>
          <w:sz w:val="24"/>
          <w:szCs w:val="24"/>
          <w:lang w:eastAsia="pl-PL"/>
        </w:rPr>
        <w:t>.06</w:t>
      </w:r>
      <w:r w:rsidR="00AC68AF" w:rsidRPr="00E85737">
        <w:rPr>
          <w:rFonts w:ascii="Times New Roman" w:eastAsia="Times New Roman" w:hAnsi="Times New Roman" w:cs="Times New Roman"/>
          <w:sz w:val="24"/>
          <w:szCs w:val="24"/>
          <w:lang w:eastAsia="pl-PL"/>
        </w:rPr>
        <w:t>.2019</w:t>
      </w:r>
      <w:r w:rsidRPr="00E85737">
        <w:rPr>
          <w:rFonts w:ascii="Times New Roman" w:eastAsia="Times New Roman" w:hAnsi="Times New Roman" w:cs="Times New Roman"/>
          <w:sz w:val="24"/>
          <w:szCs w:val="24"/>
          <w:shd w:val="clear" w:color="auto" w:fill="FFFFFF"/>
          <w:lang w:eastAsia="pl-PL"/>
        </w:rPr>
        <w:t xml:space="preserve"> r.</w:t>
      </w:r>
      <w:r w:rsidRPr="00E85737">
        <w:rPr>
          <w:rFonts w:ascii="Times New Roman" w:eastAsia="Times New Roman" w:hAnsi="Times New Roman" w:cs="Times New Roman"/>
          <w:sz w:val="24"/>
          <w:szCs w:val="24"/>
          <w:lang w:eastAsia="pl-PL"/>
        </w:rPr>
        <w:t xml:space="preserve"> w siedzibie zamawiającego pok.</w:t>
      </w:r>
      <w:r w:rsidR="00AC68AF"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19.</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Termin </w:t>
      </w:r>
      <w:r w:rsidR="00DC265C" w:rsidRPr="00E85737">
        <w:rPr>
          <w:rFonts w:ascii="Times New Roman" w:eastAsia="Times New Roman" w:hAnsi="Times New Roman" w:cs="Times New Roman"/>
          <w:sz w:val="24"/>
          <w:szCs w:val="24"/>
          <w:lang w:eastAsia="pl-PL"/>
        </w:rPr>
        <w:t>realizacji d</w:t>
      </w:r>
      <w:r w:rsidR="00DC265C" w:rsidRPr="00E85737">
        <w:rPr>
          <w:rStyle w:val="TeksttreciPogrubienie"/>
          <w:rFonts w:eastAsiaTheme="minorHAnsi"/>
          <w:b w:val="0"/>
          <w:sz w:val="24"/>
          <w:szCs w:val="24"/>
        </w:rPr>
        <w:t xml:space="preserve">ostawy </w:t>
      </w:r>
      <w:r w:rsidR="00DC265C" w:rsidRPr="00E85737">
        <w:rPr>
          <w:rFonts w:ascii="Times New Roman" w:eastAsia="Times New Roman" w:hAnsi="Times New Roman" w:cs="Times New Roman"/>
          <w:sz w:val="24"/>
          <w:szCs w:val="24"/>
          <w:lang w:eastAsia="pl-PL"/>
        </w:rPr>
        <w:t xml:space="preserve">do siedziby zamawiającego do dn. </w:t>
      </w:r>
      <w:r w:rsidR="00A911B2">
        <w:rPr>
          <w:rFonts w:ascii="Times New Roman" w:eastAsia="Times New Roman" w:hAnsi="Times New Roman" w:cs="Times New Roman"/>
          <w:sz w:val="24"/>
          <w:szCs w:val="24"/>
          <w:shd w:val="clear" w:color="auto" w:fill="FFFFFF"/>
          <w:lang w:eastAsia="pl-PL"/>
        </w:rPr>
        <w:t>30.08.</w:t>
      </w:r>
      <w:r w:rsidRPr="00E85737">
        <w:rPr>
          <w:rFonts w:ascii="Times New Roman" w:eastAsia="Times New Roman" w:hAnsi="Times New Roman" w:cs="Times New Roman"/>
          <w:sz w:val="24"/>
          <w:szCs w:val="24"/>
          <w:shd w:val="clear" w:color="auto" w:fill="FFFFFF"/>
          <w:lang w:eastAsia="pl-PL"/>
        </w:rPr>
        <w:t>201</w:t>
      </w:r>
      <w:r w:rsidR="0057635F" w:rsidRPr="00E85737">
        <w:rPr>
          <w:rFonts w:ascii="Times New Roman" w:eastAsia="Times New Roman" w:hAnsi="Times New Roman" w:cs="Times New Roman"/>
          <w:sz w:val="24"/>
          <w:szCs w:val="24"/>
          <w:shd w:val="clear" w:color="auto" w:fill="FFFFFF"/>
          <w:lang w:eastAsia="pl-PL"/>
        </w:rPr>
        <w:t>9</w:t>
      </w:r>
      <w:r w:rsidRPr="00E85737">
        <w:rPr>
          <w:rFonts w:ascii="Times New Roman" w:eastAsia="Times New Roman" w:hAnsi="Times New Roman" w:cs="Times New Roman"/>
          <w:sz w:val="24"/>
          <w:szCs w:val="24"/>
          <w:shd w:val="clear" w:color="auto" w:fill="FFFFFF"/>
          <w:lang w:eastAsia="pl-PL"/>
        </w:rPr>
        <w:t xml:space="preserve"> r.</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Nie dopuszcza się składania ofert wariantowych i częściowych.</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Zamawiający zastrzega sobie unieważnienie </w:t>
      </w:r>
      <w:r w:rsidR="00D75D08">
        <w:rPr>
          <w:rFonts w:ascii="Times New Roman" w:eastAsia="Times New Roman" w:hAnsi="Times New Roman" w:cs="Times New Roman"/>
          <w:sz w:val="24"/>
          <w:szCs w:val="24"/>
          <w:lang w:eastAsia="pl-PL"/>
        </w:rPr>
        <w:t>zamówienia</w:t>
      </w:r>
      <w:r w:rsidRPr="00E85737">
        <w:rPr>
          <w:rFonts w:ascii="Times New Roman" w:eastAsia="Times New Roman" w:hAnsi="Times New Roman" w:cs="Times New Roman"/>
          <w:sz w:val="24"/>
          <w:szCs w:val="24"/>
          <w:lang w:eastAsia="pl-PL"/>
        </w:rPr>
        <w:t xml:space="preserve"> bez podania przyczyn.</w:t>
      </w:r>
    </w:p>
    <w:p w:rsidR="00A43BFA" w:rsidRDefault="00A43BFA" w:rsidP="00D31943">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Osobą uprawnioną do kontaktu z oferentami jest Pan </w:t>
      </w:r>
      <w:r w:rsidR="00C64365" w:rsidRPr="00E85737">
        <w:rPr>
          <w:rFonts w:ascii="Times New Roman" w:eastAsia="Times New Roman" w:hAnsi="Times New Roman" w:cs="Times New Roman"/>
          <w:sz w:val="24"/>
          <w:szCs w:val="24"/>
          <w:lang w:eastAsia="pl-PL"/>
        </w:rPr>
        <w:t>Bogdan Pac</w:t>
      </w:r>
      <w:r w:rsidRPr="00E85737">
        <w:rPr>
          <w:rFonts w:ascii="Times New Roman" w:eastAsia="Times New Roman" w:hAnsi="Times New Roman" w:cs="Times New Roman"/>
          <w:sz w:val="24"/>
          <w:szCs w:val="24"/>
          <w:lang w:eastAsia="pl-PL"/>
        </w:rPr>
        <w:t xml:space="preserve">, pokój Nr </w:t>
      </w:r>
      <w:r w:rsidR="00C64365" w:rsidRPr="00E85737">
        <w:rPr>
          <w:rFonts w:ascii="Times New Roman" w:eastAsia="Times New Roman" w:hAnsi="Times New Roman" w:cs="Times New Roman"/>
          <w:sz w:val="24"/>
          <w:szCs w:val="24"/>
          <w:lang w:eastAsia="pl-PL"/>
        </w:rPr>
        <w:t>19</w:t>
      </w:r>
      <w:r w:rsidR="00D31943"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w godz. 7:00</w:t>
      </w:r>
      <w:r w:rsidR="00C64365" w:rsidRPr="00E85737">
        <w:rPr>
          <w:rFonts w:ascii="Times New Roman" w:eastAsia="Times New Roman" w:hAnsi="Times New Roman" w:cs="Times New Roman"/>
          <w:sz w:val="24"/>
          <w:szCs w:val="24"/>
          <w:lang w:eastAsia="pl-PL"/>
        </w:rPr>
        <w:t>-15:00 tel. 86</w:t>
      </w:r>
      <w:r w:rsidR="00AC68AF" w:rsidRPr="00E85737">
        <w:rPr>
          <w:rFonts w:ascii="Times New Roman" w:eastAsia="Times New Roman" w:hAnsi="Times New Roman" w:cs="Times New Roman"/>
          <w:sz w:val="24"/>
          <w:szCs w:val="24"/>
          <w:lang w:eastAsia="pl-PL"/>
        </w:rPr>
        <w:t> </w:t>
      </w:r>
      <w:r w:rsidR="00C64365" w:rsidRPr="00E85737">
        <w:rPr>
          <w:rFonts w:ascii="Times New Roman" w:eastAsia="Times New Roman" w:hAnsi="Times New Roman" w:cs="Times New Roman"/>
          <w:sz w:val="24"/>
          <w:szCs w:val="24"/>
          <w:lang w:eastAsia="pl-PL"/>
        </w:rPr>
        <w:t>271</w:t>
      </w:r>
      <w:r w:rsidR="00AC68AF" w:rsidRPr="00E85737">
        <w:rPr>
          <w:rFonts w:ascii="Times New Roman" w:eastAsia="Times New Roman" w:hAnsi="Times New Roman" w:cs="Times New Roman"/>
          <w:sz w:val="24"/>
          <w:szCs w:val="24"/>
          <w:lang w:eastAsia="pl-PL"/>
        </w:rPr>
        <w:t xml:space="preserve"> </w:t>
      </w:r>
      <w:r w:rsidR="00C64365" w:rsidRPr="00E85737">
        <w:rPr>
          <w:rFonts w:ascii="Times New Roman" w:eastAsia="Times New Roman" w:hAnsi="Times New Roman" w:cs="Times New Roman"/>
          <w:sz w:val="24"/>
          <w:szCs w:val="24"/>
          <w:lang w:eastAsia="pl-PL"/>
        </w:rPr>
        <w:t>46</w:t>
      </w:r>
      <w:r w:rsidR="00AC68AF" w:rsidRPr="00E85737">
        <w:rPr>
          <w:rFonts w:ascii="Times New Roman" w:eastAsia="Times New Roman" w:hAnsi="Times New Roman" w:cs="Times New Roman"/>
          <w:sz w:val="24"/>
          <w:szCs w:val="24"/>
          <w:lang w:eastAsia="pl-PL"/>
        </w:rPr>
        <w:t xml:space="preserve"> </w:t>
      </w:r>
      <w:r w:rsidR="00C64365" w:rsidRPr="00E85737">
        <w:rPr>
          <w:rFonts w:ascii="Times New Roman" w:eastAsia="Times New Roman" w:hAnsi="Times New Roman" w:cs="Times New Roman"/>
          <w:sz w:val="24"/>
          <w:szCs w:val="24"/>
          <w:lang w:eastAsia="pl-PL"/>
        </w:rPr>
        <w:t>16 wew. 15</w:t>
      </w:r>
    </w:p>
    <w:p w:rsidR="00DE630E" w:rsidRDefault="00DE630E" w:rsidP="00DE630E">
      <w:pPr>
        <w:pStyle w:val="Akapitzlist"/>
        <w:spacing w:after="0" w:line="240" w:lineRule="auto"/>
        <w:ind w:left="644"/>
        <w:jc w:val="both"/>
        <w:rPr>
          <w:rFonts w:ascii="Times New Roman" w:eastAsia="Times New Roman" w:hAnsi="Times New Roman" w:cs="Times New Roman"/>
          <w:sz w:val="24"/>
          <w:szCs w:val="24"/>
          <w:lang w:eastAsia="pl-PL"/>
        </w:rPr>
      </w:pPr>
    </w:p>
    <w:p w:rsidR="00DE630E" w:rsidRPr="00DE630E" w:rsidRDefault="00DE630E" w:rsidP="00DE630E">
      <w:pPr>
        <w:pStyle w:val="Akapitzlist"/>
        <w:numPr>
          <w:ilvl w:val="0"/>
          <w:numId w:val="15"/>
        </w:numPr>
        <w:spacing w:after="0" w:line="240" w:lineRule="auto"/>
        <w:ind w:left="851" w:hanging="851"/>
        <w:jc w:val="both"/>
        <w:rPr>
          <w:rFonts w:ascii="Times New Roman" w:eastAsia="Times New Roman" w:hAnsi="Times New Roman" w:cs="Times New Roman"/>
          <w:sz w:val="24"/>
          <w:szCs w:val="24"/>
          <w:lang w:eastAsia="pl-PL"/>
        </w:rPr>
      </w:pPr>
      <w:r w:rsidRPr="00DE630E">
        <w:rPr>
          <w:rFonts w:ascii="Times New Roman" w:eastAsia="Times New Roman" w:hAnsi="Times New Roman" w:cs="Times New Roman"/>
          <w:b/>
          <w:sz w:val="24"/>
          <w:szCs w:val="24"/>
          <w:lang w:eastAsia="pl-PL"/>
        </w:rPr>
        <w:t>Klauzula informacyjna RODO</w:t>
      </w:r>
    </w:p>
    <w:p w:rsidR="00DE630E" w:rsidRPr="00DE630E" w:rsidRDefault="00DE630E" w:rsidP="00DE630E">
      <w:p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rsidR="00DE630E" w:rsidRPr="00DE630E" w:rsidRDefault="00DE630E" w:rsidP="00DE630E">
      <w:pPr>
        <w:numPr>
          <w:ilvl w:val="0"/>
          <w:numId w:val="26"/>
        </w:numPr>
        <w:spacing w:after="0" w:line="240" w:lineRule="auto"/>
        <w:rPr>
          <w:rFonts w:ascii="Times New Roman" w:eastAsia="Times New Roman" w:hAnsi="Times New Roman" w:cs="Times New Roman"/>
          <w:i/>
          <w:sz w:val="24"/>
          <w:szCs w:val="24"/>
          <w:lang w:eastAsia="pl-PL"/>
        </w:rPr>
      </w:pPr>
      <w:r w:rsidRPr="00DE630E">
        <w:rPr>
          <w:rFonts w:ascii="Times New Roman" w:eastAsia="Times New Roman" w:hAnsi="Times New Roman" w:cs="Times New Roman"/>
          <w:sz w:val="24"/>
          <w:szCs w:val="24"/>
          <w:lang w:eastAsia="pl-PL"/>
        </w:rPr>
        <w:t xml:space="preserve">administratorem Pani/Pana danych osobowych jest </w:t>
      </w:r>
      <w:r w:rsidRPr="00DE630E">
        <w:rPr>
          <w:rFonts w:ascii="Times New Roman" w:eastAsia="Times New Roman" w:hAnsi="Times New Roman" w:cs="Times New Roman"/>
          <w:i/>
          <w:sz w:val="24"/>
          <w:szCs w:val="24"/>
          <w:lang w:eastAsia="pl-PL"/>
        </w:rPr>
        <w:t>Urząd Gminy Zambrów z siedzibą</w:t>
      </w:r>
      <w:r w:rsidRPr="00DE630E">
        <w:rPr>
          <w:rFonts w:ascii="Times New Roman" w:eastAsia="Times New Roman" w:hAnsi="Times New Roman" w:cs="Times New Roman"/>
          <w:i/>
          <w:sz w:val="24"/>
          <w:szCs w:val="24"/>
          <w:lang w:eastAsia="pl-PL"/>
        </w:rPr>
        <w:br/>
        <w:t xml:space="preserve">ul. Fabryczna 3, 18-300 Zambrów, tel. 86 271 46 16 </w:t>
      </w:r>
      <w:r w:rsidRPr="00DE630E">
        <w:rPr>
          <w:rFonts w:ascii="Times New Roman" w:eastAsia="Times New Roman" w:hAnsi="Times New Roman" w:cs="Times New Roman"/>
          <w:sz w:val="24"/>
          <w:szCs w:val="24"/>
          <w:lang w:eastAsia="pl-PL"/>
        </w:rPr>
        <w:t xml:space="preserve">reprezentowany przez </w:t>
      </w:r>
      <w:r w:rsidRPr="00DE630E">
        <w:rPr>
          <w:rFonts w:ascii="Times New Roman" w:eastAsia="Times New Roman" w:hAnsi="Times New Roman" w:cs="Times New Roman"/>
          <w:i/>
          <w:sz w:val="24"/>
          <w:szCs w:val="24"/>
          <w:lang w:eastAsia="pl-PL"/>
        </w:rPr>
        <w:t>Wójta Gminy Zambrów;</w:t>
      </w:r>
    </w:p>
    <w:p w:rsidR="00DE630E" w:rsidRPr="00DE630E" w:rsidRDefault="00DE630E" w:rsidP="00DE630E">
      <w:pPr>
        <w:numPr>
          <w:ilvl w:val="0"/>
          <w:numId w:val="26"/>
        </w:numPr>
        <w:spacing w:after="0" w:line="240" w:lineRule="auto"/>
        <w:rPr>
          <w:rFonts w:ascii="Times New Roman" w:eastAsia="Times New Roman" w:hAnsi="Times New Roman" w:cs="Times New Roman"/>
          <w:i/>
          <w:sz w:val="24"/>
          <w:szCs w:val="24"/>
          <w:lang w:eastAsia="pl-PL"/>
        </w:rPr>
      </w:pPr>
      <w:r w:rsidRPr="00DE630E">
        <w:rPr>
          <w:rFonts w:ascii="Times New Roman" w:eastAsia="Times New Roman" w:hAnsi="Times New Roman" w:cs="Times New Roman"/>
          <w:sz w:val="24"/>
          <w:szCs w:val="24"/>
          <w:lang w:eastAsia="pl-PL"/>
        </w:rPr>
        <w:t xml:space="preserve">inspektorem ochrony danych osobowych w </w:t>
      </w:r>
      <w:r w:rsidRPr="00DE630E">
        <w:rPr>
          <w:rFonts w:ascii="Times New Roman" w:eastAsia="Times New Roman" w:hAnsi="Times New Roman" w:cs="Times New Roman"/>
          <w:bCs/>
          <w:i/>
          <w:sz w:val="24"/>
          <w:szCs w:val="24"/>
          <w:lang w:eastAsia="pl-PL"/>
        </w:rPr>
        <w:t>Urzędzie Gminy Zambrów</w:t>
      </w:r>
      <w:r w:rsidRPr="00DE630E">
        <w:rPr>
          <w:rFonts w:ascii="Times New Roman" w:eastAsia="Times New Roman" w:hAnsi="Times New Roman" w:cs="Times New Roman"/>
          <w:b/>
          <w:bCs/>
          <w:sz w:val="24"/>
          <w:szCs w:val="24"/>
          <w:lang w:eastAsia="pl-PL"/>
        </w:rPr>
        <w:t xml:space="preserve"> </w:t>
      </w:r>
      <w:r w:rsidRPr="00DE630E">
        <w:rPr>
          <w:rFonts w:ascii="Times New Roman" w:eastAsia="Times New Roman" w:hAnsi="Times New Roman" w:cs="Times New Roman"/>
          <w:bCs/>
          <w:sz w:val="24"/>
          <w:szCs w:val="24"/>
          <w:lang w:eastAsia="pl-PL"/>
        </w:rPr>
        <w:t>jest</w:t>
      </w:r>
      <w:r w:rsidRPr="00DE630E">
        <w:rPr>
          <w:rFonts w:ascii="Times New Roman" w:eastAsia="Times New Roman" w:hAnsi="Times New Roman" w:cs="Times New Roman"/>
          <w:b/>
          <w:bCs/>
          <w:sz w:val="24"/>
          <w:szCs w:val="24"/>
          <w:lang w:eastAsia="pl-PL"/>
        </w:rPr>
        <w:t xml:space="preserve"> </w:t>
      </w:r>
      <w:r w:rsidRPr="00DE630E">
        <w:rPr>
          <w:rFonts w:ascii="Times New Roman" w:eastAsia="Times New Roman" w:hAnsi="Times New Roman" w:cs="Times New Roman"/>
          <w:b/>
          <w:bCs/>
          <w:i/>
          <w:sz w:val="24"/>
          <w:szCs w:val="24"/>
          <w:lang w:eastAsia="pl-PL"/>
        </w:rPr>
        <w:t>Pan</w:t>
      </w:r>
      <w:r w:rsidR="005A5C7F">
        <w:rPr>
          <w:rFonts w:ascii="Times New Roman" w:eastAsia="Times New Roman" w:hAnsi="Times New Roman" w:cs="Times New Roman"/>
          <w:b/>
          <w:bCs/>
          <w:i/>
          <w:sz w:val="24"/>
          <w:szCs w:val="24"/>
          <w:lang w:eastAsia="pl-PL"/>
        </w:rPr>
        <w:t>i</w:t>
      </w:r>
      <w:r w:rsidRPr="00DE630E">
        <w:rPr>
          <w:rFonts w:ascii="Times New Roman" w:eastAsia="Times New Roman" w:hAnsi="Times New Roman" w:cs="Times New Roman"/>
          <w:b/>
          <w:bCs/>
          <w:i/>
          <w:sz w:val="24"/>
          <w:szCs w:val="24"/>
          <w:lang w:eastAsia="pl-PL"/>
        </w:rPr>
        <w:t xml:space="preserve"> </w:t>
      </w:r>
      <w:r w:rsidR="005A5C7F">
        <w:rPr>
          <w:rFonts w:ascii="Times New Roman" w:eastAsia="Times New Roman" w:hAnsi="Times New Roman" w:cs="Times New Roman"/>
          <w:b/>
          <w:bCs/>
          <w:i/>
          <w:sz w:val="24"/>
          <w:szCs w:val="24"/>
          <w:lang w:eastAsia="pl-PL"/>
        </w:rPr>
        <w:t>Magdalena Grzymek</w:t>
      </w:r>
      <w:r w:rsidRPr="00DE630E">
        <w:rPr>
          <w:rFonts w:ascii="Times New Roman" w:eastAsia="Times New Roman" w:hAnsi="Times New Roman" w:cs="Times New Roman"/>
          <w:b/>
          <w:bCs/>
          <w:i/>
          <w:sz w:val="24"/>
          <w:szCs w:val="24"/>
          <w:lang w:eastAsia="pl-PL"/>
        </w:rPr>
        <w:t>, kontakt: biuro@kowalczyk.pro</w:t>
      </w:r>
      <w:r w:rsidRPr="00DE630E">
        <w:rPr>
          <w:rFonts w:ascii="Times New Roman" w:eastAsia="Times New Roman" w:hAnsi="Times New Roman" w:cs="Times New Roman"/>
          <w:i/>
          <w:sz w:val="24"/>
          <w:szCs w:val="24"/>
          <w:lang w:eastAsia="pl-PL"/>
        </w:rPr>
        <w:t>;</w:t>
      </w:r>
    </w:p>
    <w:p w:rsidR="00DE630E" w:rsidRPr="00DE630E" w:rsidRDefault="00DE630E" w:rsidP="00DE630E">
      <w:pPr>
        <w:numPr>
          <w:ilvl w:val="0"/>
          <w:numId w:val="26"/>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Pani/Pana dane osobowe przetwarzane będą na podstawie art. 6 ust. 1 lit. c</w:t>
      </w:r>
      <w:r w:rsidRPr="00DE630E">
        <w:rPr>
          <w:rFonts w:ascii="Times New Roman" w:eastAsia="Times New Roman" w:hAnsi="Times New Roman" w:cs="Times New Roman"/>
          <w:i/>
          <w:sz w:val="24"/>
          <w:szCs w:val="24"/>
          <w:lang w:eastAsia="pl-PL"/>
        </w:rPr>
        <w:t xml:space="preserve"> </w:t>
      </w:r>
      <w:r w:rsidRPr="00DE630E">
        <w:rPr>
          <w:rFonts w:ascii="Times New Roman" w:eastAsia="Times New Roman" w:hAnsi="Times New Roman" w:cs="Times New Roman"/>
          <w:sz w:val="24"/>
          <w:szCs w:val="24"/>
          <w:lang w:eastAsia="pl-PL"/>
        </w:rPr>
        <w:t xml:space="preserve">RODO w celu związanym z postępowaniem o udzielenie zamówienia publicznego nr sprawy: </w:t>
      </w:r>
      <w:r>
        <w:rPr>
          <w:rFonts w:ascii="Times New Roman" w:eastAsia="Times New Roman" w:hAnsi="Times New Roman" w:cs="Times New Roman"/>
          <w:b/>
          <w:i/>
          <w:sz w:val="24"/>
          <w:szCs w:val="24"/>
          <w:lang w:eastAsia="pl-PL"/>
        </w:rPr>
        <w:t>Or</w:t>
      </w:r>
      <w:r w:rsidRPr="00DE630E">
        <w:rPr>
          <w:rFonts w:ascii="Times New Roman" w:eastAsia="Times New Roman" w:hAnsi="Times New Roman" w:cs="Times New Roman"/>
          <w:b/>
          <w:i/>
          <w:sz w:val="24"/>
          <w:szCs w:val="24"/>
          <w:lang w:eastAsia="pl-PL"/>
        </w:rPr>
        <w:t>g.</w:t>
      </w:r>
      <w:r w:rsidR="005A5C7F">
        <w:rPr>
          <w:rFonts w:ascii="Times New Roman" w:eastAsia="Times New Roman" w:hAnsi="Times New Roman" w:cs="Times New Roman"/>
          <w:b/>
          <w:i/>
          <w:sz w:val="24"/>
          <w:szCs w:val="24"/>
          <w:lang w:eastAsia="pl-PL"/>
        </w:rPr>
        <w:t>2630.3</w:t>
      </w:r>
      <w:r>
        <w:rPr>
          <w:rFonts w:ascii="Times New Roman" w:eastAsia="Times New Roman" w:hAnsi="Times New Roman" w:cs="Times New Roman"/>
          <w:b/>
          <w:i/>
          <w:sz w:val="24"/>
          <w:szCs w:val="24"/>
          <w:lang w:eastAsia="pl-PL"/>
        </w:rPr>
        <w:t>.1</w:t>
      </w:r>
      <w:r w:rsidRPr="00DE630E">
        <w:rPr>
          <w:rFonts w:ascii="Times New Roman" w:eastAsia="Times New Roman" w:hAnsi="Times New Roman" w:cs="Times New Roman"/>
          <w:b/>
          <w:i/>
          <w:sz w:val="24"/>
          <w:szCs w:val="24"/>
          <w:lang w:eastAsia="pl-PL"/>
        </w:rPr>
        <w:t>.2019</w:t>
      </w:r>
      <w:r w:rsidRPr="00DE630E">
        <w:rPr>
          <w:rFonts w:ascii="Times New Roman" w:eastAsia="Times New Roman" w:hAnsi="Times New Roman" w:cs="Times New Roman"/>
          <w:sz w:val="24"/>
          <w:szCs w:val="24"/>
          <w:lang w:eastAsia="pl-PL"/>
        </w:rPr>
        <w:t xml:space="preserve">  pn. „</w:t>
      </w:r>
      <w:r>
        <w:rPr>
          <w:rFonts w:ascii="Times New Roman" w:eastAsia="Times New Roman" w:hAnsi="Times New Roman" w:cs="Times New Roman"/>
          <w:b/>
          <w:bCs/>
          <w:sz w:val="24"/>
          <w:szCs w:val="24"/>
          <w:lang w:eastAsia="pl-PL"/>
        </w:rPr>
        <w:t xml:space="preserve">Dostawa używanego lekkiego samochodu ratowniczo-gaśniczego dla Ochotniczej </w:t>
      </w:r>
      <w:r w:rsidR="00331061">
        <w:rPr>
          <w:rFonts w:ascii="Times New Roman" w:eastAsia="Times New Roman" w:hAnsi="Times New Roman" w:cs="Times New Roman"/>
          <w:b/>
          <w:bCs/>
          <w:sz w:val="24"/>
          <w:szCs w:val="24"/>
          <w:lang w:eastAsia="pl-PL"/>
        </w:rPr>
        <w:t>Straży Pożarnej w Porytem-Jabłoni</w:t>
      </w:r>
      <w:r w:rsidRPr="00DE630E">
        <w:rPr>
          <w:rFonts w:ascii="Times New Roman" w:eastAsia="Times New Roman" w:hAnsi="Times New Roman" w:cs="Times New Roman"/>
          <w:b/>
          <w:bCs/>
          <w:sz w:val="24"/>
          <w:szCs w:val="24"/>
          <w:lang w:eastAsia="pl-PL"/>
        </w:rPr>
        <w:t>”</w:t>
      </w:r>
      <w:r w:rsidRPr="00DE630E">
        <w:rPr>
          <w:rFonts w:ascii="Times New Roman" w:eastAsia="Times New Roman" w:hAnsi="Times New Roman" w:cs="Times New Roman"/>
          <w:i/>
          <w:sz w:val="24"/>
          <w:szCs w:val="24"/>
          <w:lang w:eastAsia="pl-PL"/>
        </w:rPr>
        <w:t xml:space="preserve"> </w:t>
      </w:r>
      <w:r w:rsidRPr="00DE630E">
        <w:rPr>
          <w:rFonts w:ascii="Times New Roman" w:eastAsia="Times New Roman" w:hAnsi="Times New Roman" w:cs="Times New Roman"/>
          <w:sz w:val="24"/>
          <w:szCs w:val="24"/>
          <w:lang w:eastAsia="pl-PL"/>
        </w:rPr>
        <w:t>prowadzonym w trybie zapytania ofertowego;</w:t>
      </w:r>
    </w:p>
    <w:p w:rsidR="00DE630E" w:rsidRPr="00DE630E" w:rsidRDefault="00DE630E" w:rsidP="00DE630E">
      <w:pPr>
        <w:numPr>
          <w:ilvl w:val="0"/>
          <w:numId w:val="26"/>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DE630E" w:rsidRPr="00DE630E" w:rsidRDefault="00DE630E" w:rsidP="00DE630E">
      <w:pPr>
        <w:numPr>
          <w:ilvl w:val="0"/>
          <w:numId w:val="26"/>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Pani/Pana dane osobowe będą przechowywane, przez okres 10 lat od dnia zakończenia postępowania o udzielenie zamówienia;</w:t>
      </w:r>
    </w:p>
    <w:p w:rsidR="00DE630E" w:rsidRPr="00DE630E" w:rsidRDefault="00DE630E" w:rsidP="00DE630E">
      <w:pPr>
        <w:numPr>
          <w:ilvl w:val="0"/>
          <w:numId w:val="26"/>
        </w:numPr>
        <w:spacing w:after="0" w:line="240" w:lineRule="auto"/>
        <w:rPr>
          <w:rFonts w:ascii="Times New Roman" w:eastAsia="Times New Roman" w:hAnsi="Times New Roman" w:cs="Times New Roman"/>
          <w:b/>
          <w:i/>
          <w:sz w:val="24"/>
          <w:szCs w:val="24"/>
          <w:lang w:eastAsia="pl-PL"/>
        </w:rPr>
      </w:pPr>
      <w:r w:rsidRPr="00DE630E">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E630E" w:rsidRPr="00DE630E" w:rsidRDefault="00DE630E" w:rsidP="00DE630E">
      <w:pPr>
        <w:numPr>
          <w:ilvl w:val="0"/>
          <w:numId w:val="26"/>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DE630E" w:rsidRPr="00DE630E" w:rsidRDefault="00DE630E" w:rsidP="00DE630E">
      <w:pPr>
        <w:numPr>
          <w:ilvl w:val="0"/>
          <w:numId w:val="26"/>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posiada Pani/Pan:</w:t>
      </w:r>
    </w:p>
    <w:p w:rsidR="00DE630E" w:rsidRPr="00DE630E" w:rsidRDefault="00DE630E" w:rsidP="00DE630E">
      <w:pPr>
        <w:numPr>
          <w:ilvl w:val="0"/>
          <w:numId w:val="24"/>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na podstawie art. 15 RODO prawo dostępu do danych osobowych Pani/Pana dotyczących;</w:t>
      </w:r>
    </w:p>
    <w:p w:rsidR="00DE630E" w:rsidRPr="00DE630E" w:rsidRDefault="00DE630E" w:rsidP="00DE630E">
      <w:pPr>
        <w:numPr>
          <w:ilvl w:val="0"/>
          <w:numId w:val="24"/>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lastRenderedPageBreak/>
        <w:t>na podstawie art. 16 RODO prawo do sprostowania Pani/Pana danych osobowych;</w:t>
      </w:r>
    </w:p>
    <w:p w:rsidR="00DE630E" w:rsidRPr="00DE630E" w:rsidRDefault="00DE630E" w:rsidP="00DE630E">
      <w:pPr>
        <w:numPr>
          <w:ilvl w:val="0"/>
          <w:numId w:val="24"/>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rsidR="00DE630E" w:rsidRPr="00DE630E" w:rsidRDefault="00DE630E" w:rsidP="00DE630E">
      <w:pPr>
        <w:numPr>
          <w:ilvl w:val="0"/>
          <w:numId w:val="24"/>
        </w:numPr>
        <w:spacing w:after="0" w:line="240" w:lineRule="auto"/>
        <w:rPr>
          <w:rFonts w:ascii="Times New Roman" w:eastAsia="Times New Roman" w:hAnsi="Times New Roman" w:cs="Times New Roman"/>
          <w:i/>
          <w:sz w:val="24"/>
          <w:szCs w:val="24"/>
          <w:lang w:eastAsia="pl-PL"/>
        </w:rPr>
      </w:pPr>
      <w:r w:rsidRPr="00DE630E">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E630E" w:rsidRPr="00DE630E" w:rsidRDefault="00DE630E" w:rsidP="00DE630E">
      <w:pPr>
        <w:numPr>
          <w:ilvl w:val="0"/>
          <w:numId w:val="27"/>
        </w:numPr>
        <w:spacing w:after="0" w:line="240" w:lineRule="auto"/>
        <w:rPr>
          <w:rFonts w:ascii="Times New Roman" w:eastAsia="Times New Roman" w:hAnsi="Times New Roman" w:cs="Times New Roman"/>
          <w:i/>
          <w:sz w:val="24"/>
          <w:szCs w:val="24"/>
          <w:lang w:eastAsia="pl-PL"/>
        </w:rPr>
      </w:pPr>
      <w:r w:rsidRPr="00DE630E">
        <w:rPr>
          <w:rFonts w:ascii="Times New Roman" w:eastAsia="Times New Roman" w:hAnsi="Times New Roman" w:cs="Times New Roman"/>
          <w:sz w:val="24"/>
          <w:szCs w:val="24"/>
          <w:lang w:eastAsia="pl-PL"/>
        </w:rPr>
        <w:t>nie przysługuje Pani/Panu:</w:t>
      </w:r>
    </w:p>
    <w:p w:rsidR="00DE630E" w:rsidRPr="00DE630E" w:rsidRDefault="00DE630E" w:rsidP="00DE630E">
      <w:pPr>
        <w:numPr>
          <w:ilvl w:val="0"/>
          <w:numId w:val="25"/>
        </w:numPr>
        <w:spacing w:after="0" w:line="240" w:lineRule="auto"/>
        <w:rPr>
          <w:rFonts w:ascii="Times New Roman" w:eastAsia="Times New Roman" w:hAnsi="Times New Roman" w:cs="Times New Roman"/>
          <w:i/>
          <w:sz w:val="24"/>
          <w:szCs w:val="24"/>
          <w:lang w:eastAsia="pl-PL"/>
        </w:rPr>
      </w:pPr>
      <w:r w:rsidRPr="00DE630E">
        <w:rPr>
          <w:rFonts w:ascii="Times New Roman" w:eastAsia="Times New Roman" w:hAnsi="Times New Roman" w:cs="Times New Roman"/>
          <w:sz w:val="24"/>
          <w:szCs w:val="24"/>
          <w:lang w:eastAsia="pl-PL"/>
        </w:rPr>
        <w:t>w związku z art. 17 ust. 3 lit. b, d lub e RODO prawo do usunięcia danych osobowych;</w:t>
      </w:r>
    </w:p>
    <w:p w:rsidR="00DE630E" w:rsidRPr="00DE630E" w:rsidRDefault="00DE630E" w:rsidP="00DE630E">
      <w:pPr>
        <w:numPr>
          <w:ilvl w:val="0"/>
          <w:numId w:val="25"/>
        </w:numPr>
        <w:spacing w:after="0" w:line="240" w:lineRule="auto"/>
        <w:rPr>
          <w:rFonts w:ascii="Times New Roman" w:eastAsia="Times New Roman" w:hAnsi="Times New Roman" w:cs="Times New Roman"/>
          <w:b/>
          <w:i/>
          <w:sz w:val="24"/>
          <w:szCs w:val="24"/>
          <w:lang w:eastAsia="pl-PL"/>
        </w:rPr>
      </w:pPr>
      <w:r w:rsidRPr="00DE630E">
        <w:rPr>
          <w:rFonts w:ascii="Times New Roman" w:eastAsia="Times New Roman" w:hAnsi="Times New Roman" w:cs="Times New Roman"/>
          <w:sz w:val="24"/>
          <w:szCs w:val="24"/>
          <w:lang w:eastAsia="pl-PL"/>
        </w:rPr>
        <w:t>prawo do przenoszenia danych osobowych, o którym mowa w art. 20 RODO;</w:t>
      </w:r>
    </w:p>
    <w:p w:rsidR="00DE630E" w:rsidRPr="00DE630E" w:rsidRDefault="00DE630E" w:rsidP="00DE630E">
      <w:pPr>
        <w:numPr>
          <w:ilvl w:val="0"/>
          <w:numId w:val="25"/>
        </w:numPr>
        <w:spacing w:after="0" w:line="240" w:lineRule="auto"/>
        <w:rPr>
          <w:rFonts w:ascii="Times New Roman" w:eastAsia="Times New Roman" w:hAnsi="Times New Roman" w:cs="Times New Roman"/>
          <w:b/>
          <w:i/>
          <w:sz w:val="24"/>
          <w:szCs w:val="24"/>
          <w:lang w:eastAsia="pl-PL"/>
        </w:rPr>
      </w:pPr>
      <w:r w:rsidRPr="00DE630E">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DE630E">
        <w:rPr>
          <w:rFonts w:ascii="Times New Roman" w:eastAsia="Times New Roman" w:hAnsi="Times New Roman" w:cs="Times New Roman"/>
          <w:sz w:val="24"/>
          <w:szCs w:val="24"/>
          <w:lang w:eastAsia="pl-PL"/>
        </w:rPr>
        <w:t>.</w:t>
      </w:r>
      <w:r w:rsidRPr="00DE630E">
        <w:rPr>
          <w:rFonts w:ascii="Times New Roman" w:eastAsia="Times New Roman" w:hAnsi="Times New Roman" w:cs="Times New Roman"/>
          <w:b/>
          <w:sz w:val="24"/>
          <w:szCs w:val="24"/>
          <w:lang w:eastAsia="pl-PL"/>
        </w:rPr>
        <w:t xml:space="preserve"> </w:t>
      </w:r>
    </w:p>
    <w:p w:rsidR="00DE630E" w:rsidRPr="00DE630E" w:rsidRDefault="00DE630E" w:rsidP="00DE630E">
      <w:p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 xml:space="preserve">Dodatkowo podkreślenia wymaga fakt, że również wykonawca, podwykonawca i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 </w:t>
      </w:r>
    </w:p>
    <w:p w:rsidR="00DE630E" w:rsidRPr="00DE630E" w:rsidRDefault="00DE630E" w:rsidP="00DE630E">
      <w:p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 xml:space="preserve">Ponadto wykonawca będzie musiał wypełnić obowiązek informacyjny wynikający z </w:t>
      </w:r>
      <w:r w:rsidRPr="00DE630E">
        <w:rPr>
          <w:rFonts w:ascii="Times New Roman" w:eastAsia="Times New Roman" w:hAnsi="Times New Roman" w:cs="Times New Roman"/>
          <w:b/>
          <w:sz w:val="24"/>
          <w:szCs w:val="24"/>
          <w:lang w:eastAsia="pl-PL"/>
        </w:rPr>
        <w:t>art. 14 RODO</w:t>
      </w:r>
      <w:r w:rsidRPr="00DE630E">
        <w:rPr>
          <w:rFonts w:ascii="Times New Roman" w:eastAsia="Times New Roman" w:hAnsi="Times New Roman" w:cs="Times New Roman"/>
          <w:sz w:val="24"/>
          <w:szCs w:val="24"/>
          <w:lang w:eastAsia="pl-PL"/>
        </w:rPr>
        <w:t xml:space="preserve"> względem osób fizycznych, których dane przekazuje zamawiającemu i których dane </w:t>
      </w:r>
      <w:r w:rsidRPr="00DE630E">
        <w:rPr>
          <w:rFonts w:ascii="Times New Roman" w:eastAsia="Times New Roman" w:hAnsi="Times New Roman" w:cs="Times New Roman"/>
          <w:sz w:val="24"/>
          <w:szCs w:val="24"/>
          <w:u w:val="single"/>
          <w:lang w:eastAsia="pl-PL"/>
        </w:rPr>
        <w:t>pośrednio</w:t>
      </w:r>
      <w:r w:rsidRPr="00DE630E">
        <w:rPr>
          <w:rFonts w:ascii="Times New Roman" w:eastAsia="Times New Roman" w:hAnsi="Times New Roman" w:cs="Times New Roman"/>
          <w:sz w:val="24"/>
          <w:szCs w:val="24"/>
          <w:lang w:eastAsia="pl-PL"/>
        </w:rPr>
        <w:t xml:space="preserve"> pozyskał, chyba że ma zastosowanie co najmniej jedno z włączeń, o których mowa w art. 14 ust. 5 RODO.</w:t>
      </w:r>
    </w:p>
    <w:p w:rsidR="00DE630E" w:rsidRPr="00DE630E" w:rsidRDefault="00DE630E" w:rsidP="00DE630E">
      <w:pPr>
        <w:spacing w:after="0" w:line="240" w:lineRule="auto"/>
        <w:rPr>
          <w:rFonts w:ascii="Times New Roman" w:eastAsia="Times New Roman" w:hAnsi="Times New Roman" w:cs="Times New Roman"/>
          <w:sz w:val="24"/>
          <w:szCs w:val="24"/>
          <w:lang w:eastAsia="pl-PL"/>
        </w:rPr>
      </w:pPr>
    </w:p>
    <w:p w:rsidR="00DE630E" w:rsidRPr="00331061" w:rsidRDefault="00DE630E" w:rsidP="00331061">
      <w:pPr>
        <w:pStyle w:val="Akapitzlist"/>
        <w:numPr>
          <w:ilvl w:val="0"/>
          <w:numId w:val="15"/>
        </w:numPr>
        <w:spacing w:after="0" w:line="240" w:lineRule="auto"/>
        <w:rPr>
          <w:rFonts w:ascii="Times New Roman" w:eastAsia="Times New Roman" w:hAnsi="Times New Roman" w:cs="Times New Roman"/>
          <w:b/>
          <w:sz w:val="24"/>
          <w:szCs w:val="24"/>
          <w:lang w:eastAsia="pl-PL"/>
        </w:rPr>
      </w:pPr>
      <w:r w:rsidRPr="00331061">
        <w:rPr>
          <w:rFonts w:ascii="Times New Roman" w:eastAsia="Times New Roman" w:hAnsi="Times New Roman" w:cs="Times New Roman"/>
          <w:b/>
          <w:sz w:val="24"/>
          <w:szCs w:val="24"/>
          <w:lang w:eastAsia="pl-PL"/>
        </w:rPr>
        <w:t>Załączniki:</w:t>
      </w:r>
    </w:p>
    <w:p w:rsidR="00DE630E" w:rsidRPr="00DE630E" w:rsidRDefault="00DE630E" w:rsidP="00DE630E">
      <w:pPr>
        <w:numPr>
          <w:ilvl w:val="0"/>
          <w:numId w:val="22"/>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Formularz ofertowy</w:t>
      </w:r>
      <w:r w:rsidR="00331061">
        <w:rPr>
          <w:rFonts w:ascii="Times New Roman" w:eastAsia="Times New Roman" w:hAnsi="Times New Roman" w:cs="Times New Roman"/>
          <w:sz w:val="24"/>
          <w:szCs w:val="24"/>
          <w:lang w:eastAsia="pl-PL"/>
        </w:rPr>
        <w:t>.</w:t>
      </w:r>
    </w:p>
    <w:p w:rsidR="00DE630E" w:rsidRPr="00DE630E" w:rsidRDefault="00DE630E" w:rsidP="00DE630E">
      <w:pPr>
        <w:numPr>
          <w:ilvl w:val="0"/>
          <w:numId w:val="22"/>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Wzór Umowy.</w:t>
      </w:r>
    </w:p>
    <w:p w:rsidR="00A43BFA" w:rsidRPr="00E85737" w:rsidRDefault="00A43BFA" w:rsidP="00A43BFA">
      <w:pPr>
        <w:spacing w:after="0" w:line="240" w:lineRule="auto"/>
        <w:rPr>
          <w:rFonts w:ascii="Times New Roman" w:eastAsia="Times New Roman" w:hAnsi="Times New Roman" w:cs="Times New Roman"/>
          <w:sz w:val="24"/>
          <w:szCs w:val="24"/>
          <w:lang w:eastAsia="pl-PL"/>
        </w:rPr>
      </w:pPr>
    </w:p>
    <w:p w:rsidR="00A43BFA" w:rsidRPr="00E85737" w:rsidRDefault="00A43BFA" w:rsidP="00331061">
      <w:pPr>
        <w:spacing w:after="0" w:line="240" w:lineRule="auto"/>
        <w:rPr>
          <w:rFonts w:ascii="Times New Roman" w:eastAsia="Times New Roman" w:hAnsi="Times New Roman" w:cs="Times New Roman"/>
          <w:sz w:val="24"/>
          <w:szCs w:val="24"/>
          <w:lang w:eastAsia="pl-PL"/>
        </w:rPr>
      </w:pPr>
    </w:p>
    <w:p w:rsidR="00C64365" w:rsidRPr="00E85737" w:rsidRDefault="00C64365" w:rsidP="00DC2E26">
      <w:pPr>
        <w:spacing w:after="0" w:line="240" w:lineRule="auto"/>
        <w:ind w:firstLine="708"/>
        <w:jc w:val="center"/>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7541D8" w:rsidRPr="00E85737" w:rsidRDefault="007541D8">
      <w:pPr>
        <w:rPr>
          <w:rFonts w:ascii="Times New Roman" w:eastAsia="Times New Roman" w:hAnsi="Times New Roman" w:cs="Times New Roman"/>
          <w:b/>
          <w:color w:val="000000"/>
          <w:sz w:val="24"/>
          <w:szCs w:val="24"/>
          <w:lang w:val="pl" w:eastAsia="pl-PL"/>
        </w:rPr>
      </w:pPr>
    </w:p>
    <w:sectPr w:rsidR="007541D8" w:rsidRPr="00E85737" w:rsidSect="00DC2E2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53360"/>
    <w:multiLevelType w:val="hybridMultilevel"/>
    <w:tmpl w:val="200CD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A3AED"/>
    <w:multiLevelType w:val="hybridMultilevel"/>
    <w:tmpl w:val="9792575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C4661C1"/>
    <w:multiLevelType w:val="hybridMultilevel"/>
    <w:tmpl w:val="CFCA2332"/>
    <w:lvl w:ilvl="0" w:tplc="9EAE0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DB3E5F"/>
    <w:multiLevelType w:val="hybridMultilevel"/>
    <w:tmpl w:val="E93E9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0452F8"/>
    <w:multiLevelType w:val="hybridMultilevel"/>
    <w:tmpl w:val="6CD8399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2EF5EF5"/>
    <w:multiLevelType w:val="multilevel"/>
    <w:tmpl w:val="473C2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977CD"/>
    <w:multiLevelType w:val="hybridMultilevel"/>
    <w:tmpl w:val="A0D0BAB4"/>
    <w:lvl w:ilvl="0" w:tplc="1AC44A2E">
      <w:start w:val="8"/>
      <w:numFmt w:val="upperRoman"/>
      <w:lvlText w:val="%1."/>
      <w:lvlJc w:val="left"/>
      <w:pPr>
        <w:ind w:left="108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A127E"/>
    <w:multiLevelType w:val="hybridMultilevel"/>
    <w:tmpl w:val="3EF0D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B5608F7"/>
    <w:multiLevelType w:val="hybridMultilevel"/>
    <w:tmpl w:val="1918291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C444252"/>
    <w:multiLevelType w:val="hybridMultilevel"/>
    <w:tmpl w:val="F97CC4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3CE132B0"/>
    <w:multiLevelType w:val="hybridMultilevel"/>
    <w:tmpl w:val="8AF20E12"/>
    <w:lvl w:ilvl="0" w:tplc="B49A1C0E">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E81118"/>
    <w:multiLevelType w:val="hybridMultilevel"/>
    <w:tmpl w:val="D31438C4"/>
    <w:lvl w:ilvl="0" w:tplc="7AE0765E">
      <w:start w:val="1"/>
      <w:numFmt w:val="decimal"/>
      <w:lvlText w:val="%1."/>
      <w:lvlJc w:val="left"/>
      <w:pPr>
        <w:tabs>
          <w:tab w:val="num" w:pos="1428"/>
        </w:tabs>
        <w:ind w:left="1428" w:hanging="360"/>
      </w:pPr>
    </w:lvl>
    <w:lvl w:ilvl="1" w:tplc="337C907A">
      <w:start w:val="1"/>
      <w:numFmt w:val="lowerLetter"/>
      <w:lvlText w:val="%2)"/>
      <w:lvlJc w:val="left"/>
      <w:pPr>
        <w:tabs>
          <w:tab w:val="num" w:pos="2151"/>
        </w:tabs>
        <w:ind w:left="2151" w:hanging="363"/>
      </w:pPr>
      <w:rPr>
        <w:rFonts w:ascii="Times New Roman" w:eastAsia="Times New Roman" w:hAnsi="Times New Roman" w:cs="Arial"/>
      </w:rPr>
    </w:lvl>
    <w:lvl w:ilvl="2" w:tplc="F4923B24">
      <w:start w:val="1"/>
      <w:numFmt w:val="bullet"/>
      <w:lvlText w:val=""/>
      <w:lvlJc w:val="left"/>
      <w:pPr>
        <w:tabs>
          <w:tab w:val="num" w:pos="2972"/>
        </w:tabs>
        <w:ind w:left="2972" w:hanging="284"/>
      </w:pPr>
      <w:rPr>
        <w:rFonts w:ascii="Wingdings" w:hAnsi="Wingding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5" w15:restartNumberingAfterBreak="0">
    <w:nsid w:val="441F110E"/>
    <w:multiLevelType w:val="hybridMultilevel"/>
    <w:tmpl w:val="D93EC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890823"/>
    <w:multiLevelType w:val="hybridMultilevel"/>
    <w:tmpl w:val="D38C2DB6"/>
    <w:lvl w:ilvl="0" w:tplc="28C2108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B0348C"/>
    <w:multiLevelType w:val="hybridMultilevel"/>
    <w:tmpl w:val="4352F8A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CA17E94"/>
    <w:multiLevelType w:val="hybridMultilevel"/>
    <w:tmpl w:val="33EC6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B087E"/>
    <w:multiLevelType w:val="hybridMultilevel"/>
    <w:tmpl w:val="168406F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4225C63"/>
    <w:multiLevelType w:val="hybridMultilevel"/>
    <w:tmpl w:val="141A6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B3778"/>
    <w:multiLevelType w:val="hybridMultilevel"/>
    <w:tmpl w:val="B7B6521C"/>
    <w:lvl w:ilvl="0" w:tplc="390281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9827273"/>
    <w:multiLevelType w:val="hybridMultilevel"/>
    <w:tmpl w:val="E814F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603D12"/>
    <w:multiLevelType w:val="hybridMultilevel"/>
    <w:tmpl w:val="36F6F234"/>
    <w:lvl w:ilvl="0" w:tplc="9EAE07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5F33F83"/>
    <w:multiLevelType w:val="singleLevel"/>
    <w:tmpl w:val="557E33CA"/>
    <w:lvl w:ilvl="0">
      <w:start w:val="1"/>
      <w:numFmt w:val="decimal"/>
      <w:lvlText w:val="%1."/>
      <w:lvlJc w:val="left"/>
      <w:pPr>
        <w:tabs>
          <w:tab w:val="num" w:pos="360"/>
        </w:tabs>
        <w:ind w:left="360" w:hanging="360"/>
      </w:pPr>
      <w:rPr>
        <w:b w:val="0"/>
        <w:color w:val="auto"/>
      </w:rPr>
    </w:lvl>
  </w:abstractNum>
  <w:abstractNum w:abstractNumId="25" w15:restartNumberingAfterBreak="0">
    <w:nsid w:val="7A1138D0"/>
    <w:multiLevelType w:val="multilevel"/>
    <w:tmpl w:val="9836C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0517E9"/>
    <w:multiLevelType w:val="hybridMultilevel"/>
    <w:tmpl w:val="AEE64A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22"/>
  </w:num>
  <w:num w:numId="4">
    <w:abstractNumId w:val="6"/>
  </w:num>
  <w:num w:numId="5">
    <w:abstractNumId w:val="9"/>
  </w:num>
  <w:num w:numId="6">
    <w:abstractNumId w:val="2"/>
  </w:num>
  <w:num w:numId="7">
    <w:abstractNumId w:val="17"/>
  </w:num>
  <w:num w:numId="8">
    <w:abstractNumId w:val="2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
  </w:num>
  <w:num w:numId="17">
    <w:abstractNumId w:val="20"/>
  </w:num>
  <w:num w:numId="18">
    <w:abstractNumId w:val="18"/>
  </w:num>
  <w:num w:numId="19">
    <w:abstractNumId w:val="23"/>
  </w:num>
  <w:num w:numId="20">
    <w:abstractNumId w:val="4"/>
  </w:num>
  <w:num w:numId="21">
    <w:abstractNumId w:val="21"/>
  </w:num>
  <w:num w:numId="22">
    <w:abstractNumId w:val="11"/>
  </w:num>
  <w:num w:numId="23">
    <w:abstractNumId w:val="8"/>
  </w:num>
  <w:num w:numId="24">
    <w:abstractNumId w:val="3"/>
  </w:num>
  <w:num w:numId="25">
    <w:abstractNumId w:val="10"/>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FA"/>
    <w:rsid w:val="00015FA0"/>
    <w:rsid w:val="00017C1F"/>
    <w:rsid w:val="00023E09"/>
    <w:rsid w:val="000B2600"/>
    <w:rsid w:val="001030B5"/>
    <w:rsid w:val="00136183"/>
    <w:rsid w:val="001518E5"/>
    <w:rsid w:val="001A7148"/>
    <w:rsid w:val="002C3DBA"/>
    <w:rsid w:val="002C6AF1"/>
    <w:rsid w:val="002F7153"/>
    <w:rsid w:val="00312186"/>
    <w:rsid w:val="00331061"/>
    <w:rsid w:val="0033268B"/>
    <w:rsid w:val="00497318"/>
    <w:rsid w:val="0057635F"/>
    <w:rsid w:val="005A5C7F"/>
    <w:rsid w:val="005E101B"/>
    <w:rsid w:val="00612ECC"/>
    <w:rsid w:val="00677E72"/>
    <w:rsid w:val="00685274"/>
    <w:rsid w:val="006B034B"/>
    <w:rsid w:val="007541D8"/>
    <w:rsid w:val="007C442D"/>
    <w:rsid w:val="00805E71"/>
    <w:rsid w:val="00815916"/>
    <w:rsid w:val="00816928"/>
    <w:rsid w:val="00821D44"/>
    <w:rsid w:val="008226EE"/>
    <w:rsid w:val="008621DD"/>
    <w:rsid w:val="008B6DA2"/>
    <w:rsid w:val="008E1477"/>
    <w:rsid w:val="00907F03"/>
    <w:rsid w:val="00920CE0"/>
    <w:rsid w:val="009652CA"/>
    <w:rsid w:val="00A16F2B"/>
    <w:rsid w:val="00A43BFA"/>
    <w:rsid w:val="00A911B2"/>
    <w:rsid w:val="00AA03B6"/>
    <w:rsid w:val="00AA1309"/>
    <w:rsid w:val="00AA1325"/>
    <w:rsid w:val="00AC68AF"/>
    <w:rsid w:val="00AE6329"/>
    <w:rsid w:val="00B70533"/>
    <w:rsid w:val="00B84B3C"/>
    <w:rsid w:val="00C64365"/>
    <w:rsid w:val="00CA74EE"/>
    <w:rsid w:val="00CC4FC7"/>
    <w:rsid w:val="00D107E4"/>
    <w:rsid w:val="00D31943"/>
    <w:rsid w:val="00D4334D"/>
    <w:rsid w:val="00D445FC"/>
    <w:rsid w:val="00D75D08"/>
    <w:rsid w:val="00D82D24"/>
    <w:rsid w:val="00DC265C"/>
    <w:rsid w:val="00DC2E26"/>
    <w:rsid w:val="00DD4E66"/>
    <w:rsid w:val="00DE630E"/>
    <w:rsid w:val="00E32364"/>
    <w:rsid w:val="00E56887"/>
    <w:rsid w:val="00E85737"/>
    <w:rsid w:val="00EA6263"/>
    <w:rsid w:val="00EC3BD9"/>
    <w:rsid w:val="00EC6EAB"/>
    <w:rsid w:val="00ED4442"/>
    <w:rsid w:val="00F03B90"/>
    <w:rsid w:val="00F23112"/>
    <w:rsid w:val="00F36DF0"/>
    <w:rsid w:val="00F55CA4"/>
    <w:rsid w:val="00F56F31"/>
    <w:rsid w:val="00FB275A"/>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C22C"/>
  <w15:docId w15:val="{5AD05149-D363-4A07-B5E6-598FEB6C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A43BFA"/>
    <w:rPr>
      <w:rFonts w:ascii="Times New Roman" w:eastAsia="Times New Roman" w:hAnsi="Times New Roman" w:cs="Times New Roman"/>
      <w:sz w:val="21"/>
      <w:szCs w:val="21"/>
      <w:shd w:val="clear" w:color="auto" w:fill="FFFFFF"/>
    </w:rPr>
  </w:style>
  <w:style w:type="character" w:customStyle="1" w:styleId="TeksttreciPogrubienie">
    <w:name w:val="Tekst treści + Pogrubienie"/>
    <w:rsid w:val="00A43BFA"/>
    <w:rPr>
      <w:rFonts w:ascii="Times New Roman" w:eastAsia="Times New Roman" w:hAnsi="Times New Roman" w:cs="Times New Roman"/>
      <w:b/>
      <w:bCs/>
      <w:i w:val="0"/>
      <w:iCs w:val="0"/>
      <w:smallCaps w:val="0"/>
      <w:strike w:val="0"/>
      <w:spacing w:val="0"/>
      <w:sz w:val="21"/>
      <w:szCs w:val="21"/>
    </w:rPr>
  </w:style>
  <w:style w:type="paragraph" w:customStyle="1" w:styleId="Teksttreci0">
    <w:name w:val="Tekst treści"/>
    <w:basedOn w:val="Normalny"/>
    <w:link w:val="Teksttreci"/>
    <w:rsid w:val="00A43BFA"/>
    <w:pPr>
      <w:shd w:val="clear" w:color="auto" w:fill="FFFFFF"/>
      <w:spacing w:after="0" w:line="413" w:lineRule="exact"/>
      <w:ind w:hanging="820"/>
      <w:jc w:val="center"/>
    </w:pPr>
    <w:rPr>
      <w:rFonts w:ascii="Times New Roman" w:eastAsia="Times New Roman" w:hAnsi="Times New Roman" w:cs="Times New Roman"/>
      <w:sz w:val="21"/>
      <w:szCs w:val="21"/>
    </w:rPr>
  </w:style>
  <w:style w:type="paragraph" w:styleId="Akapitzlist">
    <w:name w:val="List Paragraph"/>
    <w:basedOn w:val="Normalny"/>
    <w:uiPriority w:val="34"/>
    <w:qFormat/>
    <w:rsid w:val="00AA03B6"/>
    <w:pPr>
      <w:ind w:left="720"/>
      <w:contextualSpacing/>
    </w:pPr>
  </w:style>
  <w:style w:type="paragraph" w:styleId="Tekstdymka">
    <w:name w:val="Balloon Text"/>
    <w:basedOn w:val="Normalny"/>
    <w:link w:val="TekstdymkaZnak"/>
    <w:uiPriority w:val="99"/>
    <w:semiHidden/>
    <w:unhideWhenUsed/>
    <w:rsid w:val="00862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3577-5CFB-47C3-8241-16CDCD9F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ZIKO</dc:creator>
  <cp:lastModifiedBy>Daniel Gadomski</cp:lastModifiedBy>
  <cp:revision>29</cp:revision>
  <cp:lastPrinted>2019-06-10T07:17:00Z</cp:lastPrinted>
  <dcterms:created xsi:type="dcterms:W3CDTF">2016-02-26T06:50:00Z</dcterms:created>
  <dcterms:modified xsi:type="dcterms:W3CDTF">2019-06-10T11:47:00Z</dcterms:modified>
</cp:coreProperties>
</file>