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9F17B6">
      <w:pPr>
        <w:jc w:val="center"/>
        <w:rPr>
          <w:b/>
          <w:caps/>
        </w:rPr>
      </w:pPr>
      <w:r>
        <w:rPr>
          <w:b/>
          <w:caps/>
        </w:rPr>
        <w:t>Uchwała Nr 107/V/19</w:t>
      </w:r>
      <w:r>
        <w:rPr>
          <w:b/>
          <w:caps/>
        </w:rPr>
        <w:br/>
        <w:t>Rady Gminy Zambrów</w:t>
      </w:r>
    </w:p>
    <w:p w:rsidR="00A77B3E" w:rsidRDefault="009F17B6">
      <w:pPr>
        <w:spacing w:before="280" w:after="280"/>
        <w:jc w:val="center"/>
        <w:rPr>
          <w:b/>
          <w:caps/>
        </w:rPr>
      </w:pPr>
      <w:r>
        <w:t>z dnia 9 kwietnia 2019 r.</w:t>
      </w:r>
    </w:p>
    <w:p w:rsidR="00A77B3E" w:rsidRDefault="009F17B6">
      <w:pPr>
        <w:keepNext/>
        <w:spacing w:after="480"/>
        <w:jc w:val="center"/>
      </w:pPr>
      <w:r>
        <w:rPr>
          <w:b/>
        </w:rPr>
        <w:t>w sprawie zmian w budżecie Gminy Zambrów na rok 2019.</w:t>
      </w:r>
    </w:p>
    <w:p w:rsidR="00A77B3E" w:rsidRDefault="009F17B6">
      <w:pPr>
        <w:keepLines/>
        <w:spacing w:before="120" w:after="120"/>
        <w:ind w:firstLine="227"/>
      </w:pPr>
      <w:r>
        <w:t>Na podstawie art. 18 ust. 2 pkt 4, pkt 9 lit. „c”, lit. „d” ora</w:t>
      </w:r>
      <w:bookmarkStart w:id="0" w:name="_GoBack"/>
      <w:bookmarkEnd w:id="0"/>
      <w:r>
        <w:t>z lit. „i” ustawy z dnia 8 marca 1990 r. o samorządzie gminnym (Dz. U. z </w:t>
      </w:r>
      <w:r>
        <w:t>2019 r. poz. 506) oraz art. 211, art. 212, art. 214, art. 215, art. 222, art. 235, art. 236, art. 237, art. 242, art. 258 ustawy z dnia 27 sierpnia 2009 r. o finansach publicznych (Dz. U. z 2017 r. poz. 2077, z 2018 r. poz. 62, poz. 1000, poz. 1366, poz. 1</w:t>
      </w:r>
      <w:r>
        <w:t>669, poz. 1693, poz. 2354 i poz. 2500) Rada Gminy Zambrów uchwala, co następuje:</w:t>
      </w:r>
    </w:p>
    <w:p w:rsidR="00A77B3E" w:rsidRDefault="009F17B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Zmienia się plan dochodów, zgodnie z załącznikiem Nr 1 do niniejszej uchwały.</w:t>
      </w:r>
    </w:p>
    <w:p w:rsidR="00A77B3E" w:rsidRDefault="009F17B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Zmienia się plan wydatków, zgodnie z załącznikiem Nr 2 do niniejszej uchwały.</w:t>
      </w:r>
    </w:p>
    <w:p w:rsidR="00A77B3E" w:rsidRDefault="009F17B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Zest</w:t>
      </w:r>
      <w:r>
        <w:rPr>
          <w:color w:val="000000"/>
          <w:u w:color="000000"/>
        </w:rPr>
        <w:t>awienie planowanych kwot dotacji udzielanych z budżetu Gminy Zambrów na 2019 rok, zgodnie z załącznikiem Nr 3 do niniejszej uchwały.</w:t>
      </w:r>
    </w:p>
    <w:p w:rsidR="00A77B3E" w:rsidRDefault="009F17B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Plan wydatków majątkowych, zgodnie z załącznikiem Nr 4 do niniejszej uchwały.</w:t>
      </w:r>
    </w:p>
    <w:p w:rsidR="00A77B3E" w:rsidRDefault="009F17B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Budżet po dokonanych zmianach wynos</w:t>
      </w:r>
      <w:r>
        <w:rPr>
          <w:color w:val="000000"/>
          <w:u w:color="000000"/>
        </w:rPr>
        <w:t>i:</w:t>
      </w:r>
    </w:p>
    <w:p w:rsidR="00A77B3E" w:rsidRDefault="009F17B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Plan dochodów ogółem w wysokości 38.939.757,00 zł, z tego dochody:</w:t>
      </w:r>
    </w:p>
    <w:p w:rsidR="00A77B3E" w:rsidRDefault="009F17B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bieżące w wysokości 35.565.093,00 zł,</w:t>
      </w:r>
    </w:p>
    <w:p w:rsidR="00A77B3E" w:rsidRDefault="009F17B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majątkowe w wysokości 3.374.664,00 zł.</w:t>
      </w:r>
    </w:p>
    <w:p w:rsidR="00A77B3E" w:rsidRDefault="009F17B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Plan wydatków w wysokości 41.917.076,00 zł, z tego :</w:t>
      </w:r>
    </w:p>
    <w:p w:rsidR="00A77B3E" w:rsidRDefault="009F17B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bieżące w wysokości 29.406.507,00 zł,</w:t>
      </w:r>
    </w:p>
    <w:p w:rsidR="00A77B3E" w:rsidRDefault="009F17B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majątkowe w wysokości 12.510.569,00 zł.</w:t>
      </w:r>
    </w:p>
    <w:p w:rsidR="00A77B3E" w:rsidRDefault="009F17B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Objaśnienia dokonanych zmian w planie wydatków, zgodnie z załącznikiem Nr 5 do niniejszej uchwały.</w:t>
      </w:r>
    </w:p>
    <w:p w:rsidR="00A77B3E" w:rsidRDefault="009F17B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Wykonanie uchwały powierza się Wójtowi Gminy Zambrów.</w:t>
      </w:r>
    </w:p>
    <w:p w:rsidR="00A77B3E" w:rsidRDefault="009F17B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Uchwała wchodzi w życie z dniem podjęcia i podle</w:t>
      </w:r>
      <w:r>
        <w:rPr>
          <w:color w:val="000000"/>
          <w:u w:color="000000"/>
        </w:rPr>
        <w:t>ga publikacji w Dzienniku Urzędowym Województwa Podlaskiego.</w:t>
      </w:r>
    </w:p>
    <w:p w:rsidR="00A77B3E" w:rsidRDefault="009F17B6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9F17B6">
      <w:pPr>
        <w:keepNext/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lastRenderedPageBreak/>
        <w:t>Załącznik Nr 1 do uchwały Nr 107/V/19</w:t>
      </w:r>
      <w:r>
        <w:rPr>
          <w:color w:val="000000"/>
          <w:u w:color="000000"/>
        </w:rPr>
        <w:br/>
      </w:r>
      <w:r>
        <w:t>Rady Gminy Zambrów</w:t>
      </w:r>
      <w:r>
        <w:rPr>
          <w:color w:val="000000"/>
          <w:u w:color="000000"/>
        </w:rPr>
        <w:br/>
      </w:r>
      <w:r>
        <w:t>z dnia 9 kwietnia 2019 r.</w:t>
      </w:r>
    </w:p>
    <w:p w:rsidR="00A77B3E" w:rsidRDefault="009F17B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Zmiana planu dochodów budżetowych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850"/>
        <w:gridCol w:w="96"/>
        <w:gridCol w:w="314"/>
        <w:gridCol w:w="416"/>
        <w:gridCol w:w="3075"/>
        <w:gridCol w:w="917"/>
        <w:gridCol w:w="96"/>
        <w:gridCol w:w="1724"/>
        <w:gridCol w:w="2016"/>
        <w:gridCol w:w="2016"/>
        <w:gridCol w:w="1973"/>
        <w:gridCol w:w="779"/>
      </w:tblGrid>
      <w:tr w:rsidR="00C80AFB">
        <w:trPr>
          <w:trHeight w:val="176"/>
        </w:trPr>
        <w:tc>
          <w:tcPr>
            <w:tcW w:w="83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Rodzaj zadania:</w:t>
            </w:r>
          </w:p>
        </w:tc>
        <w:tc>
          <w:tcPr>
            <w:tcW w:w="17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Poroz. z AR</w:t>
            </w:r>
          </w:p>
        </w:tc>
        <w:tc>
          <w:tcPr>
            <w:tcW w:w="5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452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Dział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Rozdział</w:t>
            </w: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§</w:t>
            </w: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Nazwa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 przed zmianą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Zmniejszenie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Zwiększenie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 po zmianach  (5+6+7)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48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</w:t>
            </w: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</w:t>
            </w: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76"/>
        </w:trPr>
        <w:tc>
          <w:tcPr>
            <w:tcW w:w="965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bieżące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76"/>
        </w:trPr>
        <w:tc>
          <w:tcPr>
            <w:tcW w:w="34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bieżące</w:t>
            </w: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razem: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3 000,00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3 000,00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374"/>
        </w:trPr>
        <w:tc>
          <w:tcPr>
            <w:tcW w:w="1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76"/>
        </w:trPr>
        <w:tc>
          <w:tcPr>
            <w:tcW w:w="8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Rodzaj zadania:</w:t>
            </w:r>
          </w:p>
        </w:tc>
        <w:tc>
          <w:tcPr>
            <w:tcW w:w="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318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Własne</w:t>
            </w:r>
          </w:p>
        </w:tc>
        <w:tc>
          <w:tcPr>
            <w:tcW w:w="5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452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Dział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Rozdział</w:t>
            </w: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§</w:t>
            </w: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Nazwa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 przed zmianą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Zmniejszenie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Zwiększenie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 po zmianach  (5+6+7)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48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</w:t>
            </w: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</w:t>
            </w: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76"/>
        </w:trPr>
        <w:tc>
          <w:tcPr>
            <w:tcW w:w="965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bieżące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76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758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Różne rozliczenia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7 173 436,00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3 159,00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7 176 595,00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374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color w:val="000000"/>
                <w:sz w:val="9"/>
              </w:rPr>
              <w:t>finansowanych z udziałem środków, o których mowa w art. 5 ust. 1 pkt 2 i 3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216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75801</w:t>
            </w: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Część oświatowa subwencji ogólnej dla jednostek samorządu terytorialnego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5 088 824,00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3 159,00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5 091 983,00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374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w tym z tytułu dotacji i środków </w:t>
            </w:r>
            <w:r>
              <w:rPr>
                <w:rFonts w:ascii="Arial" w:eastAsia="Arial" w:hAnsi="Arial" w:cs="Arial"/>
                <w:color w:val="000000"/>
                <w:sz w:val="9"/>
              </w:rPr>
              <w:t>na finansowanie wydatków na realizację zadań finansowanych z udziałem środków, o których mowa w art. 5 ust. 1 pkt 2 i 3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86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2920</w:t>
            </w: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Subwencje ogólne z budżetu państwa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5 088 824,00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3 159,00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5 091 983,00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76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Gospodarka komunalna i </w:t>
            </w:r>
            <w:r>
              <w:rPr>
                <w:rFonts w:ascii="Arial" w:eastAsia="Arial" w:hAnsi="Arial" w:cs="Arial"/>
                <w:color w:val="000000"/>
                <w:sz w:val="9"/>
              </w:rPr>
              <w:t>ochrona środowiska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1 190 000,00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69 042,00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1 259 042,00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374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69 042,00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69 042,00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216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90019</w:t>
            </w: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Wpływy i wydatki związane z gromadzeniem środków z opłat i kar za korzystanie ze środowiska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319 000,00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69 042,00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388 042,00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374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w tym z tytułu dotacji i środków na finansowanie wydatków na realizację zadań finansowanych z udziałem środków, o </w:t>
            </w:r>
            <w:r>
              <w:rPr>
                <w:rFonts w:ascii="Arial" w:eastAsia="Arial" w:hAnsi="Arial" w:cs="Arial"/>
                <w:color w:val="000000"/>
                <w:sz w:val="9"/>
              </w:rPr>
              <w:t>których mowa w art. 5 ust. 1 pkt 2 i 3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69 042,00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69 042,00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628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2007</w:t>
            </w: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Dotacje celowe w ramach programów finansowanych z udziałem środków europejskich oraz środków, o których mowa w art.5 ust.1 pkt 3 oraz ust. 3 pkt 5 i 6 ustawy, lub płatności w </w:t>
            </w:r>
            <w:r>
              <w:rPr>
                <w:rFonts w:ascii="Arial" w:eastAsia="Arial" w:hAnsi="Arial" w:cs="Arial"/>
                <w:color w:val="000000"/>
                <w:sz w:val="9"/>
              </w:rPr>
              <w:t>ramach budżetu środków europejskich, z wyłączeniem dochodów klasyfikowanych w paragrafie 205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69 042,00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69 042,00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76"/>
        </w:trPr>
        <w:tc>
          <w:tcPr>
            <w:tcW w:w="34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bieżące</w:t>
            </w: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razem: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25 328 783,00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72 201,00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25 400 984,00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374"/>
        </w:trPr>
        <w:tc>
          <w:tcPr>
            <w:tcW w:w="1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w tym z tytułu dotacji i środków na finansowanie wydatków na </w:t>
            </w:r>
            <w:r>
              <w:rPr>
                <w:rFonts w:ascii="Arial" w:eastAsia="Arial" w:hAnsi="Arial" w:cs="Arial"/>
                <w:color w:val="000000"/>
                <w:sz w:val="9"/>
              </w:rPr>
              <w:t>realizację zadań finansowanych z udziałem środków, o których mowa w art. 5 ust. 1 pkt 2 i 3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69 042,00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69 042,00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48"/>
        </w:trPr>
        <w:tc>
          <w:tcPr>
            <w:tcW w:w="9652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76"/>
        </w:trPr>
        <w:tc>
          <w:tcPr>
            <w:tcW w:w="965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majątkowe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76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lastRenderedPageBreak/>
              <w:t>700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Gospodarka mieszkaniowa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211 215,00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211 215,00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374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w tym z tytułu dotacji i środków na finansowanie </w:t>
            </w:r>
            <w:r>
              <w:rPr>
                <w:rFonts w:ascii="Arial" w:eastAsia="Arial" w:hAnsi="Arial" w:cs="Arial"/>
                <w:color w:val="000000"/>
                <w:sz w:val="9"/>
              </w:rPr>
              <w:t>wydatków na realizację zadań finansowanych z udziałem środków, o których mowa w art. 5 ust. 1 pkt 2 i 3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76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70005</w:t>
            </w: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Gospodarka gruntami i nieruchomościami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211 215,00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211 215,00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374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w tym z tytułu dotacji i środków na </w:t>
            </w:r>
            <w:r>
              <w:rPr>
                <w:rFonts w:ascii="Arial" w:eastAsia="Arial" w:hAnsi="Arial" w:cs="Arial"/>
                <w:color w:val="000000"/>
                <w:sz w:val="9"/>
              </w:rPr>
              <w:t>finansowanie wydatków na realizację zadań finansowanych z udziałem środków, o których mowa w art. 5 ust. 1 pkt 2 i 3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304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0770</w:t>
            </w: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Wpłaty z tytułu odpłatnego nabycia prawa własności oraz prawa użytkowania wieczystego nieruchomości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211 215,00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211 215,00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76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Gospodarka komunalna i ochrona środowiska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1 100 000,00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-2 136,00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9 413,00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1 107 277,00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374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w tym z tytułu dotacji i środków na finansowanie wydatków na realizację zadań finansowanych z udziałem środków, o których mowa w art. </w:t>
            </w:r>
            <w:r>
              <w:rPr>
                <w:rFonts w:ascii="Arial" w:eastAsia="Arial" w:hAnsi="Arial" w:cs="Arial"/>
                <w:color w:val="000000"/>
                <w:sz w:val="9"/>
              </w:rPr>
              <w:t>5 ust. 1 pkt 2 i 3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1 100 000,00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-2 136,00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9 413,00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1 107 277,00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76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90095</w:t>
            </w: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Pozostała działalność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1 100 000,00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-2 136,00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9 413,00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1 107 277,00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374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w tym z tytułu dotacji i środków na finansowanie wydatków na realizację zadań finansowanych z udziałem </w:t>
            </w:r>
            <w:r>
              <w:rPr>
                <w:rFonts w:ascii="Arial" w:eastAsia="Arial" w:hAnsi="Arial" w:cs="Arial"/>
                <w:color w:val="000000"/>
                <w:sz w:val="9"/>
              </w:rPr>
              <w:t>środków, o których mowa w art. 5 ust. 1 pkt 2 i 3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1 100 000,00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-2 136,00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9 413,00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1 107 277,00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628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6207</w:t>
            </w: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Dotacje celowe w ramach programów finansowanych z udziałem środków europejskich oraz środków, o których mowa w art.5 ust.1 pkt. 3 oraz ust. 3 pkt 5 i 6 </w:t>
            </w:r>
            <w:r>
              <w:rPr>
                <w:rFonts w:ascii="Arial" w:eastAsia="Arial" w:hAnsi="Arial" w:cs="Arial"/>
                <w:color w:val="000000"/>
                <w:sz w:val="9"/>
              </w:rPr>
              <w:t>ustawy, lub płatności w ramach budżetu środków europejskich, z wyłączeniem dochodów klasyfikowanych w paragrafie 625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443 909,00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9 413,00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453 322,00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510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6299</w:t>
            </w: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Środki na dofinansowanie własnych inwestycji gmin, powiatów (związków gmin, </w:t>
            </w:r>
            <w:proofErr w:type="spellStart"/>
            <w:r>
              <w:rPr>
                <w:rFonts w:ascii="Arial" w:eastAsia="Arial" w:hAnsi="Arial" w:cs="Arial"/>
                <w:color w:val="000000"/>
                <w:sz w:val="9"/>
              </w:rPr>
              <w:t>zwiazków</w:t>
            </w:r>
            <w:proofErr w:type="spellEnd"/>
            <w:r>
              <w:rPr>
                <w:rFonts w:ascii="Arial" w:eastAsia="Arial" w:hAnsi="Arial" w:cs="Arial"/>
                <w:color w:val="000000"/>
                <w:sz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9"/>
              </w:rPr>
              <w:t>powiatowo-gminnych, związków powiatów), samorządów województw, pozyskane z innych źródeł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656 091,00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-2 136,00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653 955,00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76"/>
        </w:trPr>
        <w:tc>
          <w:tcPr>
            <w:tcW w:w="34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majątkowe</w:t>
            </w: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razem: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3 156 172,00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-2 136,00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220 628,00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3 374 664,00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374"/>
        </w:trPr>
        <w:tc>
          <w:tcPr>
            <w:tcW w:w="1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w tym z tytułu dotacji i środków na finansowanie wydatków na </w:t>
            </w:r>
            <w:r>
              <w:rPr>
                <w:rFonts w:ascii="Arial" w:eastAsia="Arial" w:hAnsi="Arial" w:cs="Arial"/>
                <w:color w:val="000000"/>
                <w:sz w:val="9"/>
              </w:rPr>
              <w:t>realizację zadań finansowanych z udziałem środków, o których mowa w art. 5 ust. 1 pkt 2 i 3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3 156 172,00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-2 136,00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9 413,00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3 163 449,00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76"/>
        </w:trPr>
        <w:tc>
          <w:tcPr>
            <w:tcW w:w="8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Rodzaj zadania:</w:t>
            </w:r>
          </w:p>
        </w:tc>
        <w:tc>
          <w:tcPr>
            <w:tcW w:w="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318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Zlecone</w:t>
            </w:r>
          </w:p>
        </w:tc>
        <w:tc>
          <w:tcPr>
            <w:tcW w:w="5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452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Dział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Rozdział</w:t>
            </w: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§</w:t>
            </w: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Nazwa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 przed zmianą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Zmniejszenie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Zwiększenie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Plan po zmianach  </w:t>
            </w:r>
            <w:r>
              <w:rPr>
                <w:rFonts w:ascii="Arial" w:eastAsia="Arial" w:hAnsi="Arial" w:cs="Arial"/>
                <w:color w:val="000000"/>
                <w:sz w:val="10"/>
              </w:rPr>
              <w:t>(5+6+7)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48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</w:t>
            </w: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</w:t>
            </w: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76"/>
        </w:trPr>
        <w:tc>
          <w:tcPr>
            <w:tcW w:w="965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bieżące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216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751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Urzędy naczelnych organów władzy państwowej, kontroli i ochrony prawa oraz sądownictwa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2 603,00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20 906,00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23 509,00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374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color w:val="000000"/>
                <w:sz w:val="9"/>
              </w:rPr>
              <w:t>finansowanych z udziałem środków, o których mowa w art. 5 ust. 1 pkt 2 i 3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76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75113</w:t>
            </w: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Wybory do Parlamentu Europejskiego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20 906,00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20 906,00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374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color w:val="000000"/>
                <w:sz w:val="9"/>
              </w:rPr>
              <w:t>finansowanych z udziałem środków, o których mowa w art. 5 ust. 1 pkt 2 i 3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510"/>
        </w:trPr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2010</w:t>
            </w: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Dotacje celowe otrzymane z budżetu państwa na realizację zadań bieżących z zakresu administracji rządowej oraz innych zadań zleconych gminie (związkom </w:t>
            </w:r>
            <w:r>
              <w:rPr>
                <w:rFonts w:ascii="Arial" w:eastAsia="Arial" w:hAnsi="Arial" w:cs="Arial"/>
                <w:color w:val="000000"/>
                <w:sz w:val="9"/>
              </w:rPr>
              <w:t>gmin, związkom powiatowo-gminnym) ustawami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20 906,00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20 906,00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76"/>
        </w:trPr>
        <w:tc>
          <w:tcPr>
            <w:tcW w:w="34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bieżące</w:t>
            </w: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razem: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10 140 203,00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20 906,00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10 161 109,00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374"/>
        </w:trPr>
        <w:tc>
          <w:tcPr>
            <w:tcW w:w="1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w tym z tytułu dotacji i środków na finansowanie wydatków na realizację zadań finansowanych z udziałem środków, o </w:t>
            </w:r>
            <w:r>
              <w:rPr>
                <w:rFonts w:ascii="Arial" w:eastAsia="Arial" w:hAnsi="Arial" w:cs="Arial"/>
                <w:color w:val="000000"/>
                <w:sz w:val="9"/>
              </w:rPr>
              <w:t>których mowa w art. 5 ust. 1 pkt 2 i 3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48"/>
        </w:trPr>
        <w:tc>
          <w:tcPr>
            <w:tcW w:w="9652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176"/>
        </w:trPr>
        <w:tc>
          <w:tcPr>
            <w:tcW w:w="41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Ogółem: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38 628 158,00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-2 136,00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313 735,00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38 939 757,00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C80AFB">
        <w:trPr>
          <w:trHeight w:val="442"/>
        </w:trPr>
        <w:tc>
          <w:tcPr>
            <w:tcW w:w="1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w tym z tytułu dotacji i środków na finansowanie wydatków na realizację zadań finansowanych z udziałem środków, o których mowa w </w:t>
            </w:r>
            <w:r>
              <w:rPr>
                <w:rFonts w:ascii="Arial" w:eastAsia="Arial" w:hAnsi="Arial" w:cs="Arial"/>
                <w:b/>
                <w:color w:val="000000"/>
                <w:sz w:val="9"/>
              </w:rPr>
              <w:t>art. 5 ust. 1 pkt 2 i 3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3 156 172,00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-2 136,00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78 455,00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3 232 491,00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</w:tbl>
    <w:p w:rsidR="00C80AFB" w:rsidRDefault="00C80AFB">
      <w:pPr>
        <w:sectPr w:rsidR="00C80AFB">
          <w:footerReference w:type="default" r:id="rId8"/>
          <w:endnotePr>
            <w:numFmt w:val="decimal"/>
          </w:endnotePr>
          <w:pgSz w:w="16838" w:h="11906" w:orient="landscape"/>
          <w:pgMar w:top="1440" w:right="1080" w:bottom="1440" w:left="1080" w:header="708" w:footer="708" w:gutter="0"/>
          <w:pgNumType w:start="1"/>
          <w:cols w:space="708"/>
          <w:docGrid w:linePitch="360"/>
        </w:sectPr>
      </w:pPr>
    </w:p>
    <w:p w:rsidR="00C80AFB" w:rsidRDefault="009F17B6">
      <w:pPr>
        <w:keepNext/>
        <w:spacing w:before="280" w:after="280" w:line="360" w:lineRule="auto"/>
        <w:ind w:left="4535"/>
        <w:jc w:val="left"/>
      </w:pPr>
      <w:r>
        <w:lastRenderedPageBreak/>
        <w:t>Z</w:t>
      </w:r>
      <w:r>
        <w:t>a</w:t>
      </w:r>
      <w:r>
        <w:t>ł</w:t>
      </w:r>
      <w:r>
        <w:t>ą</w:t>
      </w:r>
      <w:r>
        <w:t>cznik Nr 2 do uchwały Nr 107/V/19</w:t>
      </w:r>
      <w:r>
        <w:br/>
        <w:t>Rady Gminy Zambrów</w:t>
      </w:r>
      <w:r>
        <w:br/>
      </w:r>
      <w:r>
        <w:t>z dnia 9 kwietnia 2019 r.</w:t>
      </w:r>
    </w:p>
    <w:p w:rsidR="00C80AFB" w:rsidRDefault="009F17B6">
      <w:pPr>
        <w:keepNext/>
        <w:spacing w:after="480"/>
        <w:jc w:val="center"/>
      </w:pPr>
      <w:r>
        <w:rPr>
          <w:b/>
        </w:rPr>
        <w:t>Zmiana planu wydatków  budżetowych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592"/>
        <w:gridCol w:w="490"/>
        <w:gridCol w:w="424"/>
        <w:gridCol w:w="971"/>
        <w:gridCol w:w="350"/>
        <w:gridCol w:w="394"/>
        <w:gridCol w:w="962"/>
        <w:gridCol w:w="962"/>
        <w:gridCol w:w="962"/>
        <w:gridCol w:w="904"/>
        <w:gridCol w:w="904"/>
        <w:gridCol w:w="816"/>
        <w:gridCol w:w="904"/>
        <w:gridCol w:w="933"/>
        <w:gridCol w:w="621"/>
        <w:gridCol w:w="698"/>
        <w:gridCol w:w="962"/>
        <w:gridCol w:w="962"/>
        <w:gridCol w:w="354"/>
        <w:gridCol w:w="550"/>
        <w:gridCol w:w="595"/>
        <w:gridCol w:w="714"/>
      </w:tblGrid>
      <w:tr w:rsidR="00C80AFB">
        <w:trPr>
          <w:trHeight w:val="254"/>
        </w:trPr>
        <w:tc>
          <w:tcPr>
            <w:tcW w:w="98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Rodzaj zadania: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Poroz. z AR</w:t>
            </w:r>
          </w:p>
        </w:tc>
        <w:tc>
          <w:tcPr>
            <w:tcW w:w="2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Dział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Rozdział</w:t>
            </w: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§ / grupa</w:t>
            </w:r>
          </w:p>
        </w:tc>
        <w:tc>
          <w:tcPr>
            <w:tcW w:w="152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Nazwa</w:t>
            </w:r>
          </w:p>
        </w:tc>
        <w:tc>
          <w:tcPr>
            <w:tcW w:w="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Plan</w:t>
            </w:r>
          </w:p>
        </w:tc>
        <w:tc>
          <w:tcPr>
            <w:tcW w:w="742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52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bieżące</w:t>
            </w:r>
          </w:p>
        </w:tc>
        <w:tc>
          <w:tcPr>
            <w:tcW w:w="43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 majątkowe</w:t>
            </w:r>
          </w:p>
        </w:tc>
        <w:tc>
          <w:tcPr>
            <w:tcW w:w="19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52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 jednostek budżetowych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dotacje na zadania bieżące</w:t>
            </w:r>
          </w:p>
        </w:tc>
        <w:tc>
          <w:tcPr>
            <w:tcW w:w="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świadczenia na rzecz osób fizycznych;</w:t>
            </w:r>
          </w:p>
        </w:tc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na programy finansowane z udziałem środków, o których mowa w art. 5 ust. 1 pkt 2 i 3</w:t>
            </w:r>
          </w:p>
        </w:tc>
        <w:tc>
          <w:tcPr>
            <w:tcW w:w="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wypłaty z tytułu poręczeń i gwarancji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obsługa długu</w:t>
            </w: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inwestycje i zakupy inwestycyjne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tym: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i objęcie akcji i udziałów</w:t>
            </w:r>
          </w:p>
        </w:tc>
        <w:tc>
          <w:tcPr>
            <w:tcW w:w="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Wniesienie wkładów do spółek prawa ha</w:t>
            </w:r>
            <w:r>
              <w:rPr>
                <w:rFonts w:ascii="Arial" w:eastAsia="Arial" w:hAnsi="Arial" w:cs="Arial"/>
                <w:color w:val="000000"/>
                <w:sz w:val="6"/>
              </w:rPr>
              <w:t>ndlowego</w:t>
            </w:r>
          </w:p>
        </w:tc>
      </w:tr>
      <w:tr w:rsidR="00C80AFB">
        <w:trPr>
          <w:trHeight w:val="41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52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wynagrodzenia i składki od nich naliczane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związane z realizacją ich statutowych zadań;</w:t>
            </w: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na programy finansowane z udziałem środków, o których mowa w art. </w:t>
            </w:r>
            <w:r>
              <w:rPr>
                <w:rFonts w:ascii="Arial" w:eastAsia="Arial" w:hAnsi="Arial" w:cs="Arial"/>
                <w:color w:val="000000"/>
                <w:sz w:val="6"/>
              </w:rPr>
              <w:t>5 ust. 1 pkt 2 i 3,</w:t>
            </w:r>
          </w:p>
        </w:tc>
        <w:tc>
          <w:tcPr>
            <w:tcW w:w="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C80AFB">
        <w:trPr>
          <w:trHeight w:val="112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2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3</w:t>
            </w:r>
          </w:p>
        </w:tc>
        <w:tc>
          <w:tcPr>
            <w:tcW w:w="15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4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5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6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7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8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12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14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15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16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17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18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19</w:t>
            </w:r>
          </w:p>
        </w:tc>
      </w:tr>
      <w:tr w:rsidR="00C80AFB">
        <w:trPr>
          <w:trHeight w:val="104"/>
        </w:trPr>
        <w:tc>
          <w:tcPr>
            <w:tcW w:w="172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Wydatki razem: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3 000,00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3 000,00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3 000,00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3 000,00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72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72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72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3 000,00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3 000,00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3 000,00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3 000,00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0,00 </w:t>
            </w:r>
          </w:p>
        </w:tc>
      </w:tr>
      <w:tr w:rsidR="00C80AFB">
        <w:trPr>
          <w:trHeight w:val="254"/>
        </w:trPr>
        <w:tc>
          <w:tcPr>
            <w:tcW w:w="9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Rodzaj zadania: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Poroz. z JST</w:t>
            </w: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Dział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Rozdział</w:t>
            </w: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§ / grupa</w:t>
            </w:r>
          </w:p>
        </w:tc>
        <w:tc>
          <w:tcPr>
            <w:tcW w:w="152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Nazwa</w:t>
            </w:r>
          </w:p>
        </w:tc>
        <w:tc>
          <w:tcPr>
            <w:tcW w:w="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Plan</w:t>
            </w:r>
          </w:p>
        </w:tc>
        <w:tc>
          <w:tcPr>
            <w:tcW w:w="742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52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bieżące</w:t>
            </w:r>
          </w:p>
        </w:tc>
        <w:tc>
          <w:tcPr>
            <w:tcW w:w="43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 majątkowe</w:t>
            </w:r>
          </w:p>
        </w:tc>
        <w:tc>
          <w:tcPr>
            <w:tcW w:w="19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52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 jednostek budżetowych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dotacje na zadania bieżące</w:t>
            </w:r>
          </w:p>
        </w:tc>
        <w:tc>
          <w:tcPr>
            <w:tcW w:w="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świadczenia na rzecz osób fizycznych;</w:t>
            </w:r>
          </w:p>
        </w:tc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na programy finansowane z udziałem środków, o których mowa w art. 5 ust. 1 pkt 2 i 3</w:t>
            </w:r>
          </w:p>
        </w:tc>
        <w:tc>
          <w:tcPr>
            <w:tcW w:w="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wypłaty z tytułu poręczeń i gwarancji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obsługa długu</w:t>
            </w: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inwestycje i zakupy inwestycyjne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tym: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i objęcie akcji i udziałów</w:t>
            </w:r>
          </w:p>
        </w:tc>
        <w:tc>
          <w:tcPr>
            <w:tcW w:w="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Wniesienie wkładów do spółek prawa ha</w:t>
            </w:r>
            <w:r>
              <w:rPr>
                <w:rFonts w:ascii="Arial" w:eastAsia="Arial" w:hAnsi="Arial" w:cs="Arial"/>
                <w:color w:val="000000"/>
                <w:sz w:val="6"/>
              </w:rPr>
              <w:t>ndlowego</w:t>
            </w:r>
          </w:p>
        </w:tc>
      </w:tr>
      <w:tr w:rsidR="00C80AFB">
        <w:trPr>
          <w:trHeight w:val="518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52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wynagrodzenia i składki od nich naliczane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związane z realizacją ich statutowych zadań;</w:t>
            </w: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na programy finansowane z udziałem środków, o których mowa w art. </w:t>
            </w:r>
            <w:r>
              <w:rPr>
                <w:rFonts w:ascii="Arial" w:eastAsia="Arial" w:hAnsi="Arial" w:cs="Arial"/>
                <w:color w:val="000000"/>
                <w:sz w:val="6"/>
              </w:rPr>
              <w:t>5 ust. 1 pkt 2 i 3,</w:t>
            </w:r>
          </w:p>
        </w:tc>
        <w:tc>
          <w:tcPr>
            <w:tcW w:w="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C80AFB">
        <w:trPr>
          <w:trHeight w:val="112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2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3</w:t>
            </w:r>
          </w:p>
        </w:tc>
        <w:tc>
          <w:tcPr>
            <w:tcW w:w="15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4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5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6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7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8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12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14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15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16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17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18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19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600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Transport i łączność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372 500,00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372 500,00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372 500,00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34 821,00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34 821,00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34 821,00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407 321,00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407 321,00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407 321,00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60014</w:t>
            </w: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Drogi publiczne powiatowe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372 500,00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372 500,00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372 500,00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21 660,00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21 660,00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21 660,00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394 160,00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394 160,00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394 160,00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6300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372 500,00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372 500,00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372 500,00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21 660,00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21 660,00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21 660,00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206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394 160,00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394 160,00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394 160,00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60016</w:t>
            </w: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Drogi publiczne gminne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13 161,00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13 161,00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13 161,00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13 161,00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13 161,00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13 161,00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6300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przed </w:t>
            </w:r>
            <w:r>
              <w:rPr>
                <w:rFonts w:ascii="Arial" w:eastAsia="Arial" w:hAnsi="Arial" w:cs="Arial"/>
                <w:color w:val="000000"/>
                <w:sz w:val="6"/>
              </w:rPr>
              <w:t>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13 161,00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13 161,00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13 161,00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206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13 161,00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13 161,00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13 161,00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72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Wydatki razem: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372 500,00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372 500,00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372 500,00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72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72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34 821,00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34 821,00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34 821,00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72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407 321,00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407 321,00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407 321,00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254"/>
        </w:trPr>
        <w:tc>
          <w:tcPr>
            <w:tcW w:w="9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Rodzaj zadania: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Własne</w:t>
            </w: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Dział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Rozdział</w:t>
            </w: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§ / grupa</w:t>
            </w:r>
          </w:p>
        </w:tc>
        <w:tc>
          <w:tcPr>
            <w:tcW w:w="152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Nazwa</w:t>
            </w:r>
          </w:p>
        </w:tc>
        <w:tc>
          <w:tcPr>
            <w:tcW w:w="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Plan</w:t>
            </w:r>
          </w:p>
        </w:tc>
        <w:tc>
          <w:tcPr>
            <w:tcW w:w="742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52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bieżące</w:t>
            </w:r>
          </w:p>
        </w:tc>
        <w:tc>
          <w:tcPr>
            <w:tcW w:w="43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 majątkowe</w:t>
            </w:r>
          </w:p>
        </w:tc>
        <w:tc>
          <w:tcPr>
            <w:tcW w:w="19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52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 jednostek budżetowych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dotacje na zadania bieżące</w:t>
            </w:r>
          </w:p>
        </w:tc>
        <w:tc>
          <w:tcPr>
            <w:tcW w:w="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świadczenia na rzecz osób fizycznych;</w:t>
            </w:r>
          </w:p>
        </w:tc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na programy finansowane z udziałem środków, o których mowa w art. 5 ust. 1 pkt 2 i 3</w:t>
            </w:r>
          </w:p>
        </w:tc>
        <w:tc>
          <w:tcPr>
            <w:tcW w:w="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wypłaty z tytułu poręczeń i gwarancji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obsługa długu</w:t>
            </w: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inwestycje i zakupy inwestycyjne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tym: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i objęcie akcji i udziałów</w:t>
            </w:r>
          </w:p>
        </w:tc>
        <w:tc>
          <w:tcPr>
            <w:tcW w:w="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Wniesienie wkładów do spółek prawa ha</w:t>
            </w:r>
            <w:r>
              <w:rPr>
                <w:rFonts w:ascii="Arial" w:eastAsia="Arial" w:hAnsi="Arial" w:cs="Arial"/>
                <w:color w:val="000000"/>
                <w:sz w:val="6"/>
              </w:rPr>
              <w:t>ndlowego</w:t>
            </w:r>
          </w:p>
        </w:tc>
      </w:tr>
      <w:tr w:rsidR="00C80AFB">
        <w:trPr>
          <w:trHeight w:val="518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52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wynagrodzenia i składki od nich naliczane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związane z realizacją ich statutowych zadań;</w:t>
            </w: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na programy finansowane z udziałem środków, o których mowa w art. </w:t>
            </w:r>
            <w:r>
              <w:rPr>
                <w:rFonts w:ascii="Arial" w:eastAsia="Arial" w:hAnsi="Arial" w:cs="Arial"/>
                <w:color w:val="000000"/>
                <w:sz w:val="6"/>
              </w:rPr>
              <w:t>5 ust. 1 pkt 2 i 3,</w:t>
            </w:r>
          </w:p>
        </w:tc>
        <w:tc>
          <w:tcPr>
            <w:tcW w:w="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C80AFB">
        <w:trPr>
          <w:trHeight w:val="112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2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3</w:t>
            </w:r>
          </w:p>
        </w:tc>
        <w:tc>
          <w:tcPr>
            <w:tcW w:w="15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4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5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6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7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8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12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14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15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16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17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18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19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600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Transport i łączność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5 275 704,00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1 348 704,00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1 348 704,00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1 348 704,00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3 927 000,00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3 927 000,00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120 599,00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20 599,00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20 599,00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20 599,00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100 000,00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100 000,00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5 396 303,00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1 369 303,00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1 369 303,00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1 369 303,00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4 027 000,00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4 027 000,00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60016</w:t>
            </w: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Drogi publiczne gminne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5 265 883,00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1 338 883,00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1 338 883,00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1 338 883,00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3 927 000,00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3 927 000,00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120 599,00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20 599,00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20 599,00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20 599,00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100 000,00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100 000,00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5 386 482,00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1 359 482,00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1 359 482,00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1 359 482,00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4 027 000,00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4 027 000,00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4270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usług remontowych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400 000,00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400 000,00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400 000,00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400 000,00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20 599,00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20 599,00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20 599,00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20 599,00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420 599,00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420 599,00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420 599,00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420 599,00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6050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Wydatki inwestycyjne jednostek </w:t>
            </w:r>
            <w:r>
              <w:rPr>
                <w:rFonts w:ascii="Arial" w:eastAsia="Arial" w:hAnsi="Arial" w:cs="Arial"/>
                <w:color w:val="000000"/>
                <w:sz w:val="6"/>
              </w:rPr>
              <w:lastRenderedPageBreak/>
              <w:t>budżetowych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lastRenderedPageBreak/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3 927 000,00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3 927 000,00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3 927 000,00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100 000,00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100 000,00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100 000,00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4 027 000,00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4 027 000,00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4 027 000,00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700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Gospodarka mieszkaniowa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115 500,00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115 500,00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115 500,00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115 500,00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130 500,00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115 500,00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115 500,00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115 500,00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70005</w:t>
            </w: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Gospodarka gruntami i nieruchomościami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115 500,00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115 500,00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115 500,00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115 500,00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130 500,00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115 500,00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115 500,00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115 500,00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6060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na zakupy inwestycyjne jednostek budżetowych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750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Administracja publiczna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3 795 918,00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3 595 918,00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3 326 918,00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2 639 805,00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687 113,00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269 000,00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200 000,00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200 000,00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39 496,00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39 496,00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39 496,00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39 496,00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3 835 414,00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3 635 414,00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3 366 414,00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2 639 805,00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726 609,00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269 000,00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200 000,00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200 000,00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75023</w:t>
            </w: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Urzędy gmin (miast i miast na prawach powiatu)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3 143 518,00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2 993 518,00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2 988 518,00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2 425 405,00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563 113,00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5 000,00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150 000,00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150 000,00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39 496,00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39 496,00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39 496,00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39 496,00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3 183 014,00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3 033 014,00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3 028 014,00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2 425 405,00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602 609,00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5 000,00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150 000,00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150 000,00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4530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Podatek od towarów i usług (VAT).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39 496,00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39 496,00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39 496,00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39 496,00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54 496,00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54 496,00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54 496,00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54 496,00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754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Bezpieczeństwo publiczne i ochrona przeciwpożarowa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556 000,00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436 000,00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386 000,00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111 000,00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275 000,00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50 000,00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120 000,00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120 000,00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30 000,00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30 000,00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30 000,00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586 000,00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436 000,00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386 000,00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111 000,00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275 000,00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50 000,00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150 000,00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150 000,00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75412</w:t>
            </w: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Ochotnicze straże pożarne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532 000,00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432 000,00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382 000,00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111 000,00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271 000,00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50 000,00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100 000,00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100 000,00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30 000,00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30 000,00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30 000,00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562 000,00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432 000,00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382 000,00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111 000,00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271 000,00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50 000,00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130 000,00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130 000,00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254"/>
        </w:trPr>
        <w:tc>
          <w:tcPr>
            <w:tcW w:w="9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Rodzaj zadania: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Własne</w:t>
            </w: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Dział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Rozdział</w:t>
            </w: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§ / grupa</w:t>
            </w:r>
          </w:p>
        </w:tc>
        <w:tc>
          <w:tcPr>
            <w:tcW w:w="152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Nazwa</w:t>
            </w:r>
          </w:p>
        </w:tc>
        <w:tc>
          <w:tcPr>
            <w:tcW w:w="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Plan</w:t>
            </w:r>
          </w:p>
        </w:tc>
        <w:tc>
          <w:tcPr>
            <w:tcW w:w="742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52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bieżące</w:t>
            </w:r>
          </w:p>
        </w:tc>
        <w:tc>
          <w:tcPr>
            <w:tcW w:w="43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 majątkowe</w:t>
            </w:r>
          </w:p>
        </w:tc>
        <w:tc>
          <w:tcPr>
            <w:tcW w:w="19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52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 jednostek budżetowych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dotacje na zadania bieżące</w:t>
            </w:r>
          </w:p>
        </w:tc>
        <w:tc>
          <w:tcPr>
            <w:tcW w:w="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świadczenia na rzecz osób fizycznych;</w:t>
            </w:r>
          </w:p>
        </w:tc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na programy finansowane z udziałem środków, o których mowa w art. 5 ust. 1 pkt 2 i 3</w:t>
            </w:r>
          </w:p>
        </w:tc>
        <w:tc>
          <w:tcPr>
            <w:tcW w:w="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wypłaty z tytułu poręczeń i gwarancji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obsługa długu</w:t>
            </w: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inwestycje i zakupy inwestycyjne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tym: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i objęcie akcji i udziałów</w:t>
            </w:r>
          </w:p>
        </w:tc>
        <w:tc>
          <w:tcPr>
            <w:tcW w:w="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Wniesienie wkładów do spółek prawa ha</w:t>
            </w:r>
            <w:r>
              <w:rPr>
                <w:rFonts w:ascii="Arial" w:eastAsia="Arial" w:hAnsi="Arial" w:cs="Arial"/>
                <w:color w:val="000000"/>
                <w:sz w:val="6"/>
              </w:rPr>
              <w:t>ndlowego</w:t>
            </w:r>
          </w:p>
        </w:tc>
      </w:tr>
      <w:tr w:rsidR="00C80AFB">
        <w:trPr>
          <w:trHeight w:val="518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52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wynagrodzenia i składki od nich naliczane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związane z realizacją ich statutowych zadań;</w:t>
            </w: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na programy finansowane z udziałem środków, o których mowa w art. </w:t>
            </w:r>
            <w:r>
              <w:rPr>
                <w:rFonts w:ascii="Arial" w:eastAsia="Arial" w:hAnsi="Arial" w:cs="Arial"/>
                <w:color w:val="000000"/>
                <w:sz w:val="6"/>
              </w:rPr>
              <w:t>5 ust. 1 pkt 2 i 3,</w:t>
            </w:r>
          </w:p>
        </w:tc>
        <w:tc>
          <w:tcPr>
            <w:tcW w:w="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C80AFB">
        <w:trPr>
          <w:trHeight w:val="112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2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3</w:t>
            </w:r>
          </w:p>
        </w:tc>
        <w:tc>
          <w:tcPr>
            <w:tcW w:w="15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4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5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6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7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8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12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14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15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16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17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18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19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6060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na zakupy inwestycyjne jednostek budżetowych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100 000,00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100 000,00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100 000,00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30 000,00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30 000,00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30 000,00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130 000,00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130 000,00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130 000,00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801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Oświata i wychowanie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11 144 880,00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9 194 880,00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8 842 980,00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6 374 000,00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2 468 980,00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90 000,00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261 900,00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1 950 000,00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1 950 000,00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17 713,00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17 713,00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17 713,00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13 159,00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4 554,00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po </w:t>
            </w:r>
            <w:r>
              <w:rPr>
                <w:rFonts w:ascii="Arial" w:eastAsia="Arial" w:hAnsi="Arial" w:cs="Arial"/>
                <w:color w:val="000000"/>
                <w:sz w:val="6"/>
              </w:rPr>
              <w:t>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11 162 593,00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9 212 593,00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8 860 693,00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6 387 159,00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2 473 534,00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90 000,00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261 900,00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1 950 000,00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1 950 000,00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80101</w:t>
            </w: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Szkoły podstawowe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8 493 000,00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6 643 000,00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6 420 000,00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5 242 500,00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1 177 500,00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223 000,00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1 850 000,00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1 850 000,00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17 713,00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17 713,00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17 713,00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13 159,00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4 554,00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8 510 713,00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6 660 713,00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6 437 713,00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5 255 659,00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1 182 054,00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223 000,00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1 850 000,00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1 850 000,00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4010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Wynagrodzenia osobowe pracowników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4 100 000,00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4 100 000,00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4 100 000,00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4 100 000,00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3 159,00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3 159,00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3 159,00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3 159,00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4 103 159,00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4 103 159,00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4 103 159,00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4 103 159,00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4170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Wynagrodzenia bezosobowe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41 000,00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41 000,00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41 000,00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41 000,00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10 000,00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10 000,00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10 000,00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10 000,00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51 000,00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51 000,00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51 000,00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51 000,00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458 980,00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458 980,00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458 980,00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458 980,00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4 554,00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4 554,00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4 554,00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4 554,00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463 534,00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463 534,00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463 534,00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463 534,00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900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Gospodarka komunalna i ochrona środowiska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3 540 392,00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1 655 952,00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1 655 952,00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133 200,00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1 522 752,00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1 884 440,00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1 884 440,00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1 107 277,</w:t>
            </w:r>
            <w:r>
              <w:rPr>
                <w:rFonts w:ascii="Arial" w:eastAsia="Arial" w:hAnsi="Arial" w:cs="Arial"/>
                <w:color w:val="000000"/>
                <w:sz w:val="8"/>
              </w:rPr>
              <w:t xml:space="preserve">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(156 660,00)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(156 660,00)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(156 660,00)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99 724,00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99 724,00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12 000,00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12 000,00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87 724,00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3 483 456,00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1 755 676,00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1 667 952,00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133 200,00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1 534 752,00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87 724,00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1 727 780,00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1 727 780,00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1 107 277,00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90015</w:t>
            </w: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Oświetlenie ulic, placów i dróg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1 189 163,00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412 000,00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412 000,00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412 000,00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777 163,00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777 163,00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(156 660,00)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(156 660,00)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(156 660,00)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1 032 503,00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412 000,00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412 000,00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412 000,00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620 503,00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620 503,00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6050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inwestycyjne jednostek budżetowych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777 163,00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777 163,00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777 163,00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(156 660,00)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(156 660,00)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(156 660,00)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620 503,00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620 503,00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620 503,00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90019</w:t>
            </w: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Wpływy i wydatki związane z gromadzeniem środków z opłat i kar za korzystanie ze środowiska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87 724,00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87 724,00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87 724,00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87 724,00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87 724,00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87 724,00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4307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usług pozostałych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69 042,00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69 042,00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69 042,00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69 042,00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69 042,00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69 042,00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4309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usług pozostałych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18 682,00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18 682,00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18 682,00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18 682,00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18 682,00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18 682,00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254"/>
        </w:trPr>
        <w:tc>
          <w:tcPr>
            <w:tcW w:w="9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Rodzaj zadania: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Własne</w:t>
            </w: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Dział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Rozdział</w:t>
            </w: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§ / grupa</w:t>
            </w:r>
          </w:p>
        </w:tc>
        <w:tc>
          <w:tcPr>
            <w:tcW w:w="152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Nazwa</w:t>
            </w:r>
          </w:p>
        </w:tc>
        <w:tc>
          <w:tcPr>
            <w:tcW w:w="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Plan</w:t>
            </w:r>
          </w:p>
        </w:tc>
        <w:tc>
          <w:tcPr>
            <w:tcW w:w="742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52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bieżące</w:t>
            </w:r>
          </w:p>
        </w:tc>
        <w:tc>
          <w:tcPr>
            <w:tcW w:w="43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 majątkowe</w:t>
            </w:r>
          </w:p>
        </w:tc>
        <w:tc>
          <w:tcPr>
            <w:tcW w:w="19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52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 jednostek budżetowych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dotacje na zadania bieżące</w:t>
            </w:r>
          </w:p>
        </w:tc>
        <w:tc>
          <w:tcPr>
            <w:tcW w:w="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świadczenia na rzecz osób fizycznych;</w:t>
            </w:r>
          </w:p>
        </w:tc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na programy finansowane z udziałem środków, o których mowa w art. 5 ust. 1 pkt 2 i 3</w:t>
            </w:r>
          </w:p>
        </w:tc>
        <w:tc>
          <w:tcPr>
            <w:tcW w:w="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wypłaty z tytułu poręczeń i gwarancji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obsługa długu</w:t>
            </w: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inwestycje i zakupy inwestycyjne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tym: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i objęcie akcji i udziałów</w:t>
            </w:r>
          </w:p>
        </w:tc>
        <w:tc>
          <w:tcPr>
            <w:tcW w:w="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Wniesienie wkładów do spółek prawa ha</w:t>
            </w:r>
            <w:r>
              <w:rPr>
                <w:rFonts w:ascii="Arial" w:eastAsia="Arial" w:hAnsi="Arial" w:cs="Arial"/>
                <w:color w:val="000000"/>
                <w:sz w:val="6"/>
              </w:rPr>
              <w:t>ndlowego</w:t>
            </w:r>
          </w:p>
        </w:tc>
      </w:tr>
      <w:tr w:rsidR="00C80AFB">
        <w:trPr>
          <w:trHeight w:val="518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52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wynagrodzenia i składki od nich naliczane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związane z realizacją ich statutowych zadań;</w:t>
            </w: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na programy finansowane z udziałem środków, o których mowa w art. </w:t>
            </w:r>
            <w:r>
              <w:rPr>
                <w:rFonts w:ascii="Arial" w:eastAsia="Arial" w:hAnsi="Arial" w:cs="Arial"/>
                <w:color w:val="000000"/>
                <w:sz w:val="6"/>
              </w:rPr>
              <w:t>5 ust. 1 pkt 2 i 3,</w:t>
            </w:r>
          </w:p>
        </w:tc>
        <w:tc>
          <w:tcPr>
            <w:tcW w:w="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C80AFB">
        <w:trPr>
          <w:trHeight w:val="112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2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3</w:t>
            </w:r>
          </w:p>
        </w:tc>
        <w:tc>
          <w:tcPr>
            <w:tcW w:w="15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4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5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6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7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8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12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14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15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16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17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18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19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90095</w:t>
            </w: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Pozostała działalność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1 210 277,00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103 000,00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103 000,00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56 000,00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47 000,00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1 107 277,00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1 107 277,00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1 107 277,00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12 000,00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12 000,00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12 000,00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12 000,00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1 222 277,00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115 000,00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115 000,00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56 000,00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59 000,00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1 107 277,00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1 107 277,00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1 107 277,00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4300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usług pozostałych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12 000,00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12 000,00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12 000,00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12 000,00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14 000,00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14 000,00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14 000,00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14 000,00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Kultura i ochrona dziedzictwa narodowego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3 225 873,00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322 500,00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182 500,00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17 500,00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165 000,00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140 000,00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2 903 373,00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2 903 373,00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553 000,00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90 000,00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90 000,00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90 000,00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3 315 873,00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322 500,00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182 500,00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17 500,00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165 000,00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140 000,00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2 993 373,00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2 993 373,00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553 000,00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92195</w:t>
            </w: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Pozostała działalność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3 085 873,00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182 500,00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182 500,00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17 500,00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165 000,00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2 903 373,00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2 903 373,00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553 000,00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90 000,00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90 000,00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90 000,00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3 175 873,00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182 500,00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182 500,00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17 500,00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165 000,00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2 993 373,00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2 993 373,00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553 000,00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6050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inwestycyjne jednostek budżetowych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2 350 373,00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2 350 373,00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2 350 373,00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90 000,00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90 000,00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90 000,00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2 440 373,00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2 440 373,00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2 440 373,00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72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Wydatki </w:t>
            </w:r>
            <w:r>
              <w:rPr>
                <w:rFonts w:ascii="Arial" w:eastAsia="Arial" w:hAnsi="Arial" w:cs="Arial"/>
                <w:b/>
                <w:color w:val="000000"/>
                <w:sz w:val="6"/>
              </w:rPr>
              <w:t>razem: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31 089 774,00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19 064 866,00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17 595 541,00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9 949 105,00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7 646 436,00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290 000,00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1 174 325,00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5 000,00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12 024 908,00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12 024 908,00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1 660 277,00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72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(156 660,00)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(156 660,00)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(156 660,00)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72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412 532,00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177 532,00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89 808,00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13 159,00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76 649,00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87 724,00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235 000,00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235 000,00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72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31 345 646,00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19 242 398,00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17 685 349,00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9 962 264,00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7 723 085,00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290 000,00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1 174 325,00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87 724,00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5 000,00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12 103 248,00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12 103 248,00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1 660 277,00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254"/>
        </w:trPr>
        <w:tc>
          <w:tcPr>
            <w:tcW w:w="9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Rodzaj zadania: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Zlecone</w:t>
            </w: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Dział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Rozdział</w:t>
            </w: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§ / grupa</w:t>
            </w:r>
          </w:p>
        </w:tc>
        <w:tc>
          <w:tcPr>
            <w:tcW w:w="152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Nazwa</w:t>
            </w:r>
          </w:p>
        </w:tc>
        <w:tc>
          <w:tcPr>
            <w:tcW w:w="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Plan</w:t>
            </w:r>
          </w:p>
        </w:tc>
        <w:tc>
          <w:tcPr>
            <w:tcW w:w="742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52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bieżące</w:t>
            </w:r>
          </w:p>
        </w:tc>
        <w:tc>
          <w:tcPr>
            <w:tcW w:w="43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 majątkowe</w:t>
            </w:r>
          </w:p>
        </w:tc>
        <w:tc>
          <w:tcPr>
            <w:tcW w:w="19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52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 jednostek budżetowych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dotacje na zadania bieżące</w:t>
            </w:r>
          </w:p>
        </w:tc>
        <w:tc>
          <w:tcPr>
            <w:tcW w:w="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świadczenia na rzecz osób fizycznych;</w:t>
            </w:r>
          </w:p>
        </w:tc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na programy finansowane z udziałem środków, o których mowa w art. 5 ust. 1 pkt 2 i 3</w:t>
            </w:r>
          </w:p>
        </w:tc>
        <w:tc>
          <w:tcPr>
            <w:tcW w:w="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wypłaty z tytułu poręczeń i gwarancji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obsługa długu</w:t>
            </w: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inwestycje i zakupy inwestycyjne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tym: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i objęcie akcji i udziałów</w:t>
            </w:r>
          </w:p>
        </w:tc>
        <w:tc>
          <w:tcPr>
            <w:tcW w:w="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Wniesienie wkładów do spółek prawa ha</w:t>
            </w:r>
            <w:r>
              <w:rPr>
                <w:rFonts w:ascii="Arial" w:eastAsia="Arial" w:hAnsi="Arial" w:cs="Arial"/>
                <w:color w:val="000000"/>
                <w:sz w:val="6"/>
              </w:rPr>
              <w:t>ndlowego</w:t>
            </w:r>
          </w:p>
        </w:tc>
      </w:tr>
      <w:tr w:rsidR="00C80AFB">
        <w:trPr>
          <w:trHeight w:val="518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52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wynagrodzenia i składki od nich naliczane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związane z realizacją ich statutowych zadań;</w:t>
            </w: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na programy finansowane z udziałem środków, o których mowa w art. </w:t>
            </w:r>
            <w:r>
              <w:rPr>
                <w:rFonts w:ascii="Arial" w:eastAsia="Arial" w:hAnsi="Arial" w:cs="Arial"/>
                <w:color w:val="000000"/>
                <w:sz w:val="6"/>
              </w:rPr>
              <w:t>5 ust. 1 pkt 2 i 3,</w:t>
            </w:r>
          </w:p>
        </w:tc>
        <w:tc>
          <w:tcPr>
            <w:tcW w:w="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C80AFB">
        <w:trPr>
          <w:trHeight w:val="112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2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3</w:t>
            </w:r>
          </w:p>
        </w:tc>
        <w:tc>
          <w:tcPr>
            <w:tcW w:w="15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4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5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6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7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8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12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14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15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16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17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18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19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751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Urzędy naczelnych organów władzy państwowej, kontroli i ochrony prawa oraz sądownictwa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2 603,00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2 603,00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2 603,00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2 603,00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20 906,00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20 906,00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20 906,00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17 129,00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3 777,00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23 509,00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23 509,00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23 509,00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17 129,00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6 380,00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75113</w:t>
            </w: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Wybory do Parlamentu Europejskiego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20 906,00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20 906,00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20 906,00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17 129,00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3 777,00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po </w:t>
            </w:r>
            <w:r>
              <w:rPr>
                <w:rFonts w:ascii="Arial" w:eastAsia="Arial" w:hAnsi="Arial" w:cs="Arial"/>
                <w:color w:val="000000"/>
                <w:sz w:val="6"/>
              </w:rPr>
              <w:t>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20 906,00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20 906,00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20 906,00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17 129,00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3 777,00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4110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Składki na ubezpieczenia społeczne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2 223,00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2 223,00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2 223,00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2 223,00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2 223,00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2 223,00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2 223,00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2 223,00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254"/>
        </w:trPr>
        <w:tc>
          <w:tcPr>
            <w:tcW w:w="9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Rodzaj zadania: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Zlecone</w:t>
            </w: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0AFB" w:rsidRDefault="00C80AFB">
            <w:pPr>
              <w:jc w:val="left"/>
              <w:rPr>
                <w:rFonts w:ascii="Tahoma" w:eastAsia="Tahoma" w:hAnsi="Tahoma" w:cs="Tahoma"/>
                <w:color w:val="000000"/>
                <w:sz w:val="10"/>
              </w:rPr>
            </w:pP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Dział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Rozdział</w:t>
            </w: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§ / grupa</w:t>
            </w:r>
          </w:p>
        </w:tc>
        <w:tc>
          <w:tcPr>
            <w:tcW w:w="152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Nazwa</w:t>
            </w:r>
          </w:p>
        </w:tc>
        <w:tc>
          <w:tcPr>
            <w:tcW w:w="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Plan</w:t>
            </w:r>
          </w:p>
        </w:tc>
        <w:tc>
          <w:tcPr>
            <w:tcW w:w="742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52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bieżące</w:t>
            </w:r>
          </w:p>
        </w:tc>
        <w:tc>
          <w:tcPr>
            <w:tcW w:w="43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 majątkowe</w:t>
            </w:r>
          </w:p>
        </w:tc>
        <w:tc>
          <w:tcPr>
            <w:tcW w:w="19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52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 jednostek budżetowych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dotacje na zadania bieżące</w:t>
            </w:r>
          </w:p>
        </w:tc>
        <w:tc>
          <w:tcPr>
            <w:tcW w:w="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świadczenia na rzecz osób fizycznych;</w:t>
            </w:r>
          </w:p>
        </w:tc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na programy finansowane z udziałem środków, o których mowa w art. 5 ust. 1 pkt 2 i 3</w:t>
            </w:r>
          </w:p>
        </w:tc>
        <w:tc>
          <w:tcPr>
            <w:tcW w:w="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wypłaty z tytułu poręczeń i gwarancji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obsługa długu</w:t>
            </w: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inwestycje i zakupy inwestycyjne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tym: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i objęcie akcji i udziałów</w:t>
            </w:r>
          </w:p>
        </w:tc>
        <w:tc>
          <w:tcPr>
            <w:tcW w:w="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Wniesienie wkładów do spółek prawa ha</w:t>
            </w:r>
            <w:r>
              <w:rPr>
                <w:rFonts w:ascii="Arial" w:eastAsia="Arial" w:hAnsi="Arial" w:cs="Arial"/>
                <w:color w:val="000000"/>
                <w:sz w:val="6"/>
              </w:rPr>
              <w:t>ndlowego</w:t>
            </w:r>
          </w:p>
        </w:tc>
      </w:tr>
      <w:tr w:rsidR="00C80AFB">
        <w:trPr>
          <w:trHeight w:val="518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52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wynagrodzenia i składki od nich naliczane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związane z realizacją ich statutowych zadań;</w:t>
            </w: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na programy finansowane z udziałem środków, o których mowa w art. </w:t>
            </w:r>
            <w:r>
              <w:rPr>
                <w:rFonts w:ascii="Arial" w:eastAsia="Arial" w:hAnsi="Arial" w:cs="Arial"/>
                <w:color w:val="000000"/>
                <w:sz w:val="6"/>
              </w:rPr>
              <w:t>5 ust. 1 pkt 2 i 3,</w:t>
            </w:r>
          </w:p>
        </w:tc>
        <w:tc>
          <w:tcPr>
            <w:tcW w:w="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C80AFB">
        <w:trPr>
          <w:trHeight w:val="112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2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3</w:t>
            </w:r>
          </w:p>
        </w:tc>
        <w:tc>
          <w:tcPr>
            <w:tcW w:w="15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4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5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6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7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8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12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14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15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16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17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18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19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4120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Składki na Fundusz Pracy oraz Solidarnościowy Fundusz Wsparcia Osób Niepełnosprawnych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906,00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906,00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906,00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906,00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906,00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906,00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906,00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906,00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4170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Wynagrodzenia bezosobowe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14 000,00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14 000,00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14 000,00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14 000,00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14 000,00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14 000,00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14 000,00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14 000,00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3 777,00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3 777,00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3 777,00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3 777,00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3 777,00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3 777,00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3 777,00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3 777,00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72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Wydatki razem: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10 140 203,00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10 140 203,00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355 803,00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325 552,00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30 251,00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9 784 400,00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72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72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20 906,00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20 906,00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20 906,00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17 129,00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3 777,00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  <w:tr w:rsidR="00C80AFB">
        <w:trPr>
          <w:trHeight w:val="104"/>
        </w:trPr>
        <w:tc>
          <w:tcPr>
            <w:tcW w:w="172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C80AFB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10 161 109,00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10 161 109,00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376 709,00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342 681,00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34 028,00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9 784 400,00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0,00 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80AFB" w:rsidRDefault="009F17B6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0,00 </w:t>
            </w:r>
          </w:p>
        </w:tc>
      </w:tr>
    </w:tbl>
    <w:p w:rsidR="00C80AFB" w:rsidRDefault="009F17B6">
      <w:pPr>
        <w:keepNext/>
        <w:spacing w:before="120" w:after="120" w:line="360" w:lineRule="auto"/>
        <w:ind w:left="12306"/>
        <w:jc w:val="left"/>
      </w:pPr>
      <w:r>
        <w:lastRenderedPageBreak/>
        <w:fldChar w:fldCharType="begin"/>
      </w:r>
      <w:r>
        <w:fldChar w:fldCharType="end"/>
      </w:r>
      <w:r>
        <w:t>Załącznik Nr 3 do uchwały Nr 107/V/19</w:t>
      </w:r>
      <w:r>
        <w:br/>
        <w:t>Rady Gminy Zambrów</w:t>
      </w:r>
      <w:r>
        <w:br/>
        <w:t>z dnia 9 kwietnia 2019 r.</w:t>
      </w:r>
    </w:p>
    <w:p w:rsidR="00C80AFB" w:rsidRDefault="009F17B6">
      <w:pPr>
        <w:keepNext/>
        <w:spacing w:after="480"/>
        <w:jc w:val="center"/>
      </w:pPr>
      <w:r>
        <w:rPr>
          <w:b/>
        </w:rPr>
        <w:t>Planowane kwoty dotacji udzielanych z budżetu Gminy Zambrów</w:t>
      </w:r>
      <w:r>
        <w:rPr>
          <w:b/>
        </w:rPr>
        <w:t xml:space="preserve"> w 2019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982"/>
        <w:gridCol w:w="1547"/>
        <w:gridCol w:w="1628"/>
        <w:gridCol w:w="1757"/>
        <w:gridCol w:w="564"/>
        <w:gridCol w:w="2772"/>
        <w:gridCol w:w="1306"/>
        <w:gridCol w:w="1579"/>
        <w:gridCol w:w="1805"/>
      </w:tblGrid>
      <w:tr w:rsidR="00C80AFB" w:rsidRPr="008911B4">
        <w:trPr>
          <w:trHeight w:val="465"/>
        </w:trPr>
        <w:tc>
          <w:tcPr>
            <w:tcW w:w="1534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center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szCs w:val="22"/>
              </w:rPr>
              <w:t>Dotacje</w:t>
            </w:r>
          </w:p>
        </w:tc>
      </w:tr>
      <w:tr w:rsidR="00C80AFB" w:rsidRPr="008911B4">
        <w:trPr>
          <w:trHeight w:val="270"/>
        </w:trPr>
        <w:tc>
          <w:tcPr>
            <w:tcW w:w="787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center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color w:val="000000"/>
                <w:szCs w:val="22"/>
                <w:u w:color="000000"/>
              </w:rPr>
              <w:t>Dla jednostek sektora fin. publicznych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center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color w:val="000000"/>
                <w:szCs w:val="22"/>
                <w:u w:color="000000"/>
              </w:rPr>
              <w:t>Dla jednostek spoza sektora fin. publicznych</w:t>
            </w:r>
          </w:p>
        </w:tc>
      </w:tr>
      <w:tr w:rsidR="00C80AFB" w:rsidRPr="008911B4">
        <w:trPr>
          <w:trHeight w:val="510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center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i/>
                <w:color w:val="000000"/>
                <w:szCs w:val="22"/>
                <w:u w:color="000000"/>
              </w:rPr>
              <w:t>Lp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center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i/>
                <w:color w:val="000000"/>
                <w:szCs w:val="22"/>
                <w:u w:color="000000"/>
              </w:rPr>
              <w:t>Podmiot dotowany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center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i/>
                <w:color w:val="000000"/>
                <w:szCs w:val="22"/>
                <w:u w:color="000000"/>
              </w:rPr>
              <w:t>Celowa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center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i/>
                <w:color w:val="000000"/>
                <w:szCs w:val="22"/>
                <w:u w:color="000000"/>
              </w:rPr>
              <w:t xml:space="preserve">Podmiotowa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center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i/>
                <w:color w:val="000000"/>
                <w:szCs w:val="22"/>
                <w:u w:color="000000"/>
              </w:rPr>
              <w:t>Przedmiotowa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center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i/>
                <w:color w:val="000000"/>
                <w:szCs w:val="22"/>
                <w:u w:color="000000"/>
              </w:rPr>
              <w:t>Lp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center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i/>
                <w:color w:val="000000"/>
                <w:szCs w:val="22"/>
                <w:u w:color="000000"/>
              </w:rPr>
              <w:t>Nazwa zadania lub podmiot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center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i/>
                <w:color w:val="000000"/>
                <w:szCs w:val="22"/>
                <w:u w:color="000000"/>
              </w:rPr>
              <w:t>Celowa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center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i/>
                <w:color w:val="000000"/>
                <w:szCs w:val="22"/>
                <w:u w:color="000000"/>
              </w:rPr>
              <w:t xml:space="preserve">Podmiotowa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center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i/>
                <w:color w:val="000000"/>
                <w:szCs w:val="22"/>
                <w:u w:color="000000"/>
              </w:rPr>
              <w:t>Przedmiotowa</w:t>
            </w:r>
          </w:p>
        </w:tc>
      </w:tr>
      <w:tr w:rsidR="00C80AFB" w:rsidRPr="008911B4">
        <w:trPr>
          <w:trHeight w:val="76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left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color w:val="000000"/>
                <w:szCs w:val="22"/>
                <w:u w:color="000000"/>
              </w:rPr>
              <w:t>1.</w:t>
            </w: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left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color w:val="000000"/>
                <w:szCs w:val="22"/>
                <w:u w:color="000000"/>
              </w:rPr>
              <w:t>Biblioteka Publiczna Gminy Zambrów</w:t>
            </w:r>
            <w:r w:rsidRPr="008911B4">
              <w:rPr>
                <w:b/>
                <w:color w:val="000000"/>
                <w:szCs w:val="22"/>
                <w:u w:color="000000"/>
              </w:rPr>
              <w:t xml:space="preserve"> w Osowcu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right"/>
              <w:rPr>
                <w:color w:val="000000"/>
                <w:szCs w:val="22"/>
                <w:u w:color="000000"/>
              </w:rPr>
            </w:pPr>
            <w:r w:rsidRPr="008911B4">
              <w:rPr>
                <w:color w:val="000000"/>
                <w:szCs w:val="22"/>
                <w:u w:color="000000"/>
              </w:rPr>
              <w:t>0,00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right"/>
              <w:rPr>
                <w:color w:val="000000"/>
                <w:szCs w:val="22"/>
                <w:u w:color="000000"/>
              </w:rPr>
            </w:pPr>
            <w:r w:rsidRPr="008911B4">
              <w:rPr>
                <w:color w:val="000000"/>
                <w:szCs w:val="22"/>
                <w:u w:color="000000"/>
              </w:rPr>
              <w:t>140 000,00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right"/>
              <w:rPr>
                <w:color w:val="000000"/>
                <w:szCs w:val="22"/>
                <w:u w:color="000000"/>
              </w:rPr>
            </w:pPr>
            <w:r w:rsidRPr="008911B4">
              <w:rPr>
                <w:color w:val="000000"/>
                <w:szCs w:val="22"/>
                <w:u w:color="000000"/>
              </w:rPr>
              <w:t>0,00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left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color w:val="000000"/>
                <w:szCs w:val="22"/>
                <w:u w:color="000000"/>
              </w:rPr>
              <w:t>1.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left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color w:val="000000"/>
                <w:szCs w:val="22"/>
                <w:u w:color="000000"/>
              </w:rPr>
              <w:t>Gminna Spółka Wodna w Zambrowie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right"/>
              <w:rPr>
                <w:color w:val="000000"/>
                <w:szCs w:val="22"/>
                <w:u w:color="000000"/>
              </w:rPr>
            </w:pPr>
            <w:r w:rsidRPr="008911B4">
              <w:rPr>
                <w:color w:val="000000"/>
                <w:szCs w:val="22"/>
                <w:u w:color="000000"/>
              </w:rPr>
              <w:t>60 000,00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right"/>
              <w:rPr>
                <w:color w:val="000000"/>
                <w:szCs w:val="22"/>
                <w:u w:color="000000"/>
              </w:rPr>
            </w:pPr>
            <w:r w:rsidRPr="008911B4">
              <w:rPr>
                <w:color w:val="000000"/>
                <w:szCs w:val="22"/>
                <w:u w:color="000000"/>
              </w:rPr>
              <w:t>0,00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right"/>
              <w:rPr>
                <w:color w:val="000000"/>
                <w:szCs w:val="22"/>
                <w:u w:color="000000"/>
              </w:rPr>
            </w:pPr>
            <w:r w:rsidRPr="008911B4">
              <w:rPr>
                <w:color w:val="000000"/>
                <w:szCs w:val="22"/>
                <w:u w:color="000000"/>
              </w:rPr>
              <w:t>0,00</w:t>
            </w:r>
          </w:p>
        </w:tc>
      </w:tr>
      <w:tr w:rsidR="00C80AFB" w:rsidRPr="008911B4">
        <w:trPr>
          <w:trHeight w:val="1298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left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color w:val="000000"/>
                <w:szCs w:val="22"/>
                <w:u w:color="000000"/>
              </w:rPr>
              <w:t>2.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left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color w:val="000000"/>
                <w:szCs w:val="22"/>
                <w:u w:color="000000"/>
              </w:rPr>
              <w:t>Powiat Zambrowski:</w:t>
            </w:r>
          </w:p>
          <w:p w:rsidR="00C80AFB" w:rsidRPr="008911B4" w:rsidRDefault="009F17B6">
            <w:pPr>
              <w:jc w:val="left"/>
              <w:rPr>
                <w:color w:val="000000"/>
                <w:szCs w:val="22"/>
                <w:u w:color="000000"/>
              </w:rPr>
            </w:pPr>
            <w:r w:rsidRPr="008911B4">
              <w:rPr>
                <w:color w:val="000000"/>
                <w:szCs w:val="22"/>
                <w:u w:color="000000"/>
              </w:rPr>
              <w:t>- przebudowę drogi powiatowej Nr 2000B Sędziwuje – Stare Krajewo</w:t>
            </w:r>
          </w:p>
          <w:p w:rsidR="00C80AFB" w:rsidRPr="008911B4" w:rsidRDefault="009F17B6">
            <w:pPr>
              <w:jc w:val="left"/>
              <w:rPr>
                <w:color w:val="000000"/>
                <w:szCs w:val="22"/>
                <w:u w:color="000000"/>
              </w:rPr>
            </w:pPr>
            <w:r w:rsidRPr="008911B4">
              <w:rPr>
                <w:color w:val="000000"/>
                <w:szCs w:val="22"/>
                <w:u w:color="000000"/>
              </w:rPr>
              <w:t>- budowa chodnika przy drodze powiatowej w Wiśniewie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right"/>
              <w:rPr>
                <w:color w:val="000000"/>
                <w:szCs w:val="22"/>
                <w:u w:color="000000"/>
              </w:rPr>
            </w:pPr>
            <w:r w:rsidRPr="008911B4">
              <w:rPr>
                <w:color w:val="000000"/>
                <w:szCs w:val="22"/>
                <w:u w:color="000000"/>
              </w:rPr>
              <w:t>372 500,00</w:t>
            </w:r>
          </w:p>
          <w:p w:rsidR="00C80AFB" w:rsidRPr="008911B4" w:rsidRDefault="00C80AFB">
            <w:pPr>
              <w:jc w:val="right"/>
              <w:rPr>
                <w:color w:val="000000"/>
                <w:szCs w:val="22"/>
                <w:u w:color="000000"/>
              </w:rPr>
            </w:pPr>
          </w:p>
          <w:p w:rsidR="00C80AFB" w:rsidRPr="008911B4" w:rsidRDefault="009F17B6">
            <w:pPr>
              <w:jc w:val="right"/>
              <w:rPr>
                <w:color w:val="000000"/>
                <w:szCs w:val="22"/>
                <w:u w:color="000000"/>
              </w:rPr>
            </w:pPr>
            <w:r w:rsidRPr="008911B4">
              <w:rPr>
                <w:color w:val="000000"/>
                <w:szCs w:val="22"/>
                <w:u w:color="000000"/>
              </w:rPr>
              <w:t>21 660,00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right"/>
              <w:rPr>
                <w:color w:val="000000"/>
                <w:szCs w:val="22"/>
                <w:u w:color="000000"/>
              </w:rPr>
            </w:pPr>
            <w:r w:rsidRPr="008911B4">
              <w:rPr>
                <w:color w:val="000000"/>
                <w:szCs w:val="22"/>
                <w:u w:color="00000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right"/>
              <w:rPr>
                <w:color w:val="000000"/>
                <w:szCs w:val="22"/>
                <w:u w:color="000000"/>
              </w:rPr>
            </w:pPr>
            <w:r w:rsidRPr="008911B4">
              <w:rPr>
                <w:color w:val="000000"/>
                <w:szCs w:val="22"/>
                <w:u w:color="000000"/>
              </w:rPr>
              <w:t>0,00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left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color w:val="000000"/>
                <w:szCs w:val="22"/>
                <w:u w:color="000000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left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color w:val="000000"/>
                <w:szCs w:val="22"/>
                <w:u w:color="000000"/>
              </w:rPr>
              <w:t>Fundacja Dialog</w:t>
            </w:r>
            <w:r w:rsidRPr="008911B4">
              <w:rPr>
                <w:color w:val="000000"/>
                <w:szCs w:val="22"/>
                <w:u w:color="000000"/>
              </w:rPr>
              <w:t xml:space="preserve"> - </w:t>
            </w:r>
          </w:p>
          <w:p w:rsidR="00C80AFB" w:rsidRPr="008911B4" w:rsidRDefault="009F17B6">
            <w:pPr>
              <w:jc w:val="left"/>
              <w:rPr>
                <w:color w:val="000000"/>
                <w:szCs w:val="22"/>
                <w:u w:color="000000"/>
              </w:rPr>
            </w:pPr>
            <w:r w:rsidRPr="008911B4">
              <w:rPr>
                <w:color w:val="000000"/>
                <w:szCs w:val="22"/>
                <w:u w:color="000000"/>
              </w:rPr>
              <w:t>na prowadzenie Punktu Przedszkolnego „Akademia Przedszkolaka” w Czerwonym Borze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right"/>
              <w:rPr>
                <w:color w:val="000000"/>
                <w:szCs w:val="22"/>
                <w:u w:color="000000"/>
              </w:rPr>
            </w:pPr>
            <w:r w:rsidRPr="008911B4">
              <w:rPr>
                <w:color w:val="000000"/>
                <w:szCs w:val="22"/>
                <w:u w:color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right"/>
              <w:rPr>
                <w:color w:val="000000"/>
                <w:szCs w:val="22"/>
                <w:u w:color="000000"/>
              </w:rPr>
            </w:pPr>
            <w:r w:rsidRPr="008911B4">
              <w:rPr>
                <w:color w:val="000000"/>
                <w:szCs w:val="22"/>
                <w:u w:color="000000"/>
              </w:rPr>
              <w:t>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right"/>
              <w:rPr>
                <w:color w:val="000000"/>
                <w:szCs w:val="22"/>
                <w:u w:color="000000"/>
              </w:rPr>
            </w:pPr>
            <w:r w:rsidRPr="008911B4">
              <w:rPr>
                <w:color w:val="000000"/>
                <w:szCs w:val="22"/>
                <w:u w:color="000000"/>
              </w:rPr>
              <w:t>0,00</w:t>
            </w:r>
          </w:p>
        </w:tc>
      </w:tr>
      <w:tr w:rsidR="00C80AFB" w:rsidRPr="008911B4">
        <w:trPr>
          <w:trHeight w:val="1298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left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color w:val="000000"/>
                <w:szCs w:val="22"/>
                <w:u w:color="000000"/>
              </w:rPr>
              <w:t>3.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left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color w:val="000000"/>
                <w:szCs w:val="22"/>
                <w:u w:color="000000"/>
              </w:rPr>
              <w:t>Miasto Zambrów:</w:t>
            </w:r>
          </w:p>
          <w:p w:rsidR="00C80AFB" w:rsidRPr="008911B4" w:rsidRDefault="009F17B6">
            <w:pPr>
              <w:jc w:val="left"/>
              <w:rPr>
                <w:color w:val="000000"/>
                <w:szCs w:val="22"/>
                <w:u w:color="000000"/>
              </w:rPr>
            </w:pPr>
            <w:r w:rsidRPr="008911B4">
              <w:rPr>
                <w:color w:val="000000"/>
                <w:szCs w:val="22"/>
                <w:u w:color="000000"/>
              </w:rPr>
              <w:t xml:space="preserve">- dokumentacja na przebudowę drogi wewnętrznej na terenie działek 2555/1, 2638/2, 426/7 i remont drogi na </w:t>
            </w:r>
            <w:r w:rsidRPr="008911B4">
              <w:rPr>
                <w:color w:val="000000"/>
                <w:szCs w:val="22"/>
                <w:u w:color="000000"/>
              </w:rPr>
              <w:t>działce 2693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right"/>
              <w:rPr>
                <w:color w:val="000000"/>
                <w:szCs w:val="22"/>
                <w:u w:color="000000"/>
              </w:rPr>
            </w:pPr>
            <w:r w:rsidRPr="008911B4">
              <w:rPr>
                <w:color w:val="000000"/>
                <w:szCs w:val="22"/>
                <w:u w:color="000000"/>
              </w:rPr>
              <w:t>13.161,00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C80AFB">
            <w:pPr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C80AFB">
            <w:pPr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C80AFB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C80AFB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C80AFB">
            <w:pPr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C80AFB">
            <w:pPr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C80AFB">
            <w:pPr>
              <w:jc w:val="right"/>
              <w:rPr>
                <w:color w:val="000000"/>
                <w:szCs w:val="22"/>
                <w:u w:color="000000"/>
              </w:rPr>
            </w:pPr>
          </w:p>
        </w:tc>
      </w:tr>
      <w:tr w:rsidR="00C80AFB" w:rsidRPr="008911B4">
        <w:trPr>
          <w:trHeight w:val="33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C80AFB" w:rsidRPr="008911B4" w:rsidRDefault="00C80AFB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center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color w:val="000000"/>
                <w:szCs w:val="22"/>
                <w:u w:color="000000"/>
              </w:rPr>
              <w:t>Ogółem: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right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color w:val="000000"/>
                <w:szCs w:val="22"/>
                <w:u w:color="000000"/>
              </w:rPr>
              <w:t>407 321,00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right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color w:val="000000"/>
                <w:szCs w:val="22"/>
                <w:u w:color="000000"/>
              </w:rPr>
              <w:t>140 000,00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right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color w:val="000000"/>
                <w:szCs w:val="22"/>
                <w:u w:color="000000"/>
              </w:rPr>
              <w:t>0,00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C80AFB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center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color w:val="000000"/>
                <w:szCs w:val="22"/>
                <w:u w:color="000000"/>
              </w:rPr>
              <w:t>Ogółem: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right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color w:val="000000"/>
                <w:szCs w:val="22"/>
                <w:u w:color="000000"/>
              </w:rPr>
              <w:t>60 000,00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right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color w:val="000000"/>
                <w:szCs w:val="22"/>
                <w:u w:color="000000"/>
              </w:rPr>
              <w:t>90 000,00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Pr="008911B4" w:rsidRDefault="009F17B6">
            <w:pPr>
              <w:jc w:val="right"/>
              <w:rPr>
                <w:color w:val="000000"/>
                <w:szCs w:val="22"/>
                <w:u w:color="000000"/>
              </w:rPr>
            </w:pPr>
            <w:r w:rsidRPr="008911B4">
              <w:rPr>
                <w:b/>
                <w:color w:val="000000"/>
                <w:szCs w:val="22"/>
                <w:u w:color="000000"/>
              </w:rPr>
              <w:t>0,00</w:t>
            </w:r>
          </w:p>
        </w:tc>
      </w:tr>
    </w:tbl>
    <w:p w:rsidR="00C80AFB" w:rsidRDefault="00C80AFB">
      <w:pPr>
        <w:sectPr w:rsidR="00C80AFB" w:rsidSect="008911B4">
          <w:footerReference w:type="default" r:id="rId9"/>
          <w:endnotePr>
            <w:numFmt w:val="decimal"/>
          </w:endnotePr>
          <w:pgSz w:w="16838" w:h="11906" w:orient="landscape"/>
          <w:pgMar w:top="567" w:right="283" w:bottom="567" w:left="283" w:header="510" w:footer="0" w:gutter="0"/>
          <w:pgNumType w:start="1"/>
          <w:cols w:space="708"/>
          <w:docGrid w:linePitch="360"/>
        </w:sectPr>
      </w:pPr>
    </w:p>
    <w:p w:rsidR="00C80AFB" w:rsidRDefault="009F17B6">
      <w:pPr>
        <w:keepNext/>
        <w:spacing w:before="120" w:after="120" w:line="360" w:lineRule="auto"/>
        <w:ind w:left="7374"/>
        <w:jc w:val="left"/>
      </w:pPr>
      <w:r>
        <w:lastRenderedPageBreak/>
        <w:fldChar w:fldCharType="begin"/>
      </w:r>
      <w:r>
        <w:fldChar w:fldCharType="end"/>
      </w:r>
      <w:r>
        <w:t>Załącznik Nr 4 do uchwały Nr 107/V/19</w:t>
      </w:r>
      <w:r>
        <w:br/>
        <w:t>Rady Gminy Zambrów</w:t>
      </w:r>
      <w:r>
        <w:br/>
        <w:t>z</w:t>
      </w:r>
      <w:r>
        <w:t xml:space="preserve"> dnia 9 kwietnia 2019 r.</w:t>
      </w:r>
    </w:p>
    <w:p w:rsidR="00C80AFB" w:rsidRDefault="009F17B6">
      <w:pPr>
        <w:keepNext/>
        <w:spacing w:after="480"/>
        <w:jc w:val="center"/>
      </w:pPr>
      <w:r>
        <w:rPr>
          <w:b/>
        </w:rPr>
        <w:t>Plan wydatków majątkowych na 2019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933"/>
        <w:gridCol w:w="949"/>
        <w:gridCol w:w="4562"/>
        <w:gridCol w:w="1465"/>
        <w:gridCol w:w="1415"/>
        <w:gridCol w:w="1465"/>
      </w:tblGrid>
      <w:tr w:rsidR="00C80AFB">
        <w:trPr>
          <w:trHeight w:val="34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Rozdział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Paragraf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Treść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Plan przed zmianą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Zmiana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Plan po zmianie</w:t>
            </w:r>
          </w:p>
        </w:tc>
      </w:tr>
      <w:tr w:rsidR="00C80AFB">
        <w:trPr>
          <w:trHeight w:val="28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Rolnictwo i łowiectwo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1 040 095,00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1 040 095,00</w:t>
            </w:r>
          </w:p>
        </w:tc>
      </w:tr>
      <w:tr w:rsidR="00C80AFB">
        <w:trPr>
          <w:trHeight w:val="50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01010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Infrastruktura wodociągowa i sanitacyjna wsi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1 040 </w:t>
            </w:r>
            <w:r>
              <w:rPr>
                <w:color w:val="000000"/>
                <w:sz w:val="20"/>
                <w:u w:color="000000"/>
              </w:rPr>
              <w:t>095,00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1 040 095,00</w:t>
            </w:r>
          </w:p>
        </w:tc>
      </w:tr>
      <w:tr w:rsidR="00C80AFB">
        <w:trPr>
          <w:trHeight w:val="2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6050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Wydatki inwestycyjne jednostek budżetowych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1 040 095,00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1 040 095,00</w:t>
            </w:r>
          </w:p>
        </w:tc>
      </w:tr>
      <w:tr w:rsidR="00C80AFB">
        <w:trPr>
          <w:trHeight w:val="509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Budowa przydomowych oczyszczalni ścieków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500 000,00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500 000,00</w:t>
            </w:r>
          </w:p>
        </w:tc>
      </w:tr>
      <w:tr w:rsidR="00C80AFB">
        <w:trPr>
          <w:trHeight w:val="2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Budowa wodociągu Klimasze - Poryte Jabłoń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150 000,00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150 000,00</w:t>
            </w:r>
          </w:p>
        </w:tc>
      </w:tr>
      <w:tr w:rsidR="00C80AFB">
        <w:trPr>
          <w:trHeight w:val="2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Dokumentacja projektowo-wykonawcza na budowę sieci kanalizacji sanitarnej w miejscowości Wola Zambrzycka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48 585,00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48 585,00</w:t>
            </w:r>
          </w:p>
        </w:tc>
      </w:tr>
      <w:tr w:rsidR="00C80AFB">
        <w:trPr>
          <w:trHeight w:val="2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Budowa sieci wodociągowej i kanalizacji sanitarnej w miejscowości Wola Zambrowska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341 510,00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341 510,00</w:t>
            </w:r>
          </w:p>
        </w:tc>
      </w:tr>
      <w:tr w:rsidR="00C80AFB">
        <w:trPr>
          <w:trHeight w:val="34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600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Transport i łączność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4 299 500,00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134 821,00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4 434 321,00</w:t>
            </w:r>
          </w:p>
        </w:tc>
      </w:tr>
      <w:tr w:rsidR="00C80AFB"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60014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Drogi publiczne powiatowe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372 500,00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21 660,00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394 160,00</w:t>
            </w:r>
          </w:p>
        </w:tc>
      </w:tr>
      <w:tr w:rsidR="00C80AFB"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6300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Dotacja celowa na pomoc finansową udzielaną między jednostkami samorządu terytorialnego na dofinansowanie własnych zadań </w:t>
            </w:r>
            <w:r>
              <w:rPr>
                <w:color w:val="000000"/>
                <w:sz w:val="20"/>
                <w:u w:color="000000"/>
              </w:rPr>
              <w:t>inwestycyjnych i zakupów inwestycyjnych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372 500,00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21 660,00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394 160,00</w:t>
            </w:r>
          </w:p>
        </w:tc>
      </w:tr>
      <w:tr w:rsidR="00C80AFB"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Przebudowa drogi powiatowej Nr 2000B Sędziwuje – Krajewo Borowe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372 500,00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372 500,00</w:t>
            </w:r>
          </w:p>
        </w:tc>
      </w:tr>
      <w:tr w:rsidR="00C80AFB"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Budowa chodnika przy drodze powiatowej w Wiśniewie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21 660,00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21 660,00</w:t>
            </w:r>
          </w:p>
        </w:tc>
      </w:tr>
      <w:tr w:rsidR="00C80AFB"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60016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Drogi publiczne gminne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3 927 000,00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113 161,00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4 040 161,00</w:t>
            </w:r>
          </w:p>
        </w:tc>
      </w:tr>
      <w:tr w:rsidR="00C80AFB">
        <w:trPr>
          <w:trHeight w:val="388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6050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Wydatki inwestycyjne jednostek budżetowych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3 927 000,00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100 000,00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4 027 000,00</w:t>
            </w:r>
          </w:p>
        </w:tc>
      </w:tr>
      <w:tr w:rsidR="00C80AFB"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Rozbudowa drogi gminnej Zbrzeźnica – Pstrągi Gniewoty 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3 200 000,00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3 200 000,00</w:t>
            </w:r>
          </w:p>
        </w:tc>
      </w:tr>
      <w:tr w:rsidR="00C80AFB">
        <w:trPr>
          <w:trHeight w:val="450"/>
        </w:trPr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Utwardzenie </w:t>
            </w:r>
            <w:r>
              <w:rPr>
                <w:color w:val="000000"/>
                <w:sz w:val="20"/>
                <w:u w:color="000000"/>
              </w:rPr>
              <w:t>nawierzchni drogi wewnętrznej w miejscowości Grabówka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430 000,00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430 000,00</w:t>
            </w:r>
          </w:p>
        </w:tc>
      </w:tr>
      <w:tr w:rsidR="00C80AFB">
        <w:trPr>
          <w:trHeight w:val="450"/>
        </w:trPr>
        <w:tc>
          <w:tcPr>
            <w:tcW w:w="69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Budowa kładki dla pieszych w miejscowości Wądołki Bućki 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85 000,00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85 000,00</w:t>
            </w:r>
          </w:p>
        </w:tc>
      </w:tr>
      <w:tr w:rsidR="00C80AFB">
        <w:trPr>
          <w:trHeight w:val="450"/>
        </w:trPr>
        <w:tc>
          <w:tcPr>
            <w:tcW w:w="69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Dokumentacja techniczna na rozbudowę drogi Wola Zambrowska – Stary Laskowiec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82 </w:t>
            </w:r>
            <w:r>
              <w:rPr>
                <w:color w:val="000000"/>
                <w:sz w:val="20"/>
                <w:u w:color="000000"/>
              </w:rPr>
              <w:t>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82 000,00</w:t>
            </w:r>
          </w:p>
        </w:tc>
      </w:tr>
      <w:tr w:rsidR="00C80AFB">
        <w:trPr>
          <w:trHeight w:val="450"/>
        </w:trPr>
        <w:tc>
          <w:tcPr>
            <w:tcW w:w="69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Dokumentacja techniczna na rozbudowę drogi gminnej nr 106031Bw Nowym Laskowcu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90 000,00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90 000,00</w:t>
            </w:r>
          </w:p>
        </w:tc>
      </w:tr>
      <w:tr w:rsidR="00C80AFB">
        <w:trPr>
          <w:trHeight w:val="450"/>
        </w:trPr>
        <w:tc>
          <w:tcPr>
            <w:tcW w:w="69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Dokumentacja techniczna na przebudowę nawierzchni drogi gminnej nr 106075B w Nowym Laskowcu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40 000,00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40 000,00</w:t>
            </w:r>
          </w:p>
        </w:tc>
      </w:tr>
      <w:tr w:rsidR="00C80AFB">
        <w:trPr>
          <w:trHeight w:val="450"/>
        </w:trPr>
        <w:tc>
          <w:tcPr>
            <w:tcW w:w="69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Przebudowa przejazdów kolejowych usytuowanych w ciągu dróg gminnych w obrębie miejscowości Szeligi Leśnica i Łady Borowe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100 000,00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100 000,00</w:t>
            </w:r>
          </w:p>
        </w:tc>
      </w:tr>
      <w:tr w:rsidR="00C80AFB">
        <w:trPr>
          <w:trHeight w:val="450"/>
        </w:trPr>
        <w:tc>
          <w:tcPr>
            <w:tcW w:w="69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6300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Dotacja celowa na pomoc finansową udzielaną między jednostkami samorządu terytorialnego na </w:t>
            </w:r>
            <w:r>
              <w:rPr>
                <w:color w:val="000000"/>
                <w:sz w:val="20"/>
                <w:u w:color="000000"/>
              </w:rPr>
              <w:t>dofinansowanie własnych zadań inwestycyjnych i zakupów inwestycyjnych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13 161,00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13 161,00</w:t>
            </w:r>
          </w:p>
        </w:tc>
      </w:tr>
      <w:tr w:rsidR="00C80AFB">
        <w:trPr>
          <w:trHeight w:val="450"/>
        </w:trPr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Dokumentacja na przebudowę dróg wewnętrznych na terenie Miasta Zambrów (działki (2555/1, 2638/2, 426/7)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13 161,00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13 161,00</w:t>
            </w:r>
          </w:p>
        </w:tc>
      </w:tr>
      <w:tr w:rsidR="00C80AFB">
        <w:trPr>
          <w:trHeight w:val="45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700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Gospodarka </w:t>
            </w:r>
            <w:r>
              <w:rPr>
                <w:color w:val="000000"/>
                <w:sz w:val="20"/>
                <w:u w:color="000000"/>
              </w:rPr>
              <w:t>mieszkaniowa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15 000,00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15 000,00</w:t>
            </w:r>
          </w:p>
        </w:tc>
      </w:tr>
      <w:tr w:rsidR="00C80AFB">
        <w:trPr>
          <w:trHeight w:val="45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70005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Gospodarka gruntami i nieruchomościami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15 000,00 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15 000,00</w:t>
            </w:r>
          </w:p>
        </w:tc>
      </w:tr>
      <w:tr w:rsidR="00C80AFB">
        <w:trPr>
          <w:trHeight w:val="45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6060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Zakupy inwestycyjne jednostek budżetowych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15 000,00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15 000,00</w:t>
            </w:r>
          </w:p>
        </w:tc>
      </w:tr>
      <w:tr w:rsidR="00C80AFB">
        <w:trPr>
          <w:trHeight w:val="45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Zakup udziałów 8/160 w działkach nr 2929/4; 2929/53; 2929/46; </w:t>
            </w:r>
            <w:r>
              <w:rPr>
                <w:color w:val="000000"/>
                <w:sz w:val="20"/>
                <w:u w:color="000000"/>
              </w:rPr>
              <w:t>2929/47; 2929/54 tworzących drogę przy ul. Fabrycznej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15 000,00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15 000,00</w:t>
            </w:r>
          </w:p>
        </w:tc>
      </w:tr>
      <w:tr w:rsidR="00C80AFB">
        <w:trPr>
          <w:trHeight w:val="45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Administracja publiczna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200 000,00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200 000,00</w:t>
            </w:r>
          </w:p>
        </w:tc>
      </w:tr>
      <w:tr w:rsidR="00C80AFB">
        <w:trPr>
          <w:trHeight w:val="450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75022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Rady gmin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50 000,00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50 000,00</w:t>
            </w:r>
          </w:p>
        </w:tc>
      </w:tr>
      <w:tr w:rsidR="00C80AFB">
        <w:trPr>
          <w:trHeight w:val="450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6060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Zakupy inwestycyjne jednostek budżetowych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50 000,00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50 000,00</w:t>
            </w:r>
          </w:p>
        </w:tc>
      </w:tr>
      <w:tr w:rsidR="00C80AFB">
        <w:trPr>
          <w:trHeight w:val="450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Zakup systemu głosowania imiennego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50 000,00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50 000,00</w:t>
            </w:r>
          </w:p>
        </w:tc>
      </w:tr>
      <w:tr w:rsidR="00C80AFB">
        <w:trPr>
          <w:trHeight w:val="450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75023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Urzędy gmin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150 000,00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150 000,00</w:t>
            </w:r>
          </w:p>
        </w:tc>
      </w:tr>
      <w:tr w:rsidR="00C80AFB">
        <w:trPr>
          <w:trHeight w:val="450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6060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Zakupy inwestycyjne jednostek budżetowych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150 000,00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150 000,00</w:t>
            </w:r>
          </w:p>
        </w:tc>
      </w:tr>
      <w:tr w:rsidR="00C80AFB">
        <w:trPr>
          <w:trHeight w:val="450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Modernizacja serwerowni 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150 000,00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150 000,00</w:t>
            </w:r>
          </w:p>
        </w:tc>
      </w:tr>
      <w:tr w:rsidR="00C80AFB">
        <w:trPr>
          <w:trHeight w:val="45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754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Bezpieczeństwo publiczne i ochrona przeciwpożarowa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120 000,00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30 000,00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150 000,00</w:t>
            </w:r>
          </w:p>
        </w:tc>
      </w:tr>
      <w:tr w:rsidR="00C80AFB">
        <w:trPr>
          <w:trHeight w:val="45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75411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Komendy Powiatowe Państwowej Straży Pożarnej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20 000,00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20 000,00</w:t>
            </w:r>
          </w:p>
        </w:tc>
      </w:tr>
      <w:tr w:rsidR="00C80AFB">
        <w:trPr>
          <w:trHeight w:val="45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6170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Wpłaty jednostek na państwowy fundusz celowy na finansowanie lub dofinansowanie zadań </w:t>
            </w:r>
            <w:r>
              <w:rPr>
                <w:color w:val="000000"/>
                <w:sz w:val="20"/>
                <w:u w:color="000000"/>
              </w:rPr>
              <w:t>inwestycyjnych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20 000,00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20 000,00</w:t>
            </w:r>
          </w:p>
        </w:tc>
      </w:tr>
      <w:tr w:rsidR="00C80AFB">
        <w:trPr>
          <w:trHeight w:val="45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Dofinansowanie zakupu sprzętu techniki specjalnej.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20 000,00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20 000,00</w:t>
            </w:r>
          </w:p>
        </w:tc>
      </w:tr>
      <w:tr w:rsidR="00C80AFB">
        <w:trPr>
          <w:trHeight w:val="45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75412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Ochotnicze straże pożarne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100 000,00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30 000,00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130 000,00</w:t>
            </w:r>
          </w:p>
        </w:tc>
      </w:tr>
      <w:tr w:rsidR="00C80AFB">
        <w:trPr>
          <w:trHeight w:val="45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6060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Zakupy inwestycyjne jednostek budżetowych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100 000,00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30 </w:t>
            </w:r>
            <w:r>
              <w:rPr>
                <w:color w:val="000000"/>
                <w:sz w:val="20"/>
                <w:u w:color="000000"/>
              </w:rPr>
              <w:t>000,00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130 000,00</w:t>
            </w:r>
          </w:p>
        </w:tc>
      </w:tr>
      <w:tr w:rsidR="00C80AFB">
        <w:trPr>
          <w:trHeight w:val="45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Zakup wozu strażackiego dla OSP Przeździecko Mroczki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100 000,00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100 000,00</w:t>
            </w:r>
          </w:p>
        </w:tc>
      </w:tr>
      <w:tr w:rsidR="00C80AFB">
        <w:trPr>
          <w:trHeight w:val="45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Zakup wozu strażackiego dla OSP Poryte Jabłoń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30 000,00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30 000,00</w:t>
            </w:r>
          </w:p>
        </w:tc>
      </w:tr>
      <w:tr w:rsidR="00C80AFB">
        <w:trPr>
          <w:trHeight w:val="39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801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Oświata i wychowanie 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1 950 000,00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1 950 000,00</w:t>
            </w:r>
          </w:p>
        </w:tc>
      </w:tr>
      <w:tr w:rsidR="00C80AFB">
        <w:trPr>
          <w:trHeight w:val="390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80101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Szkoły </w:t>
            </w:r>
            <w:r>
              <w:rPr>
                <w:color w:val="000000"/>
                <w:sz w:val="20"/>
                <w:u w:color="000000"/>
              </w:rPr>
              <w:t>podstawowe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1850 000,00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1 850 000,00</w:t>
            </w:r>
          </w:p>
        </w:tc>
      </w:tr>
      <w:tr w:rsidR="00C80AFB">
        <w:trPr>
          <w:trHeight w:val="390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6050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Wydatki inwestycyjne jednostek budżetowych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1 850 000,00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1 850 000,00</w:t>
            </w:r>
          </w:p>
        </w:tc>
      </w:tr>
      <w:tr w:rsidR="00C80AFB">
        <w:trPr>
          <w:trHeight w:val="390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Rozbudowa Szkoły Podstawowej w Starym Zakrzewie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1 650 000,00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1 650 000,00</w:t>
            </w:r>
          </w:p>
        </w:tc>
      </w:tr>
      <w:tr w:rsidR="00C80AFB">
        <w:trPr>
          <w:trHeight w:val="390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Rozbudowa Szkoły Podstawowej w Wiśniewie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200 </w:t>
            </w:r>
            <w:r>
              <w:rPr>
                <w:color w:val="000000"/>
                <w:sz w:val="20"/>
                <w:u w:color="000000"/>
              </w:rPr>
              <w:t>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200 000,00</w:t>
            </w:r>
          </w:p>
        </w:tc>
      </w:tr>
      <w:tr w:rsidR="00C80AFB">
        <w:trPr>
          <w:trHeight w:val="390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80104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Przedszkola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100 000,00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100 000,00</w:t>
            </w:r>
          </w:p>
        </w:tc>
      </w:tr>
      <w:tr w:rsidR="00C80AFB">
        <w:trPr>
          <w:trHeight w:val="390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C80AFB" w:rsidRDefault="00C80AFB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6050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Dokumentacja projektowa na budowę gminnego przedszkola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100 000,00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100 000,00</w:t>
            </w:r>
          </w:p>
        </w:tc>
      </w:tr>
      <w:tr w:rsidR="00C80AFB">
        <w:trPr>
          <w:trHeight w:val="34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900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Gospodarka komunalna i ochrona środowiska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1 884 440,00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-156 660,00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1 727 780,00</w:t>
            </w:r>
          </w:p>
        </w:tc>
      </w:tr>
      <w:tr w:rsidR="00C80AFB"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90015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Oświetlenie uliczne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784 440,00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-156 660,00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620 503,00</w:t>
            </w:r>
          </w:p>
        </w:tc>
      </w:tr>
      <w:tr w:rsidR="00C80AFB"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6050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Wydatki inwestycyjne jednostek budżetowych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784 440,00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-163 937,00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620 503,00</w:t>
            </w:r>
          </w:p>
        </w:tc>
      </w:tr>
      <w:tr w:rsidR="00C80AFB">
        <w:trPr>
          <w:trHeight w:val="342"/>
        </w:trPr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Budowa oświetlenia ulicznego w miejscowościach Czartosy (kolonia), Długobórz (kolonia), Wola Zambrowska, </w:t>
            </w:r>
            <w:r>
              <w:rPr>
                <w:color w:val="000000"/>
                <w:sz w:val="20"/>
                <w:u w:color="000000"/>
              </w:rPr>
              <w:t>Grabówka, Stare Krajewo i Wiśniewo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634 440,00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-163 937,00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470 503,00</w:t>
            </w:r>
          </w:p>
        </w:tc>
      </w:tr>
      <w:tr w:rsidR="00C80AFB">
        <w:trPr>
          <w:trHeight w:val="342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Wykonanie oświetlenia przejścia dla pieszych  przez drogę krajową w miejscowości Stary Laskowiec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50 000,00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50 000,00</w:t>
            </w:r>
          </w:p>
        </w:tc>
      </w:tr>
      <w:tr w:rsidR="00C80AFB">
        <w:trPr>
          <w:trHeight w:val="342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Uzupełnienie oświetlenia ulicznego na terenie Gminy </w:t>
            </w:r>
            <w:r>
              <w:rPr>
                <w:color w:val="000000"/>
                <w:sz w:val="20"/>
                <w:u w:color="000000"/>
              </w:rPr>
              <w:t>Zambrów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100 000,00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100 000,00</w:t>
            </w:r>
          </w:p>
        </w:tc>
      </w:tr>
      <w:tr w:rsidR="00C80AFB">
        <w:trPr>
          <w:trHeight w:val="342"/>
        </w:trPr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90095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Pozostała działalność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1 100 000,00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7 277,00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1 107 277,00</w:t>
            </w:r>
          </w:p>
        </w:tc>
      </w:tr>
      <w:tr w:rsidR="00C80AFB">
        <w:trPr>
          <w:trHeight w:val="342"/>
        </w:trPr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6057</w:t>
            </w:r>
          </w:p>
        </w:tc>
        <w:tc>
          <w:tcPr>
            <w:tcW w:w="4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Budowa instalacji wykorzystujących odnawialne źródła energii na terenie gminy z dofinansowaniem w ramach Regionalnego Programu Operacyjnego </w:t>
            </w:r>
            <w:r>
              <w:rPr>
                <w:color w:val="000000"/>
                <w:sz w:val="20"/>
                <w:u w:color="000000"/>
              </w:rPr>
              <w:t>Województwa Podlaskiego na lata 2014 -2020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443 909,00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+210 046,00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653 955,00</w:t>
            </w:r>
          </w:p>
        </w:tc>
      </w:tr>
      <w:tr w:rsidR="00C80AFB">
        <w:trPr>
          <w:trHeight w:val="342"/>
        </w:trPr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6059</w:t>
            </w:r>
          </w:p>
        </w:tc>
        <w:tc>
          <w:tcPr>
            <w:tcW w:w="4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656 091,00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-202 769,00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453 322,00</w:t>
            </w:r>
          </w:p>
        </w:tc>
      </w:tr>
      <w:tr w:rsidR="00C80AFB">
        <w:trPr>
          <w:trHeight w:val="34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921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Kultura i ochrona dziedzictwa narodowego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2 903 373,00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90 000,00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2 993 373,00</w:t>
            </w:r>
          </w:p>
        </w:tc>
      </w:tr>
      <w:tr w:rsidR="00C80AFB">
        <w:trPr>
          <w:trHeight w:val="342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92195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Pozostała działalność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2 903 373,00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90 </w:t>
            </w:r>
            <w:r>
              <w:rPr>
                <w:color w:val="000000"/>
                <w:sz w:val="20"/>
                <w:u w:color="000000"/>
              </w:rPr>
              <w:t>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2 993 373,00</w:t>
            </w:r>
          </w:p>
        </w:tc>
      </w:tr>
      <w:tr w:rsidR="00C80AFB">
        <w:trPr>
          <w:trHeight w:val="342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6050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Wydatki inwestycyjne jednostek budżetowych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2 350 373,00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90 000,00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2 440 373,00</w:t>
            </w:r>
          </w:p>
        </w:tc>
      </w:tr>
      <w:tr w:rsidR="00C80AFB">
        <w:trPr>
          <w:trHeight w:val="351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Budowa świetlicy wiejskiej w miejscowości Nagórki Jabłoń (etap I)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800 000,00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800 000,00</w:t>
            </w:r>
          </w:p>
        </w:tc>
      </w:tr>
      <w:tr w:rsidR="00C80AFB">
        <w:trPr>
          <w:trHeight w:val="351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Utworzenie miejsca rekreacji i wypoczynku w </w:t>
            </w:r>
            <w:r>
              <w:rPr>
                <w:color w:val="000000"/>
                <w:sz w:val="20"/>
                <w:u w:color="000000"/>
              </w:rPr>
              <w:t xml:space="preserve">miejscowości Cieciorki 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137 000,00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137 000,00</w:t>
            </w:r>
          </w:p>
        </w:tc>
      </w:tr>
      <w:tr w:rsidR="00C80AFB">
        <w:trPr>
          <w:trHeight w:val="369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Przebudowa budynku świetlicy wiejskiej w miejscowości Krajewo Białe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525 000,00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525 000,00</w:t>
            </w:r>
          </w:p>
        </w:tc>
      </w:tr>
      <w:tr w:rsidR="00C80AFB">
        <w:trPr>
          <w:trHeight w:val="369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Budowa obiektów rekreacji w miejscowości Zaręby Kramki, Poryte Jabłoń i Koziki Jałbrzyków Stok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200 </w:t>
            </w:r>
            <w:r>
              <w:rPr>
                <w:color w:val="000000"/>
                <w:sz w:val="20"/>
                <w:u w:color="000000"/>
              </w:rPr>
              <w:t>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200 000,00</w:t>
            </w:r>
          </w:p>
        </w:tc>
      </w:tr>
      <w:tr w:rsidR="00C80AFB">
        <w:trPr>
          <w:trHeight w:val="369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Modernizacja świetlicy w miejscowości Cieciorki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688 373,00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688 373,00</w:t>
            </w:r>
          </w:p>
        </w:tc>
      </w:tr>
      <w:tr w:rsidR="00C80AFB">
        <w:trPr>
          <w:trHeight w:val="369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Budowa altany przy remizie w Starym Skarżynie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20 000,00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20 000,00</w:t>
            </w:r>
          </w:p>
        </w:tc>
      </w:tr>
      <w:tr w:rsidR="00C80AFB">
        <w:trPr>
          <w:trHeight w:val="369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Wykonanie dokumentacji technicznej na remont i przebudowę świetlic w </w:t>
            </w:r>
            <w:r>
              <w:rPr>
                <w:color w:val="000000"/>
                <w:sz w:val="20"/>
                <w:u w:color="000000"/>
              </w:rPr>
              <w:t>miejscowościach Wiśniewo, Wola Zambrowska i Zagroby-Łętownica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70 000,00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70 000,00</w:t>
            </w:r>
          </w:p>
        </w:tc>
      </w:tr>
      <w:tr w:rsidR="00C80AFB">
        <w:trPr>
          <w:trHeight w:val="369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6057, 6059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Wydatki inwestycyjne jednostek budżetowych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553 000,00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553 000,00</w:t>
            </w:r>
          </w:p>
        </w:tc>
      </w:tr>
      <w:tr w:rsidR="00C80AFB">
        <w:trPr>
          <w:trHeight w:val="369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6057</w:t>
            </w:r>
          </w:p>
        </w:tc>
        <w:tc>
          <w:tcPr>
            <w:tcW w:w="41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Utworzenie miejsca rekreacji i wypoczynku przy budynku świetlicy w </w:t>
            </w:r>
            <w:r>
              <w:rPr>
                <w:color w:val="000000"/>
                <w:sz w:val="20"/>
                <w:u w:color="000000"/>
              </w:rPr>
              <w:t>miejscowości Łady Polne z dofinansowaniem w ramach Regionalnego Programu Operacyjnego Województwa Podlaskiego na lata 2014 -2020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91 799,00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91 799,00</w:t>
            </w:r>
          </w:p>
        </w:tc>
      </w:tr>
      <w:tr w:rsidR="00C80AFB">
        <w:trPr>
          <w:trHeight w:val="369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6059</w:t>
            </w:r>
          </w:p>
        </w:tc>
        <w:tc>
          <w:tcPr>
            <w:tcW w:w="411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C80AFB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461 201,00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461 201,00</w:t>
            </w:r>
          </w:p>
        </w:tc>
      </w:tr>
      <w:tr w:rsidR="00C80AFB">
        <w:trPr>
          <w:trHeight w:val="342"/>
        </w:trPr>
        <w:tc>
          <w:tcPr>
            <w:tcW w:w="6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Razem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12 397 408,00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113 161,00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AFB" w:rsidRDefault="009F17B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12 510 569,00</w:t>
            </w:r>
          </w:p>
        </w:tc>
      </w:tr>
    </w:tbl>
    <w:p w:rsidR="00C80AFB" w:rsidRDefault="00C80AFB">
      <w:pPr>
        <w:sectPr w:rsidR="00C80AFB">
          <w:footerReference w:type="default" r:id="rId10"/>
          <w:endnotePr>
            <w:numFmt w:val="decimal"/>
          </w:endnotePr>
          <w:pgSz w:w="11906" w:h="16838"/>
          <w:pgMar w:top="567" w:right="283" w:bottom="567" w:left="283" w:header="708" w:footer="708" w:gutter="0"/>
          <w:pgNumType w:start="1"/>
          <w:cols w:space="708"/>
          <w:docGrid w:linePitch="360"/>
        </w:sectPr>
      </w:pPr>
    </w:p>
    <w:p w:rsidR="00C80AFB" w:rsidRDefault="009F17B6">
      <w:pPr>
        <w:keepNext/>
        <w:spacing w:before="120" w:after="120" w:line="360" w:lineRule="auto"/>
        <w:ind w:left="7374"/>
        <w:jc w:val="left"/>
      </w:pPr>
      <w:r>
        <w:lastRenderedPageBreak/>
        <w:fldChar w:fldCharType="begin"/>
      </w:r>
      <w:r>
        <w:fldChar w:fldCharType="end"/>
      </w:r>
      <w:r>
        <w:t>Załącznik Nr 5 do uchwały Nr 107/V/19</w:t>
      </w:r>
      <w:r>
        <w:br/>
        <w:t>Rady Gminy Zambrów</w:t>
      </w:r>
      <w:r>
        <w:br/>
        <w:t>z dnia 9 kwietnia 2019 r.</w:t>
      </w:r>
    </w:p>
    <w:p w:rsidR="00C80AFB" w:rsidRDefault="009F17B6">
      <w:pPr>
        <w:keepNext/>
        <w:spacing w:after="480"/>
        <w:jc w:val="center"/>
      </w:pPr>
      <w:r>
        <w:rPr>
          <w:b/>
        </w:rPr>
        <w:t>OBJAŚNIENIA</w:t>
      </w:r>
    </w:p>
    <w:p w:rsidR="00C80AFB" w:rsidRDefault="009F17B6">
      <w:pPr>
        <w:spacing w:before="120" w:after="120"/>
        <w:ind w:left="283" w:firstLine="227"/>
        <w:rPr>
          <w:color w:val="000000"/>
          <w:u w:color="000000"/>
        </w:rPr>
      </w:pPr>
      <w:r>
        <w:rPr>
          <w:u w:val="single"/>
        </w:rPr>
        <w:t>Plan dochodów zwiększono łącznie o 311.599, 00 zł w tym:</w:t>
      </w:r>
    </w:p>
    <w:p w:rsidR="00C80AFB" w:rsidRDefault="009F17B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zgodnie z </w:t>
      </w:r>
      <w:r>
        <w:rPr>
          <w:color w:val="000000"/>
          <w:u w:color="000000"/>
        </w:rPr>
        <w:t>pismem MF ostateczną kwotę subwencji oświatowej zwiększono o 3.159,00 zł</w:t>
      </w:r>
    </w:p>
    <w:p w:rsidR="00C80AFB" w:rsidRDefault="009F17B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wprowadzono dochody z tytułu sprzedaży działki położonej w Czerwonym Borze (zakupionej wcześniej od PKP pod tereny inwestycyjne) – 211.215,00 zł</w:t>
      </w:r>
    </w:p>
    <w:p w:rsidR="00C80AFB" w:rsidRDefault="009F17B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dotacja na przygotowanie i przepro</w:t>
      </w:r>
      <w:r>
        <w:rPr>
          <w:color w:val="000000"/>
          <w:u w:color="000000"/>
        </w:rPr>
        <w:t>wadzenie wyborów do Parlamentu Europejskiego – 20.906,00 zł</w:t>
      </w:r>
    </w:p>
    <w:p w:rsidR="00C80AFB" w:rsidRDefault="009F17B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dofinansowanie w ramach RPOWP na lata 2014 – 2020 projektu „Poprawa jakości środowiska w Gminie Zambrów poprzez zagospodarowanie pokryć dachowych zawierających azbest” – 69.042,00 zł</w:t>
      </w:r>
    </w:p>
    <w:p w:rsidR="00C80AFB" w:rsidRDefault="009F17B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zwiększen</w:t>
      </w:r>
      <w:r>
        <w:rPr>
          <w:color w:val="000000"/>
          <w:u w:color="000000"/>
        </w:rPr>
        <w:t>ie wpłat mieszkańców na realizacją projektu „budowa instalacji wykorzystujących  odnawialne źródła energii” – 7.277,00 zł</w:t>
      </w:r>
    </w:p>
    <w:p w:rsidR="00C80AFB" w:rsidRDefault="009F17B6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Plan wydatków zwiększono również o 311.599,00 zł w tym:</w:t>
      </w:r>
    </w:p>
    <w:p w:rsidR="00C80AFB" w:rsidRDefault="009F17B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kwota 20.599,00 zł na bieżące remonty na drogach</w:t>
      </w:r>
    </w:p>
    <w:p w:rsidR="00C80AFB" w:rsidRDefault="009F17B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kwota 100.000,00 zł na pr</w:t>
      </w:r>
      <w:r>
        <w:rPr>
          <w:color w:val="000000"/>
          <w:u w:color="000000"/>
        </w:rPr>
        <w:t>zebudowę przejazdów kolejowych (zgodnie z załącznikiem nr 4)</w:t>
      </w:r>
    </w:p>
    <w:p w:rsidR="00C80AFB" w:rsidRDefault="009F17B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kwota 13.161,00 na dotacje dla Miasta Zambrów (zgodnie z załącznikiem nr 3)</w:t>
      </w:r>
    </w:p>
    <w:p w:rsidR="00C80AFB" w:rsidRDefault="009F17B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kwota 39.496,00 zł na podatek VAT należny do odprowadzenia do US z tytułu sprzedanej działki</w:t>
      </w:r>
    </w:p>
    <w:p w:rsidR="00C80AFB" w:rsidRDefault="009F17B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kwota 3.159,00 zł zg</w:t>
      </w:r>
      <w:r>
        <w:rPr>
          <w:color w:val="000000"/>
          <w:u w:color="000000"/>
        </w:rPr>
        <w:t>odnie ze zwiększona subwencja oświatową zwiększono plan wydatków na wynagrodzenia nauczycieli oraz 10.000,00 na umowy zlecenia w szkole w Osowcu</w:t>
      </w:r>
    </w:p>
    <w:p w:rsidR="00C80AFB" w:rsidRDefault="009F17B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4.554,00 zł jako zabezpieczenie wkładu własnego wniosku SP w Osowcu na wyposażenie szkolnej stołówki</w:t>
      </w:r>
    </w:p>
    <w:p w:rsidR="00C80AFB" w:rsidRDefault="009F17B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12.000</w:t>
      </w:r>
      <w:r>
        <w:rPr>
          <w:color w:val="000000"/>
          <w:u w:color="000000"/>
        </w:rPr>
        <w:t>,00 zł zwiększono środki na uprzątnięcie gminnych działek ze śmieci</w:t>
      </w:r>
    </w:p>
    <w:p w:rsidR="00C80AFB" w:rsidRDefault="009F17B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środki w kwocie 156.660,00 zdjęto z zadania „budowa oświetlenia ulicznego” i wprowadzono nowe zadania jak:</w:t>
      </w:r>
    </w:p>
    <w:p w:rsidR="00C80AFB" w:rsidRDefault="009F17B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zakup samochodu strażackiego dla OSP Poryte Jabłoń – 30.000,00 zł</w:t>
      </w:r>
    </w:p>
    <w:p w:rsidR="00C80AFB" w:rsidRDefault="009F17B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budowa </w:t>
      </w:r>
      <w:r>
        <w:rPr>
          <w:color w:val="000000"/>
          <w:u w:color="000000"/>
        </w:rPr>
        <w:t>altany przy remizie w Starym Skarżynie – 20.000,00 zł</w:t>
      </w:r>
    </w:p>
    <w:p w:rsidR="00C80AFB" w:rsidRDefault="009F17B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wykonanie dokumentacji technicznej na remont i przebudowę świetlic w miejscowościach Wiśniewo, Wola Zambrowska i Zagroby-Łętownica – 70.000,00 zł</w:t>
      </w:r>
    </w:p>
    <w:p w:rsidR="00C80AFB" w:rsidRDefault="009F17B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dotacja dla Powiatu Zambrowskiego na budowę chodni</w:t>
      </w:r>
      <w:r>
        <w:rPr>
          <w:color w:val="000000"/>
          <w:u w:color="000000"/>
        </w:rPr>
        <w:t>ka przy drodze powiatowej w miejscowości Wiśniewo – 21.660,00 zł</w:t>
      </w:r>
    </w:p>
    <w:p w:rsidR="00C80AFB" w:rsidRDefault="009F17B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zakup udziałów 8/160 w działkach nr 2929/4, 2929/53, 2929/46, 2929/47, 2929/54 tworzących drogę przy ul. Fabrycznej – 15.000,00 zł</w:t>
      </w:r>
    </w:p>
    <w:p w:rsidR="00C80AFB" w:rsidRDefault="009F17B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Przesunięcia środków dokonane na zadaniu „Budowa instalac</w:t>
      </w:r>
      <w:r>
        <w:rPr>
          <w:color w:val="000000"/>
          <w:u w:color="000000"/>
        </w:rPr>
        <w:t>ji wykorzystujących odnawialne źródła energii” dostosowano do zmian dokonanych Zarządzeniem Wójta Gminy Zambrów Nr 23/VIII/19 z dnia 26 marca 2019 r. w sprawie zmian w budżecie gminy</w:t>
      </w:r>
    </w:p>
    <w:sectPr w:rsidR="00C80AFB">
      <w:footerReference w:type="default" r:id="rId11"/>
      <w:endnotePr>
        <w:numFmt w:val="decimal"/>
      </w:endnotePr>
      <w:pgSz w:w="11906" w:h="16838"/>
      <w:pgMar w:top="567" w:right="283" w:bottom="567" w:left="28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B6" w:rsidRDefault="009F17B6">
      <w:r>
        <w:separator/>
      </w:r>
    </w:p>
  </w:endnote>
  <w:endnote w:type="continuationSeparator" w:id="0">
    <w:p w:rsidR="009F17B6" w:rsidRDefault="009F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C80AF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C80AFB" w:rsidRDefault="009F17B6">
          <w:pPr>
            <w:jc w:val="left"/>
            <w:rPr>
              <w:sz w:val="18"/>
            </w:rPr>
          </w:pPr>
          <w:r>
            <w:rPr>
              <w:sz w:val="18"/>
            </w:rPr>
            <w:t>Id: 70AEE1EB-8B27-4BDB-BC80-6DF65B3B2094.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C80AFB" w:rsidRDefault="009F17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911B4">
            <w:rPr>
              <w:sz w:val="18"/>
            </w:rPr>
            <w:fldChar w:fldCharType="separate"/>
          </w:r>
          <w:r w:rsidR="008911B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80AFB" w:rsidRDefault="00C80AF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9"/>
      <w:gridCol w:w="4965"/>
    </w:tblGrid>
    <w:tr w:rsidR="00C80AFB">
      <w:tc>
        <w:tcPr>
          <w:tcW w:w="978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C80AFB" w:rsidRDefault="009F17B6">
          <w:pPr>
            <w:jc w:val="left"/>
            <w:rPr>
              <w:sz w:val="18"/>
            </w:rPr>
          </w:pPr>
          <w:r>
            <w:rPr>
              <w:sz w:val="18"/>
            </w:rPr>
            <w:t>Id: 70AEE1EB-8B27-4BDB-BC80-6DF65B3B2094. Podpisany</w:t>
          </w:r>
        </w:p>
      </w:tc>
      <w:tc>
        <w:tcPr>
          <w:tcW w:w="489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C80AFB" w:rsidRDefault="009F17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911B4">
            <w:rPr>
              <w:sz w:val="18"/>
            </w:rPr>
            <w:fldChar w:fldCharType="separate"/>
          </w:r>
          <w:r w:rsidR="008911B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80AFB" w:rsidRDefault="00C80AFB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92"/>
      <w:gridCol w:w="5496"/>
    </w:tblGrid>
    <w:tr w:rsidR="00C80AFB">
      <w:tc>
        <w:tcPr>
          <w:tcW w:w="108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C80AFB" w:rsidRDefault="009F17B6">
          <w:pPr>
            <w:jc w:val="left"/>
            <w:rPr>
              <w:sz w:val="18"/>
            </w:rPr>
          </w:pPr>
          <w:r>
            <w:rPr>
              <w:sz w:val="18"/>
            </w:rPr>
            <w:t>Id: 70AEE1EB-8B27-4BDB-BC80-6DF65B3B2094. Podpisany</w:t>
          </w:r>
        </w:p>
      </w:tc>
      <w:tc>
        <w:tcPr>
          <w:tcW w:w="54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C80AFB" w:rsidRDefault="009F17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911B4">
            <w:rPr>
              <w:sz w:val="18"/>
            </w:rPr>
            <w:fldChar w:fldCharType="separate"/>
          </w:r>
          <w:r w:rsidR="008911B4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C80AFB" w:rsidRDefault="00C80AFB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704"/>
      <w:gridCol w:w="3852"/>
    </w:tblGrid>
    <w:tr w:rsidR="00C80AFB">
      <w:tc>
        <w:tcPr>
          <w:tcW w:w="7560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C80AFB" w:rsidRDefault="009F17B6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70AEE1EB-8B27-4BDB-BC80-6DF65B3B2094. Podpisany</w:t>
          </w:r>
        </w:p>
      </w:tc>
      <w:tc>
        <w:tcPr>
          <w:tcW w:w="3780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C80AFB" w:rsidRDefault="009F17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911B4">
            <w:rPr>
              <w:sz w:val="18"/>
            </w:rPr>
            <w:fldChar w:fldCharType="separate"/>
          </w:r>
          <w:r w:rsidR="008911B4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C80AFB" w:rsidRDefault="00C80AFB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704"/>
      <w:gridCol w:w="3852"/>
    </w:tblGrid>
    <w:tr w:rsidR="00C80AFB">
      <w:tc>
        <w:tcPr>
          <w:tcW w:w="7560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C80AFB" w:rsidRDefault="009F17B6">
          <w:pPr>
            <w:jc w:val="left"/>
            <w:rPr>
              <w:sz w:val="18"/>
            </w:rPr>
          </w:pPr>
          <w:r>
            <w:rPr>
              <w:sz w:val="18"/>
            </w:rPr>
            <w:t>Id: 70AEE1EB-8B27-4BDB-BC80-6DF65B3B2094. Podpisany</w:t>
          </w:r>
        </w:p>
      </w:tc>
      <w:tc>
        <w:tcPr>
          <w:tcW w:w="3780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C80AFB" w:rsidRDefault="009F17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911B4">
            <w:rPr>
              <w:sz w:val="18"/>
            </w:rPr>
            <w:fldChar w:fldCharType="separate"/>
          </w:r>
          <w:r w:rsidR="008911B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80AFB" w:rsidRDefault="00C80AF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B6" w:rsidRDefault="009F17B6">
      <w:r>
        <w:separator/>
      </w:r>
    </w:p>
  </w:footnote>
  <w:footnote w:type="continuationSeparator" w:id="0">
    <w:p w:rsidR="009F17B6" w:rsidRDefault="009F1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0AFB"/>
    <w:rsid w:val="008911B4"/>
    <w:rsid w:val="009F17B6"/>
    <w:rsid w:val="00C8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911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11B4"/>
    <w:rPr>
      <w:sz w:val="22"/>
      <w:szCs w:val="24"/>
    </w:rPr>
  </w:style>
  <w:style w:type="paragraph" w:styleId="Stopka">
    <w:name w:val="footer"/>
    <w:basedOn w:val="Normalny"/>
    <w:link w:val="StopkaZnak"/>
    <w:rsid w:val="008911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11B4"/>
    <w:rPr>
      <w:sz w:val="22"/>
      <w:szCs w:val="24"/>
    </w:rPr>
  </w:style>
  <w:style w:type="paragraph" w:styleId="Tekstdymka">
    <w:name w:val="Balloon Text"/>
    <w:basedOn w:val="Normalny"/>
    <w:link w:val="TekstdymkaZnak"/>
    <w:rsid w:val="008911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91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6785</Words>
  <Characters>40711</Characters>
  <Application>Microsoft Office Word</Application>
  <DocSecurity>0</DocSecurity>
  <Lines>339</Lines>
  <Paragraphs>94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107/V/19 z dnia 9 kwietnia 2019 r.</vt:lpstr>
      <vt:lpstr/>
    </vt:vector>
  </TitlesOfParts>
  <Company>Rada Gminy Zambrów</Company>
  <LinksUpToDate>false</LinksUpToDate>
  <CharactersWithSpaces>47402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107/V/19 z dnia 9 kwietnia 2019 r.</dc:title>
  <dc:subject>w sprawie zmian w^budżecie Gminy Zambrów na rok 2019.</dc:subject>
  <dc:creator>BogdanPac</dc:creator>
  <cp:lastModifiedBy>Bogdan Pac</cp:lastModifiedBy>
  <cp:revision>2</cp:revision>
  <cp:lastPrinted>2019-04-11T05:56:00Z</cp:lastPrinted>
  <dcterms:created xsi:type="dcterms:W3CDTF">2019-04-11T07:53:00Z</dcterms:created>
  <dcterms:modified xsi:type="dcterms:W3CDTF">2019-04-11T05:56:00Z</dcterms:modified>
  <cp:category>Akt prawny</cp:category>
</cp:coreProperties>
</file>