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C21D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13E7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13E7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13E7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 w:rsidR="007D0911">
              <w:rPr>
                <w:sz w:val="20"/>
              </w:rPr>
              <w:t>4</w:t>
            </w:r>
            <w:r>
              <w:rPr>
                <w:sz w:val="20"/>
              </w:rPr>
              <w:t xml:space="preserve"> stycznia 2019 r.</w:t>
            </w:r>
          </w:p>
          <w:p w:rsidR="00A77B3E" w:rsidRDefault="00513E7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513E76">
            <w:pPr>
              <w:ind w:left="5669"/>
              <w:jc w:val="left"/>
              <w:rPr>
                <w:sz w:val="20"/>
              </w:rPr>
            </w:pPr>
          </w:p>
          <w:p w:rsidR="00A77B3E" w:rsidRDefault="00513E7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13E76"/>
    <w:p w:rsidR="00A77B3E" w:rsidRDefault="00513E76">
      <w:pPr>
        <w:jc w:val="center"/>
        <w:rPr>
          <w:b/>
          <w:caps/>
        </w:rPr>
      </w:pPr>
      <w:r>
        <w:rPr>
          <w:b/>
          <w:caps/>
        </w:rPr>
        <w:t>Uchwała Nr 103/IV/19</w:t>
      </w:r>
      <w:r>
        <w:rPr>
          <w:b/>
          <w:caps/>
        </w:rPr>
        <w:br/>
        <w:t>Wójta Gminy Zambrów</w:t>
      </w:r>
    </w:p>
    <w:p w:rsidR="00A77B3E" w:rsidRDefault="00513E76">
      <w:pPr>
        <w:spacing w:before="280" w:after="280"/>
        <w:jc w:val="center"/>
        <w:rPr>
          <w:b/>
          <w:caps/>
        </w:rPr>
      </w:pPr>
      <w:r>
        <w:t>z dnia 12 lutego 2019 r.</w:t>
      </w:r>
    </w:p>
    <w:p w:rsidR="00A77B3E" w:rsidRDefault="00513E76">
      <w:pPr>
        <w:keepNext/>
        <w:spacing w:after="480"/>
        <w:jc w:val="center"/>
      </w:pPr>
      <w:r>
        <w:rPr>
          <w:b/>
        </w:rPr>
        <w:t>w sprawie zatwierdzenia ramowych planów pracy Komisji Rady na rok 2019.</w:t>
      </w:r>
    </w:p>
    <w:p w:rsidR="00A77B3E" w:rsidRDefault="00513E76">
      <w:pPr>
        <w:keepLines/>
        <w:spacing w:before="120" w:after="120"/>
        <w:ind w:firstLine="227"/>
      </w:pPr>
      <w:r>
        <w:t>Na podstawie §45 ust. l Statutu</w:t>
      </w:r>
      <w:r>
        <w:t xml:space="preserve"> Gminy Zambrów, stanowiącego załącznik do uchwały Nr 290/XL/18 Rady Gminy Zambrów z dnia 30 sierpnia 2018 r. w sprawie Statutu Gminy Zambrów  (Dz. Urz. Woj. Podl. poz. 3567), Rada Gminy Zambrów uchwala, co następuje:</w:t>
      </w:r>
    </w:p>
    <w:p w:rsidR="00A77B3E" w:rsidRDefault="00513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Zatwierdza się: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Plan pracy </w:t>
      </w:r>
      <w:r>
        <w:rPr>
          <w:color w:val="000000"/>
          <w:u w:color="000000"/>
        </w:rPr>
        <w:t>Komisji Rewizyjnej na rok 2</w:t>
      </w:r>
      <w:r w:rsidR="007D0911">
        <w:rPr>
          <w:color w:val="000000"/>
          <w:u w:color="000000"/>
        </w:rPr>
        <w:t>019, zgodnie z załącznikiem Nr 1</w:t>
      </w:r>
      <w:r>
        <w:rPr>
          <w:color w:val="000000"/>
          <w:u w:color="000000"/>
        </w:rPr>
        <w:t xml:space="preserve"> do uchwały.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pracy Komisji Skarg, Wniosków i Petycji na rok 2019, zgodnie z załącznikiem Nr 2 do</w:t>
      </w:r>
      <w:r>
        <w:rPr>
          <w:color w:val="000000"/>
          <w:u w:color="000000"/>
        </w:rPr>
        <w:br/>
        <w:t>uchwały.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 pracy Komisji Finansów i Rozwoju Gospodarczego na rok 2019, zgodnie z </w:t>
      </w:r>
      <w:r>
        <w:rPr>
          <w:color w:val="000000"/>
          <w:u w:color="000000"/>
        </w:rPr>
        <w:t>załącznikiem Nr 3 do</w:t>
      </w:r>
      <w:r>
        <w:rPr>
          <w:color w:val="000000"/>
          <w:u w:color="000000"/>
        </w:rPr>
        <w:br/>
        <w:t>uchwały.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Plan pracy Komisji Spraw Społecznych i Oświaty na rok 2019, zgodnie z załącznikiem Nr 4 do uchwały.</w:t>
      </w:r>
    </w:p>
    <w:p w:rsidR="00A77B3E" w:rsidRDefault="00513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p w:rsidR="007D0911" w:rsidRDefault="007D0911">
      <w:pPr>
        <w:keepLines/>
        <w:spacing w:before="120" w:after="120"/>
        <w:ind w:firstLine="340"/>
        <w:rPr>
          <w:color w:val="000000"/>
          <w:u w:color="000000"/>
        </w:rPr>
        <w:sectPr w:rsidR="007D0911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13E7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103/IV/19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12 lutego 2019 r.</w:t>
      </w:r>
    </w:p>
    <w:p w:rsidR="00A77B3E" w:rsidRDefault="00513E7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REWIZYJNEJ RADY GMINY ZAMBRÓW NA ROK 2019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Opinia w sprawie Raportu </w:t>
      </w:r>
      <w:r>
        <w:rPr>
          <w:color w:val="000000"/>
          <w:u w:color="000000"/>
        </w:rPr>
        <w:t>o stanie Gminy - I 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realizacji budżetu za 2018 rok - złożenie wniosku w sprawie absolutorium dla Wójta Gminy - I 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Kontrola i ocena stopnia realizacji uchwał Rady Gminy podjętych w roku 2018 - II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Zbadanie kosztów i an</w:t>
      </w:r>
      <w:r>
        <w:rPr>
          <w:color w:val="000000"/>
          <w:u w:color="000000"/>
        </w:rPr>
        <w:t>aliza funkcjonowania Gminnego Ośrodka Pomocy Społecznej w Zambrowie - II</w:t>
      </w:r>
      <w:r>
        <w:rPr>
          <w:color w:val="000000"/>
          <w:u w:color="000000"/>
        </w:rPr>
        <w:br/>
        <w:t>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Kontrola funkcjonowania i analiza działalności Biblioteki Publicznej Gminy Zambrów w Osowcu - II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Zbadanie kosztów funkcjonowania szkół podstawowych oraz Przeds</w:t>
      </w:r>
      <w:r>
        <w:rPr>
          <w:color w:val="000000"/>
          <w:u w:color="000000"/>
        </w:rPr>
        <w:t>zkola Samorządowego  Gminy Zambrów wraz z analizą zasad ich funkcjonowania - II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Analiza realizacji inwestycji gminnych - III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Kontrola wykonywania budżetu na 2019 r. - II-IV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Przygotowanie planu kontroli na rok 2020 - IV </w:t>
      </w:r>
      <w:r>
        <w:rPr>
          <w:color w:val="000000"/>
          <w:u w:color="000000"/>
        </w:rPr>
        <w:t>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Zadania doraźne wykonywane przez Komisję Rewizyjną - I-IV kwartał (wg potrzeb).</w:t>
      </w:r>
    </w:p>
    <w:p w:rsidR="007D0911" w:rsidRDefault="007D0911">
      <w:pPr>
        <w:spacing w:before="120" w:after="120"/>
        <w:ind w:left="340" w:hanging="227"/>
        <w:rPr>
          <w:color w:val="000000"/>
          <w:u w:color="000000"/>
        </w:rPr>
        <w:sectPr w:rsidR="007D0911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77B3E" w:rsidRDefault="00513E7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103/IV/19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12 </w:t>
      </w:r>
      <w:r>
        <w:rPr>
          <w:color w:val="000000"/>
          <w:u w:color="000000"/>
        </w:rPr>
        <w:t>lutego 2019 r.</w:t>
      </w:r>
    </w:p>
    <w:p w:rsidR="00A77B3E" w:rsidRDefault="00513E7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SKARG, WNIOSKÓW I PETYCJI RADY GMINY ZAMBRÓW NA ROK 2019</w:t>
      </w:r>
    </w:p>
    <w:p w:rsidR="00A77B3E" w:rsidRDefault="00513E7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Zadania doraźne wykonywane przez Komisję Skarg, Wniosków i Petycji - I-IV kwartał (wg potrzeb).</w:t>
      </w:r>
    </w:p>
    <w:p w:rsidR="007D0911" w:rsidRDefault="00513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Podsumowanie działalności Komisji w roku 2019 - IV kwartał</w:t>
      </w:r>
      <w:r w:rsidR="007D0911">
        <w:rPr>
          <w:color w:val="000000"/>
          <w:u w:color="000000"/>
        </w:rPr>
        <w:t>.</w:t>
      </w:r>
    </w:p>
    <w:p w:rsidR="00A77B3E" w:rsidRDefault="00513E7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13E7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103/IV/19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12 lutego 2019 r.</w:t>
      </w:r>
    </w:p>
    <w:p w:rsidR="00A77B3E" w:rsidRDefault="00513E7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FINANSÓW I ROZWOJU GOSPODARCZEGO RADY GMINY ZAMBRÓW NA ROK 2019</w:t>
      </w:r>
    </w:p>
    <w:p w:rsidR="007D0911" w:rsidRDefault="00513E76" w:rsidP="007D0911">
      <w:pPr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Analiza, przygotowanie oraz opiniowanie projektów uchwał Rady Gminy dotyczących zmian w budżecie </w:t>
      </w:r>
      <w:r w:rsidR="007D0911">
        <w:rPr>
          <w:color w:val="000000"/>
          <w:u w:color="000000"/>
        </w:rPr>
        <w:t>-</w:t>
      </w:r>
      <w:r>
        <w:rPr>
          <w:color w:val="000000"/>
          <w:u w:color="000000"/>
        </w:rPr>
        <w:t xml:space="preserve"> </w:t>
      </w:r>
    </w:p>
    <w:p w:rsidR="00A77B3E" w:rsidRDefault="00513E76" w:rsidP="007D0911">
      <w:pPr>
        <w:spacing w:before="120" w:after="120"/>
        <w:ind w:left="473"/>
        <w:rPr>
          <w:color w:val="000000"/>
          <w:u w:color="000000"/>
        </w:rPr>
      </w:pPr>
      <w:r>
        <w:rPr>
          <w:color w:val="000000"/>
          <w:u w:color="000000"/>
        </w:rPr>
        <w:t>I-IV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Opinia w sprawie wyodrębnienia funduszu sołeckiego w 2019 r. - I 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Opinia w sprawie Raportu o stanie Gminy - I 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</w:t>
      </w:r>
      <w:r>
        <w:rPr>
          <w:color w:val="000000"/>
          <w:u w:color="000000"/>
        </w:rPr>
        <w:t>rmacja o wykonaniu budżetu gminy w 2018 r. - I 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Opinia w sprawie korekty planu inwestycji na 2019 r. - I 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Analizowanie i opiniowanie wniosków przekazanych przez Radę, Wójta i inne Komisje Rady Gminy - na bieżąco.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Informacja o </w:t>
      </w:r>
      <w:r>
        <w:rPr>
          <w:color w:val="000000"/>
          <w:u w:color="000000"/>
        </w:rPr>
        <w:t>pozyskaniu środków unijnych przez Gminę na realizację jej zadań - II-IV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Ocena funkcjonowania gminnych jednostek organizacyjnych - II-III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Ocena realizacji dochodów i wydatków budżetowych za I półrocze - III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Ocena planu </w:t>
      </w:r>
      <w:r>
        <w:rPr>
          <w:color w:val="000000"/>
          <w:u w:color="000000"/>
        </w:rPr>
        <w:t>inwestycji na rok 2020 - 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Przygotowanie wniosków do opracowania projektu budżetu gminy na 2020 r. - 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Opinia w sprawie wysokości stawek podatków i opłat lokalnych na rok 2020 - 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Opinia w sprawie wysokości stawki </w:t>
      </w:r>
      <w:r>
        <w:rPr>
          <w:color w:val="000000"/>
          <w:u w:color="000000"/>
        </w:rPr>
        <w:t>podatku rolnego i leśnego w roku 2020 - 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Zadania doraźne i sprawy bieżące - cały rok.</w:t>
      </w:r>
    </w:p>
    <w:p w:rsidR="007D0911" w:rsidRDefault="007D0911">
      <w:pPr>
        <w:spacing w:before="120" w:after="120"/>
        <w:ind w:left="340" w:hanging="227"/>
        <w:rPr>
          <w:color w:val="000000"/>
          <w:u w:color="000000"/>
        </w:rPr>
        <w:sectPr w:rsidR="007D0911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13E7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103/IV/19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t xml:space="preserve"> 12 lutego 2019 r.</w:t>
      </w:r>
    </w:p>
    <w:p w:rsidR="00A77B3E" w:rsidRDefault="00513E7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PRACY KOMISJI SPRAW SPOŁECZNYCH I OŚWIATY RADY GMINY ZAMBRÓW NA ROK 2019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Opiniowanie projektów uchwał Rady Gminy merytorycznie dotyczących oświaty, kultury i sportu - I-IV</w:t>
      </w:r>
      <w:r>
        <w:rPr>
          <w:color w:val="000000"/>
          <w:u w:color="000000"/>
        </w:rPr>
        <w:br/>
        <w:t>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Opinia w sprawie Kalendarza Imprez </w:t>
      </w:r>
      <w:r>
        <w:rPr>
          <w:color w:val="000000"/>
          <w:u w:color="000000"/>
        </w:rPr>
        <w:t>Kulturalnych, Sportowych i Rekreacyjnych organizowanych przez Gminę Zambrów w 2019 r. - I 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Opinia w sprawie Raportu o stanie Gminy - I 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Informacja o wykonaniu budżetu gminy w 2018 r. - I 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Informacja o przyznawanej pomocy </w:t>
      </w:r>
      <w:r>
        <w:rPr>
          <w:color w:val="000000"/>
          <w:u w:color="000000"/>
        </w:rPr>
        <w:t>materialnej dla uczniów - II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Informacja o planowanych remontach placówek oświatowych w okresie wakacyjnym - II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Przygotowanie szkół podstawowych i Przedszkola Samorządowego Gminy Zambrów do nowego roku szkolnego 2019/2020 - II-III kw</w:t>
      </w:r>
      <w:r>
        <w:rPr>
          <w:color w:val="000000"/>
          <w:u w:color="000000"/>
        </w:rPr>
        <w:t>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Podejmowanie działań inicjatywnych na rzecz rozwoju kultury, sportu i oświaty na terenie Gminy Zambrów - cały rok.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Wspieranie finansowe planowanych imprez kulturalnych, sportowych i edukacyjnych - opiniowanie wniosków i dyspozycja wykorzystani</w:t>
      </w:r>
      <w:r>
        <w:rPr>
          <w:color w:val="000000"/>
          <w:u w:color="000000"/>
        </w:rPr>
        <w:t>a środków finansowych - cały rok.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Ocena działalności sportowej szkół i organizacji sportowych w gminie za rok 2018 - III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Zbadanie kosztów funkcjonowania gminnych placówek oświatowych - 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Wnioski w sprawie realizacji Gminnej S</w:t>
      </w:r>
      <w:r>
        <w:rPr>
          <w:color w:val="000000"/>
          <w:u w:color="000000"/>
        </w:rPr>
        <w:t>trategii Rozwiązywania Problemów Społecznych na lata 2016-2025 - 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Prace nad projektem budżetu gminy na 2020 r. - III-IV kwartał.</w:t>
      </w:r>
    </w:p>
    <w:p w:rsidR="00A77B3E" w:rsidRDefault="00513E76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Zadania doraźne i sprawy bieżące - cały rok.</w:t>
      </w:r>
    </w:p>
    <w:sectPr w:rsidR="00A77B3E">
      <w:footerReference w:type="defaul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76" w:rsidRDefault="00513E76">
      <w:r>
        <w:separator/>
      </w:r>
    </w:p>
  </w:endnote>
  <w:endnote w:type="continuationSeparator" w:id="0">
    <w:p w:rsidR="00513E76" w:rsidRDefault="0051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C21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left"/>
            <w:rPr>
              <w:sz w:val="18"/>
            </w:rPr>
          </w:pPr>
          <w:r>
            <w:rPr>
              <w:sz w:val="18"/>
            </w:rPr>
            <w:t>Id: 5E26A28E-1F87-4C0C-A4EA-A610C4215B18.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right"/>
            <w:rPr>
              <w:sz w:val="18"/>
            </w:rPr>
          </w:pPr>
          <w:r>
            <w:rPr>
              <w:sz w:val="18"/>
            </w:rPr>
            <w:t>Str</w:t>
          </w:r>
          <w:r>
            <w:rPr>
              <w:sz w:val="18"/>
            </w:rPr>
            <w:t xml:space="preserve">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0911">
            <w:rPr>
              <w:sz w:val="18"/>
            </w:rPr>
            <w:fldChar w:fldCharType="separate"/>
          </w:r>
          <w:r w:rsidR="006516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21D6" w:rsidRDefault="003C21D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C21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left"/>
            <w:rPr>
              <w:sz w:val="18"/>
            </w:rPr>
          </w:pPr>
          <w:r>
            <w:rPr>
              <w:sz w:val="18"/>
            </w:rPr>
            <w:t>Id: 5E26A28E-1F87-4C0C-A4EA-A610C4215B18.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0911">
            <w:rPr>
              <w:sz w:val="18"/>
            </w:rPr>
            <w:fldChar w:fldCharType="separate"/>
          </w:r>
          <w:r w:rsidR="006516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21D6" w:rsidRDefault="003C21D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C21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left"/>
            <w:rPr>
              <w:sz w:val="18"/>
            </w:rPr>
          </w:pPr>
          <w:r>
            <w:rPr>
              <w:sz w:val="18"/>
            </w:rPr>
            <w:t>Id: 5E26A28E-1F87-4C0C-A4EA-A610C4215B18.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0911">
            <w:rPr>
              <w:sz w:val="18"/>
            </w:rPr>
            <w:fldChar w:fldCharType="separate"/>
          </w:r>
          <w:r w:rsidR="006516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21D6" w:rsidRDefault="003C21D6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C21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left"/>
            <w:rPr>
              <w:sz w:val="18"/>
            </w:rPr>
          </w:pPr>
          <w:r>
            <w:rPr>
              <w:sz w:val="18"/>
            </w:rPr>
            <w:t>Id: 5E26A28E-1F87-4C0C-A4EA-A610C4215B18.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0911">
            <w:rPr>
              <w:sz w:val="18"/>
            </w:rPr>
            <w:fldChar w:fldCharType="separate"/>
          </w:r>
          <w:r w:rsidR="006516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21D6" w:rsidRDefault="003C21D6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C21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left"/>
            <w:rPr>
              <w:sz w:val="18"/>
            </w:rPr>
          </w:pPr>
          <w:r>
            <w:rPr>
              <w:sz w:val="18"/>
            </w:rPr>
            <w:t>Id: 5E26A28E-1F87-4C0C-A4EA-A610C4215B18.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C21D6" w:rsidRDefault="00513E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0911">
            <w:rPr>
              <w:sz w:val="18"/>
            </w:rPr>
            <w:fldChar w:fldCharType="separate"/>
          </w:r>
          <w:r w:rsidR="0065165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C21D6" w:rsidRDefault="003C21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76" w:rsidRDefault="00513E76">
      <w:r>
        <w:separator/>
      </w:r>
    </w:p>
  </w:footnote>
  <w:footnote w:type="continuationSeparator" w:id="0">
    <w:p w:rsidR="00513E76" w:rsidRDefault="0051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01E8"/>
    <w:multiLevelType w:val="hybridMultilevel"/>
    <w:tmpl w:val="6FE04766"/>
    <w:lvl w:ilvl="0" w:tplc="C4BE61B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21D6"/>
    <w:rsid w:val="003C21D6"/>
    <w:rsid w:val="00513E76"/>
    <w:rsid w:val="00651658"/>
    <w:rsid w:val="007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D0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730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103/IV/19 z dnia 12 lutego 2019 r.</vt:lpstr>
      <vt:lpstr/>
    </vt:vector>
  </TitlesOfParts>
  <Company>Wójt Gminy Zambrów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103/IV/19 z dnia 12 lutego 2019 r.</dc:title>
  <dc:subject>w sprawie zatwierdzenia ramowych planów pracy Komisji Rady na rok 2019.</dc:subject>
  <dc:creator>BogdanPac</dc:creator>
  <cp:lastModifiedBy>Bogdan Pac</cp:lastModifiedBy>
  <cp:revision>2</cp:revision>
  <cp:lastPrinted>2019-01-25T07:33:00Z</cp:lastPrinted>
  <dcterms:created xsi:type="dcterms:W3CDTF">2019-01-25T08:31:00Z</dcterms:created>
  <dcterms:modified xsi:type="dcterms:W3CDTF">2019-01-25T09:09:00Z</dcterms:modified>
  <cp:category>Akt prawny</cp:category>
</cp:coreProperties>
</file>