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C00B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55C7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55C7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55C7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 stycznia 2019 r.</w:t>
            </w:r>
          </w:p>
          <w:p w:rsidR="00A77B3E" w:rsidRDefault="00455C7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55C78">
            <w:pPr>
              <w:ind w:left="5669"/>
              <w:jc w:val="left"/>
              <w:rPr>
                <w:sz w:val="20"/>
              </w:rPr>
            </w:pPr>
          </w:p>
          <w:p w:rsidR="00A77B3E" w:rsidRDefault="00455C7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55C78"/>
    <w:p w:rsidR="00A77B3E" w:rsidRDefault="00455C78">
      <w:pPr>
        <w:jc w:val="center"/>
        <w:rPr>
          <w:b/>
          <w:caps/>
        </w:rPr>
      </w:pPr>
      <w:r>
        <w:rPr>
          <w:b/>
          <w:caps/>
        </w:rPr>
        <w:t>Uchwała Nr 99/IV/19</w:t>
      </w:r>
      <w:r>
        <w:rPr>
          <w:b/>
          <w:caps/>
        </w:rPr>
        <w:br/>
        <w:t>Rady Gminy Zambrów</w:t>
      </w:r>
    </w:p>
    <w:p w:rsidR="00A77B3E" w:rsidRDefault="00455C78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455C78">
      <w:pPr>
        <w:keepNext/>
        <w:spacing w:after="480"/>
        <w:jc w:val="center"/>
      </w:pPr>
      <w:r>
        <w:rPr>
          <w:b/>
        </w:rPr>
        <w:t>w sprawie zasad, trybu przyznawania, pozbawiania i wysokości stypendiów sportowych dla osób</w:t>
      </w:r>
      <w:r>
        <w:rPr>
          <w:b/>
        </w:rPr>
        <w:br/>
        <w:t>fizycznych.</w:t>
      </w:r>
    </w:p>
    <w:p w:rsidR="00A77B3E" w:rsidRDefault="00455C78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1349, poz. 1432 i poz. 2500) i art. 31 ust. 3 ustawy z dnia 25 czerwca 2010 r. o sporcie (Dz. U. z 2018 r. poz. 1263 i poz. 1</w:t>
      </w:r>
      <w:r>
        <w:t>669) Rada Gminy Zambrów uchwala, co następuje: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Stypendium sportowe może otrzymać osoba fizyczna, która spełnia poniższe kryteria: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mieszkańcem Gminy Zambrów,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osiąga wysokie wyniki sportowe w międzynarodowym lub krajowym współzawodnictwie </w:t>
      </w:r>
      <w:r>
        <w:rPr>
          <w:color w:val="000000"/>
          <w:u w:color="000000"/>
        </w:rPr>
        <w:t>sportowym, w rozumieniu ust. 2.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osobę fizyczną, która osiąga wysokie wyniki sportowe w międzynarodowym lub krajowym współzawodnictwie sportowym, rozumie się osobę fizyczną spełniającą jedno z poniższych kryteriów: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członkiem kadry narodowej</w:t>
      </w:r>
      <w:r>
        <w:rPr>
          <w:color w:val="000000"/>
          <w:u w:color="000000"/>
        </w:rPr>
        <w:t>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reprezentowała Polskę w cyklu eliminacji i zawodach mistrzowskich w grach zespołowych;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zajęła I, II III lub IV miejsce w zawodach indywidualnych na szczeblu krajowym lub międzynarodowym w roku przyznania stypendium lub w roku poprzednim;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jest cz</w:t>
      </w:r>
      <w:r>
        <w:rPr>
          <w:color w:val="000000"/>
          <w:u w:color="000000"/>
        </w:rPr>
        <w:t>ynnym zawodnikiem klubu sportowego, który uczestniczy w oficjalnych rozgrywkach ligowych ekstraklasy, I lub II ligi o zasięgu ogólnopolskim;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uczniem szkoły mistrzostwa sportowego, który uczestniczy w oficjalnych zawodach o zasięgu międzynarodowym l</w:t>
      </w:r>
      <w:r>
        <w:rPr>
          <w:color w:val="000000"/>
          <w:u w:color="000000"/>
        </w:rPr>
        <w:t>ub krajowym, osiągając wysokie wyniki sportowe.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Stypendium sportowe przyznaje i pozbawia Wójt Gminy Zambrów.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powołuje komisję do opiniowania wniosków o przyznanie stypendium sportowego w składzie: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dwóch przedstawicieli Komisji Spraw Społ</w:t>
      </w:r>
      <w:r>
        <w:rPr>
          <w:color w:val="000000"/>
          <w:u w:color="000000"/>
        </w:rPr>
        <w:t>ecznych i Oświaty oraz dwóch przedstawicieli Komisji Finansów i Rozwoju Gospodarczego Rady Gminy Zambrów;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Sekretarz Gminy Zambrów;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inspektor ds. promocji w Urzędzie Gminy Zambrów;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inspektor ds. oświaty w Urzędzie Gminy Zambrów.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przyzn</w:t>
      </w:r>
      <w:r>
        <w:rPr>
          <w:color w:val="000000"/>
          <w:u w:color="000000"/>
        </w:rPr>
        <w:t>anie stypendium sportowego mogą składać osoby fizyczne i prawne.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Wnioski o przyznanie stypendium składane są w Urzędzie Gminy Zambrów w terminie do 30 września danego roku kalendarzowego na rok następny. Wnioski o przyznanie stypendium w roku 2019 mogą </w:t>
      </w:r>
      <w:r>
        <w:rPr>
          <w:color w:val="000000"/>
          <w:u w:color="000000"/>
        </w:rPr>
        <w:t>być składane w terminie do 31 marca.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zawiera załącznik do uchwały.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Wójt może wyznaczyć dodatkowy termin na składanie wniosków o przyznanie stypendium sportowego.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Pozbawienie stypendium może nastąpić z urzędu lub na wniosek podmio</w:t>
      </w:r>
      <w:r>
        <w:rPr>
          <w:color w:val="000000"/>
          <w:u w:color="000000"/>
        </w:rPr>
        <w:t>tów uprawnionych do</w:t>
      </w:r>
      <w:r w:rsidR="0045000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zgłoszenia wniosku o przyznanie stypendium, w przypadku, gdy osoba fizyczna: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odmówiła udziału w zawodach lub rozgrywkach mistrzowskich;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utraciła zdolność do uprawiania sportu na podstawie orzeczenia lekarskiego;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została zdyskwal</w:t>
      </w:r>
      <w:r>
        <w:rPr>
          <w:color w:val="000000"/>
          <w:u w:color="000000"/>
        </w:rPr>
        <w:t>ifikowany dożywotnio lub czasowo;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zaniedbuje realizację programu szkoleniowego;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zrezygnowała z uprawiania sportu;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została zawieszona w prawach zawodnika, zgodnie przepisami i regulaminami sportowymi;</w:t>
      </w:r>
    </w:p>
    <w:p w:rsidR="00A77B3E" w:rsidRDefault="00455C7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ukończyła naukę w szkole, o której mowa w §1</w:t>
      </w:r>
      <w:r>
        <w:rPr>
          <w:color w:val="000000"/>
          <w:u w:color="000000"/>
        </w:rPr>
        <w:t xml:space="preserve"> ust. 2 pkt 5 i zrezygnowała z uprawiania sportu.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Wypłatę stypendium wznawia się w przypadku ustania przyczyn będących podstawą pozbawienia stypendium.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Wypłata stypendium następuje od pierwszego dnia miesiąca następującego po miesiącu, w którym </w:t>
      </w:r>
      <w:r>
        <w:rPr>
          <w:color w:val="000000"/>
          <w:u w:color="000000"/>
        </w:rPr>
        <w:t>ustały przyczyny pozbawienia stypendium.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Zawodnikowi, który jest czasowo niezdolny do uprawiania sportu, a niezdolność ta została stwierdzona orzeczeniem wydanym przez lekarza, o którym mowa w ust. 1 pkt 2, może być wypłacone stypendium sportowe przez o</w:t>
      </w:r>
      <w:r>
        <w:rPr>
          <w:color w:val="000000"/>
          <w:u w:color="000000"/>
        </w:rPr>
        <w:t>kres tej niezdolności, nie dłużej jednak niż 3 miesiące.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Stypendium sportowe przyznawane jest na okres do 12 miesięcy w ciągu roku budżetowego.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jest do końca każdego miesiąca w banku prowadzącym obsługę finansową Gminy lub n</w:t>
      </w:r>
      <w:r>
        <w:rPr>
          <w:color w:val="000000"/>
          <w:u w:color="000000"/>
        </w:rPr>
        <w:t>a konto zawodnika lub jego opiekuna prawnego.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przyznania bądź pozbawienia stypendium w trakcie miesiąca stypendium wypłacane jest w stosunku proporcjonalnym do ilości dni jego przysługiwania w danym miesiącu.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Wysokość stypendium sportow</w:t>
      </w:r>
      <w:r>
        <w:rPr>
          <w:color w:val="000000"/>
          <w:u w:color="000000"/>
        </w:rPr>
        <w:t>ego może wynosić miesięcznie od 300 do 1500 zł brutto. Wysokość stypendium sportowego proponuje komisja, o której mowa w § 2 ust. 2.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Łączna kwota przyznanych stypendiów w ciągu roku budżetowego nie może przekroczyć planowanych kwot przewidzianych na t</w:t>
      </w:r>
      <w:r>
        <w:rPr>
          <w:color w:val="000000"/>
          <w:u w:color="000000"/>
        </w:rPr>
        <w:t>en cel w budżecie Gminy.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455C7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 xml:space="preserve">Uchwała wchodzi </w:t>
      </w:r>
      <w:r>
        <w:rPr>
          <w:color w:val="000000"/>
          <w:u w:color="000000"/>
        </w:rPr>
        <w:t>w życie z dniem jej ogłoszenia w Dzienniku Urzędowym Województwa Podlaskiego.</w:t>
      </w:r>
    </w:p>
    <w:p w:rsidR="00A77B3E" w:rsidRDefault="00455C7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99/IV/19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455C7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sportowego</w:t>
      </w:r>
    </w:p>
    <w:p w:rsidR="00A77B3E" w:rsidRDefault="00455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kandydata do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7749"/>
      </w:tblGrid>
      <w:tr w:rsidR="00CC00B7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</w:p>
        </w:tc>
      </w:tr>
      <w:tr w:rsidR="00CC00B7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Adres </w:t>
            </w:r>
            <w:r>
              <w:rPr>
                <w:b/>
                <w:color w:val="000000"/>
                <w:sz w:val="20"/>
                <w:u w:color="000000"/>
              </w:rPr>
              <w:t>zamieszkania: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</w:tr>
      <w:tr w:rsidR="00CC00B7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Telefon kontaktowy: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5C7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55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Osiągnięcia kandydata w okresie od 12 miesięcy poprzedzających do dnia zgłoszenia wniosku (w kolejności od najważniejszych):</w:t>
      </w:r>
    </w:p>
    <w:p w:rsidR="00A77B3E" w:rsidRDefault="0045000A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</w:t>
      </w:r>
      <w:r w:rsidR="00455C78"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</w:t>
      </w:r>
      <w:r w:rsidR="00455C78">
        <w:rPr>
          <w:color w:val="000000"/>
          <w:u w:color="000000"/>
        </w:rPr>
        <w:t>..............................………………………………………………………………...………..…………………………………..........................................................................................................</w:t>
      </w:r>
      <w:r>
        <w:rPr>
          <w:color w:val="000000"/>
          <w:u w:color="000000"/>
        </w:rPr>
        <w:t>...........</w:t>
      </w:r>
      <w:r w:rsidR="002802CC">
        <w:rPr>
          <w:color w:val="000000"/>
          <w:u w:color="000000"/>
        </w:rPr>
        <w:t>.........</w:t>
      </w:r>
    </w:p>
    <w:p w:rsidR="00A77B3E" w:rsidRDefault="002802CC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</w:t>
      </w:r>
      <w:r w:rsidR="00455C78">
        <w:rPr>
          <w:color w:val="000000"/>
          <w:u w:color="000000"/>
        </w:rPr>
        <w:t>………………………………………………………………………..…………………………………................................</w:t>
      </w:r>
      <w:r w:rsidR="00455C78"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</w:t>
      </w:r>
      <w:r w:rsidR="002802CC">
        <w:rPr>
          <w:color w:val="000000"/>
          <w:u w:color="000000"/>
        </w:rPr>
        <w:t>...............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………………………………………………………………………..…………………………………..............................................................................………………………………………………………………</w:t>
      </w:r>
      <w:r>
        <w:rPr>
          <w:color w:val="000000"/>
          <w:u w:color="000000"/>
        </w:rPr>
        <w:t>…..……..…………………………………..............................................................................................................</w:t>
      </w:r>
      <w:r w:rsidR="002802CC">
        <w:rPr>
          <w:color w:val="000000"/>
          <w:u w:color="000000"/>
        </w:rPr>
        <w:t>...........................</w:t>
      </w:r>
    </w:p>
    <w:p w:rsidR="00A77B3E" w:rsidRDefault="00455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(np. kserokopie dyplomów, zaświadczeń związków sportowych, szkół, organizatorów zawodów, itp.):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..............…………</w:t>
      </w:r>
      <w:r>
        <w:rPr>
          <w:color w:val="000000"/>
          <w:u w:color="000000"/>
        </w:rPr>
        <w:t>……………………………………………………………..……………………………..……..............................................................................………………………………………………………………………..…………………………………...............................................................................................</w:t>
      </w:r>
      <w:r w:rsidR="002802CC">
        <w:rPr>
          <w:color w:val="000000"/>
          <w:u w:color="000000"/>
        </w:rPr>
        <w:t>..............................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</w:t>
      </w:r>
      <w:r w:rsidR="002802CC">
        <w:rPr>
          <w:color w:val="000000"/>
          <w:u w:color="000000"/>
        </w:rPr>
        <w:t>.................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……………………………..……………………………………………………………</w:t>
      </w:r>
      <w:r>
        <w:rPr>
          <w:color w:val="000000"/>
          <w:u w:color="000000"/>
        </w:rPr>
        <w:t>………………..................................................................................................................................................................................</w:t>
      </w:r>
      <w:r w:rsidR="002802CC">
        <w:rPr>
          <w:color w:val="000000"/>
          <w:u w:color="000000"/>
        </w:rPr>
        <w:t>...............</w:t>
      </w:r>
    </w:p>
    <w:p w:rsidR="00A77B3E" w:rsidRDefault="00455C78" w:rsidP="002802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……….……………………..........................................................................................................................................................................................</w:t>
      </w:r>
      <w:r w:rsidR="002802CC">
        <w:rPr>
          <w:color w:val="000000"/>
          <w:u w:color="000000"/>
        </w:rPr>
        <w:t>.........................</w:t>
      </w:r>
    </w:p>
    <w:p w:rsidR="0045000A" w:rsidRDefault="0045000A">
      <w:pPr>
        <w:spacing w:before="120" w:after="120"/>
        <w:ind w:left="283" w:firstLine="227"/>
        <w:rPr>
          <w:color w:val="000000"/>
          <w:u w:color="000000"/>
        </w:rPr>
      </w:pPr>
    </w:p>
    <w:p w:rsidR="0045000A" w:rsidRDefault="0045000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55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:rsidR="00A77B3E" w:rsidRDefault="002802C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</w:t>
      </w:r>
      <w:r w:rsidR="00455C78">
        <w:rPr>
          <w:color w:val="000000"/>
          <w:u w:color="000000"/>
        </w:rPr>
        <w:t>data i miejscowość</w:t>
      </w:r>
      <w:r w:rsidR="00455C78">
        <w:rPr>
          <w:color w:val="000000"/>
          <w:u w:color="000000"/>
        </w:rPr>
        <w:tab/>
      </w:r>
      <w:r w:rsidR="00455C78">
        <w:rPr>
          <w:color w:val="000000"/>
          <w:u w:color="000000"/>
        </w:rPr>
        <w:tab/>
      </w:r>
      <w:r w:rsidR="00455C78">
        <w:rPr>
          <w:color w:val="000000"/>
          <w:u w:color="000000"/>
        </w:rPr>
        <w:tab/>
      </w:r>
      <w:r w:rsidR="00455C78">
        <w:rPr>
          <w:color w:val="000000"/>
          <w:u w:color="000000"/>
        </w:rPr>
        <w:tab/>
      </w:r>
      <w:r w:rsidR="00455C78">
        <w:rPr>
          <w:color w:val="000000"/>
          <w:u w:color="000000"/>
        </w:rPr>
        <w:tab/>
      </w:r>
      <w:r w:rsidR="00455C78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</w:t>
      </w:r>
      <w:r w:rsidR="00455C78">
        <w:rPr>
          <w:color w:val="000000"/>
          <w:u w:color="000000"/>
        </w:rPr>
        <w:t>podpis wnioskodawcy</w:t>
      </w:r>
    </w:p>
    <w:p w:rsidR="0045000A" w:rsidRDefault="0045000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55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zakresie niezbędnym do obsługi administracyjnej stypendium.</w:t>
      </w:r>
    </w:p>
    <w:p w:rsidR="00A77B3E" w:rsidRDefault="00455C78" w:rsidP="0045000A">
      <w:pPr>
        <w:spacing w:before="120" w:after="120"/>
        <w:ind w:left="6043" w:firstLine="43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455C78" w:rsidP="0045000A">
      <w:pPr>
        <w:spacing w:before="120" w:after="120"/>
        <w:ind w:left="532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78" w:rsidRDefault="00455C78">
      <w:r>
        <w:separator/>
      </w:r>
    </w:p>
  </w:endnote>
  <w:endnote w:type="continuationSeparator" w:id="0">
    <w:p w:rsidR="00455C78" w:rsidRDefault="0045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C00B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00B7" w:rsidRDefault="00455C78">
          <w:pPr>
            <w:jc w:val="left"/>
            <w:rPr>
              <w:sz w:val="18"/>
            </w:rPr>
          </w:pPr>
          <w:r>
            <w:rPr>
              <w:sz w:val="18"/>
            </w:rPr>
            <w:t>Id: 2060BACD-C103-4EFD-88FF-9834ACFE1DBC.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00B7" w:rsidRDefault="00455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000A">
            <w:rPr>
              <w:sz w:val="18"/>
            </w:rPr>
            <w:fldChar w:fldCharType="separate"/>
          </w:r>
          <w:r w:rsidR="002802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C00B7" w:rsidRDefault="00CC00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C00B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00B7" w:rsidRDefault="00455C78">
          <w:pPr>
            <w:jc w:val="left"/>
            <w:rPr>
              <w:sz w:val="18"/>
            </w:rPr>
          </w:pPr>
          <w:r>
            <w:rPr>
              <w:sz w:val="18"/>
            </w:rPr>
            <w:t>Id: 2060BACD-C103-4EFD-88FF-9834ACFE1DBC.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00B7" w:rsidRDefault="00455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000A">
            <w:rPr>
              <w:sz w:val="18"/>
            </w:rPr>
            <w:fldChar w:fldCharType="separate"/>
          </w:r>
          <w:r w:rsidR="002802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00B7" w:rsidRDefault="00CC00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78" w:rsidRDefault="00455C78">
      <w:r>
        <w:separator/>
      </w:r>
    </w:p>
  </w:footnote>
  <w:footnote w:type="continuationSeparator" w:id="0">
    <w:p w:rsidR="00455C78" w:rsidRDefault="0045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00B7"/>
    <w:rsid w:val="002802CC"/>
    <w:rsid w:val="0045000A"/>
    <w:rsid w:val="00455C78"/>
    <w:rsid w:val="00C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99/IV/19 z dnia 12 lutego 2019 r.</vt:lpstr>
      <vt:lpstr/>
    </vt:vector>
  </TitlesOfParts>
  <Company>Rada Gminy Zambrów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99/IV/19 z dnia 12 lutego 2019 r.</dc:title>
  <dc:subject>w sprawie zasad, trybu przyznawania, pozbawiania i^wysokości stypendiów sportowych dla osób
fizycznych.</dc:subject>
  <dc:creator>BogdanPac</dc:creator>
  <cp:lastModifiedBy>Bogdan Pac</cp:lastModifiedBy>
  <cp:revision>3</cp:revision>
  <cp:lastPrinted>2019-01-24T11:13:00Z</cp:lastPrinted>
  <dcterms:created xsi:type="dcterms:W3CDTF">2019-01-24T09:41:00Z</dcterms:created>
  <dcterms:modified xsi:type="dcterms:W3CDTF">2019-01-24T11:14:00Z</dcterms:modified>
  <cp:category>Akt prawny</cp:category>
</cp:coreProperties>
</file>