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75E86">
      <w:pPr>
        <w:jc w:val="center"/>
        <w:rPr>
          <w:b/>
          <w:caps/>
        </w:rPr>
      </w:pPr>
      <w:r>
        <w:rPr>
          <w:b/>
          <w:caps/>
        </w:rPr>
        <w:t>Zarządzenie Nr 5/VIII/18</w:t>
      </w:r>
      <w:r>
        <w:rPr>
          <w:b/>
          <w:caps/>
        </w:rPr>
        <w:br/>
        <w:t>Wójta Gminy Zambrów</w:t>
      </w:r>
    </w:p>
    <w:p w:rsidR="00A77B3E" w:rsidRDefault="00C75E86">
      <w:pPr>
        <w:spacing w:before="280" w:after="280"/>
        <w:jc w:val="center"/>
        <w:rPr>
          <w:b/>
          <w:caps/>
        </w:rPr>
      </w:pPr>
      <w:r>
        <w:t>z dnia 17 grudnia 2018 r.</w:t>
      </w:r>
    </w:p>
    <w:p w:rsidR="00A77B3E" w:rsidRDefault="00C75E86">
      <w:pPr>
        <w:keepNext/>
        <w:spacing w:after="480"/>
        <w:jc w:val="center"/>
      </w:pPr>
      <w:r>
        <w:rPr>
          <w:b/>
        </w:rPr>
        <w:t>w sprawie wprowadzenia karty audytu wewnętrznego w Urzędzie Gminy Zambrów i  jednostkach organizacyjnych Gminy Zambrów.</w:t>
      </w:r>
    </w:p>
    <w:p w:rsidR="00A77B3E" w:rsidRDefault="00C75E86">
      <w:pPr>
        <w:keepLines/>
        <w:spacing w:before="120" w:after="120"/>
        <w:ind w:firstLine="227"/>
      </w:pPr>
      <w:r>
        <w:t>Na podstawie art. 274 ust. 3 oraz art. 276 ustawy z dnia 27 </w:t>
      </w:r>
      <w:r>
        <w:t>sierpnia 2009 r. o finansach publicznych  (Dz. U. z 2017 r. poz. 2077, z 2018 r. poz. 62, poz. 1000, poz. 1366, poz. 1669 i poz. 1693) Wójt Gminy Zambrów zarządza, co następuje: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Wprowadzam do stosowania w Urzędzie Gminy Zambrów i w jednostkach organiz</w:t>
      </w:r>
      <w:r>
        <w:t>acyjnych Gminy Zambrów kartę audytu wewnętrznego, stanowiącą załącznik do niniejszego zarządzenia.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Zobowiązuję kierowników Referatów Urzędu Gminy Zambrów oraz Dyrektorów i Kierowników jednostek organizacyjnych Gminy Zambrów do zapoznania się z treścią</w:t>
      </w:r>
      <w:r>
        <w:rPr>
          <w:color w:val="000000"/>
          <w:u w:color="000000"/>
        </w:rPr>
        <w:t xml:space="preserve"> karty audytu wewnętrznego.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zarządzenie powierzam audytorowi wewnętrznemu.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F75EC6" w:rsidRDefault="00F75EC6">
      <w:pPr>
        <w:keepLines/>
        <w:spacing w:before="120" w:after="120"/>
        <w:ind w:firstLine="340"/>
        <w:rPr>
          <w:color w:val="000000"/>
          <w:u w:color="000000"/>
        </w:rPr>
        <w:sectPr w:rsidR="00F75EC6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C75E8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5/VIII/18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17 grudnia 2018 r.</w:t>
      </w:r>
    </w:p>
    <w:p w:rsidR="00A77B3E" w:rsidRDefault="00C75E8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AUDYTU WEWNĘTRZNEGO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Karta audytu wewnętrznego</w:t>
      </w:r>
      <w:r>
        <w:rPr>
          <w:color w:val="000000"/>
          <w:u w:color="000000"/>
        </w:rPr>
        <w:t xml:space="preserve"> razem z </w:t>
      </w:r>
      <w:r>
        <w:rPr>
          <w:i/>
          <w:color w:val="000000"/>
          <w:u w:color="000000"/>
        </w:rPr>
        <w:t>Międzynarodowymi standardami praktyki zawodowej audytu wewnętr</w:t>
      </w:r>
      <w:r>
        <w:rPr>
          <w:i/>
          <w:color w:val="000000"/>
          <w:u w:color="000000"/>
        </w:rPr>
        <w:t xml:space="preserve">znego </w:t>
      </w:r>
      <w:r>
        <w:rPr>
          <w:color w:val="000000"/>
          <w:u w:color="000000"/>
        </w:rPr>
        <w:t xml:space="preserve">stanowi wytyczne funkcjonowania audytu wewnętrznego w Urzędzie Gminy w Zambrowie i gminnych jednostkach organizacyjnych. Dokument niniejszy został sporządzony na podstawie rozporządzenia Ministra Finansów z dnia 4 września 2015 r.  </w:t>
      </w:r>
      <w:r>
        <w:rPr>
          <w:i/>
          <w:color w:val="000000"/>
          <w:u w:color="000000"/>
        </w:rPr>
        <w:t>w sprawie audytu w</w:t>
      </w:r>
      <w:r>
        <w:rPr>
          <w:i/>
          <w:color w:val="000000"/>
          <w:u w:color="000000"/>
        </w:rPr>
        <w:t>ewnętrznego oraz informacji o pracy i wynikach tego audytu</w:t>
      </w:r>
      <w:r>
        <w:rPr>
          <w:color w:val="000000"/>
          <w:u w:color="000000"/>
        </w:rPr>
        <w:t xml:space="preserve"> (Dz. U. z 2015 r., poz. 1480 z późn. zm.) oraz Komunikatu Ministra Rozwoju i Finansów z dnia 12 grudnia 2016 r. (Dz. Urz. MRiF z 2016 r. poz. 28).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Ilekroć w niniejszym zarządzeniu jest mowa o: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b/>
          <w:color w:val="000000"/>
          <w:u w:color="000000"/>
        </w:rPr>
        <w:t>W</w:t>
      </w:r>
      <w:r>
        <w:rPr>
          <w:b/>
          <w:color w:val="000000"/>
          <w:u w:color="000000"/>
        </w:rPr>
        <w:t xml:space="preserve">ójta </w:t>
      </w:r>
      <w:r>
        <w:rPr>
          <w:color w:val="000000"/>
          <w:u w:color="000000"/>
        </w:rPr>
        <w:t>– oznacza to Wójta Gminy Zambrów</w:t>
      </w:r>
      <w:r w:rsidR="00F75EC6">
        <w:rPr>
          <w:color w:val="000000"/>
          <w:u w:color="000000"/>
        </w:rPr>
        <w:t>,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 xml:space="preserve">Urzędzie Gminy </w:t>
      </w:r>
      <w:r>
        <w:rPr>
          <w:color w:val="000000"/>
          <w:u w:color="000000"/>
        </w:rPr>
        <w:t>– oznacza to Urząd Gminy Zambrów</w:t>
      </w:r>
      <w:r w:rsidR="00F75EC6">
        <w:rPr>
          <w:color w:val="000000"/>
          <w:u w:color="000000"/>
        </w:rPr>
        <w:t>,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b/>
          <w:color w:val="000000"/>
          <w:u w:color="000000"/>
        </w:rPr>
        <w:t>Audytorze wewnętrznym</w:t>
      </w:r>
      <w:r>
        <w:rPr>
          <w:color w:val="000000"/>
          <w:u w:color="000000"/>
        </w:rPr>
        <w:t xml:space="preserve"> – oznacza to audytora wewnętrznego zatrudnionego w Urzędzie Gminy Zambrów lub usługodawcę zewnętrznego wykonującego obowiązki audytora wewnętr</w:t>
      </w:r>
      <w:r w:rsidR="00F75EC6">
        <w:rPr>
          <w:color w:val="000000"/>
          <w:u w:color="000000"/>
        </w:rPr>
        <w:t>znego,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b/>
          <w:color w:val="000000"/>
          <w:u w:color="000000"/>
        </w:rPr>
        <w:t>jednostce</w:t>
      </w:r>
      <w:r>
        <w:rPr>
          <w:color w:val="000000"/>
          <w:u w:color="000000"/>
        </w:rPr>
        <w:t xml:space="preserve"> – oznacza to Urząd Gminy Zambrów lub gminne jednostki organizacyjne</w:t>
      </w:r>
      <w:r w:rsidR="00F75EC6">
        <w:rPr>
          <w:color w:val="000000"/>
          <w:u w:color="000000"/>
        </w:rPr>
        <w:t>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Umiejscowienie w strukturze jednostki, zasięg działania.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Audytor wewnętrzny podlega bezpośrednio Wójtowi.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Audytor wewnętrzny przeprowadza audyt wewnętrzny w: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 Urzędzie,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 je</w:t>
      </w:r>
      <w:r w:rsidR="00F75EC6">
        <w:rPr>
          <w:color w:val="000000"/>
          <w:u w:color="000000"/>
        </w:rPr>
        <w:t>dnostkach organizacyjnych Gminy.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Ogólne zasady i cele audytu wewnętrznego.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Ogólnym celem prowadzenia audytu wewnętrznego jest przysparzanie wartości i usprawnianie funkcjonowania jednostki.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Audyt wewnętrzny, poprzez niezależną i </w:t>
      </w:r>
      <w:r>
        <w:rPr>
          <w:color w:val="000000"/>
          <w:u w:color="000000"/>
        </w:rPr>
        <w:t>obiektywną ocenę systemów zarządzania i kontroli funkcjonujących w jednostce, dostarcza Wójtowi racjonalne zapewnienie, że systemy te działają prawidłowo (czynności zapewniające).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Audyt wewnętrzny, poprzez czynności doradcze, przyczynia się do usprawnia</w:t>
      </w:r>
      <w:r>
        <w:rPr>
          <w:color w:val="000000"/>
          <w:u w:color="000000"/>
        </w:rPr>
        <w:t>nia funkcjonowania jednostki.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Rola audytu wewnętrznego polega na wykrywaniu i oszacowaniu potencjalnego ryzyka, mogącego się pojawiać w ramach działalności jednostki oraz na badaniu i ocenianiu adekwatności, skuteczności i efektywności systemów kontroli</w:t>
      </w:r>
      <w:r>
        <w:rPr>
          <w:color w:val="000000"/>
          <w:u w:color="000000"/>
        </w:rPr>
        <w:t xml:space="preserve"> wewnętrznej, mających na celu eliminowanie lub ograniczanie takiego ryzyka.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Audyt wewnętrzny obejmuje czynności o charakterze zapewniającym i doradczym. Podstawowe znaczenie mają czynności o charakterze zapewniającym. Działania o charakterze doradczym </w:t>
      </w:r>
      <w:r>
        <w:rPr>
          <w:color w:val="000000"/>
          <w:u w:color="000000"/>
        </w:rPr>
        <w:t>mogą być wykonywane, o ile ich cel i zakres nie naruszają zasady obiektywizmu i niezależności audytora wewnętrznego.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Prawa i obowiązki audytora wewnętrznego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Audytor wewnętrzny: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jest uprawniony do przeprowadzania audytu wewnętrznego we wszystkich obsz</w:t>
      </w:r>
      <w:r>
        <w:rPr>
          <w:color w:val="000000"/>
          <w:u w:color="000000"/>
        </w:rPr>
        <w:t>arach działalności jednostki, zgodnie z zakresem wskazanym w upoważnieniu do przeprowadzenia audytu – wzór upoważnienia stanowi załącznik nr 1;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ma zagwarantowane prawo dostępu do wszelkich dokumentów i materiałów, do wszystkich pracowników oraz wszelkic</w:t>
      </w:r>
      <w:r>
        <w:rPr>
          <w:color w:val="000000"/>
          <w:u w:color="000000"/>
        </w:rPr>
        <w:t>h innych źródeł informacji potrzebnych do przeprowadzenia audytu wewnętrznego, wraz z prawem kopiowania dokumentów z zachowaniem przepisów o tajemnicy ustawowo chronionej i ochronie danych osobowych;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ma zagwarantowane prawo nieograniczonego dostępu do w</w:t>
      </w:r>
      <w:r>
        <w:rPr>
          <w:color w:val="000000"/>
          <w:u w:color="000000"/>
        </w:rPr>
        <w:t>szystkich pomieszczeń jednostki z zachowaniem przepisów o tajemnicy ustawowo chronionej;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ma prawo żądać od kierowników lub pracowników komórek organizacyjnych informacji oraz wyjaśnień w celu zapewnienia właściwego i efektywnego prowadzenia audytu wewnę</w:t>
      </w:r>
      <w:r>
        <w:rPr>
          <w:color w:val="000000"/>
          <w:u w:color="000000"/>
        </w:rPr>
        <w:t>trznego;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ma prawo żądać od kierowników lub pracowników komórek organizacyjnych wyjaśnień w drodze pisemnej;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wyjaśnienia o których mowa w powyższym punkcie składane są bez zbędnej zwłoki,</w:t>
      </w:r>
      <w:r>
        <w:rPr>
          <w:color w:val="000000"/>
          <w:u w:color="000000"/>
        </w:rPr>
        <w:br/>
        <w:t>w terminie określonym przez audytora wewnętrznego;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może z wł</w:t>
      </w:r>
      <w:r>
        <w:rPr>
          <w:color w:val="000000"/>
          <w:u w:color="000000"/>
        </w:rPr>
        <w:t>asnej inicjatywy składać wnioski, mające na celu usprawnienie funkcjonowania jednostki;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nie jest odpowiedzialny za procesy zarządzania ryzykiem i procesy kontroli wewnętrznej w jednostce, ale poprzez ustalenia i zalecenia poczynione w wyniku przeprowadz</w:t>
      </w:r>
      <w:r>
        <w:rPr>
          <w:color w:val="000000"/>
          <w:u w:color="000000"/>
        </w:rPr>
        <w:t>enia audytu wewnętrznego, wspomaga Wójta we właściwej realizacji tych procesów;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nie jest odpowiedzialny za wykrywanie przestępstw, ale powinien posiadać wiedzę pozwalającą mu zidentyfikować znamiona przestępstwa.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 może przyjmować takich zadań lub</w:t>
      </w:r>
      <w:r>
        <w:rPr>
          <w:color w:val="000000"/>
          <w:u w:color="000000"/>
        </w:rPr>
        <w:t xml:space="preserve"> uprawnień, które wchodzą w zakres zarządzania jednostką;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zakresie wykonywania swoich zadań współpracuje z audytorami zewnętrznymi, a także z kontrolerami Najwyższej Izby Kontroli.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Niezależność.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Audytor wewnętrzny: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podlega bezpośrednio Wójtowi.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jest niezależny w wykonywaniu swoich zadań;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postępuje zgodnie z przepisami praw, z </w:t>
      </w:r>
      <w:r>
        <w:rPr>
          <w:i/>
          <w:color w:val="000000"/>
          <w:u w:color="000000"/>
        </w:rPr>
        <w:t>Międzynarodowymi standardami praktyki zawodowej audytu wewnętrznego</w:t>
      </w:r>
      <w:r>
        <w:rPr>
          <w:color w:val="000000"/>
          <w:u w:color="000000"/>
        </w:rPr>
        <w:t xml:space="preserve"> oraz uznaną praktyką audytu wewnętrznego.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Zakres audytu wewnętrznego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Audyt wewnętrzny </w:t>
      </w:r>
      <w:r>
        <w:rPr>
          <w:color w:val="000000"/>
          <w:u w:color="000000"/>
        </w:rPr>
        <w:t>obejmuje badanie i ocenę adekwatności, skuteczności i efektywności systemu kontroli wewnętrznej, zarządzania ryzykiem oraz kierowania jednostką, a w szczególności: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przegląd ustanowionych mechanizmów kontroli wewnętrznej oraz wiarygodności i rzetelności </w:t>
      </w:r>
      <w:r>
        <w:rPr>
          <w:color w:val="000000"/>
          <w:u w:color="000000"/>
        </w:rPr>
        <w:t>informacji operacyjnych, zarządczych i finansowych;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ocenę procedur i praktyki sporządzania, klasyfikowania i przedstawiania informacji finansowej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ocenę przestrzegania przepisów prawa, regulacji wewnętrznych jednostki oraz programów, strategii i stand</w:t>
      </w:r>
      <w:r>
        <w:rPr>
          <w:color w:val="000000"/>
          <w:u w:color="000000"/>
        </w:rPr>
        <w:t>ardów ustanowionych przez właściwe organy;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ocenę zabezpieczenia mienia jednostki;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ocenę efektywności i gospodarności wykorzystania zasobów jednostki;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przegląd programów i projektów w celu ustalenia zgodności funkcjonowania jednostki z planowanymi </w:t>
      </w:r>
      <w:r>
        <w:rPr>
          <w:color w:val="000000"/>
          <w:u w:color="000000"/>
        </w:rPr>
        <w:t>wynikami i celami;</w:t>
      </w:r>
    </w:p>
    <w:p w:rsidR="00A77B3E" w:rsidRDefault="00C75E8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ocenę dostosowania działań jednostki do przedstawionych wcześniej zaleceń audytu lub kontroli.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Audyt wewnętrzny obejmuje także wykonywanie czynności doradczych mających na celu usprawnianie funkcjonowania jednostki;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Audyt wewnęt</w:t>
      </w:r>
      <w:r>
        <w:rPr>
          <w:color w:val="000000"/>
          <w:u w:color="000000"/>
        </w:rPr>
        <w:t>rzny może objąć swoim zakresem wszystkie obszary działania jednostki.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Zakres audytu wewnętrznego nie może być ograniczany. Audytor wewnętrzny niezwłocznie powiadamia Wójta o wszelkich próbach ograniczania zakresu audytu.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Audytor wewnętrzny dysponuje </w:t>
      </w:r>
      <w:r>
        <w:rPr>
          <w:color w:val="000000"/>
          <w:u w:color="000000"/>
        </w:rPr>
        <w:t>pełną swobodą w zakresie identyfikacji obszarów ryzyka.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Planowanie i realizacja audytu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Audyt wewnętrzny przeprowadzany jest na podstawie rocznego planu pracy, uwzględniającego analizę ryzyka, który zawiera: datę sporządzenia, zakres audytu oraz okres</w:t>
      </w:r>
      <w:r>
        <w:rPr>
          <w:color w:val="000000"/>
          <w:u w:color="000000"/>
        </w:rPr>
        <w:t xml:space="preserve"> przewidziany na przeprowadzenie audytu.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Analiza ryzyka, będąca podstawą do sporządzenia rocznego planu pracy uwzględnia: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 Cele i zadania jednostki,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 System kontroli zarządczej w jednostce,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 Ryzyka wpływające na realizację celów i zadań jednostki,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d. Wyniki innych audytów i kontroli,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e. Uwagi Wójta.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 pracy audytu zawiera: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a.Obszary</w:t>
      </w:r>
      <w:proofErr w:type="spellEnd"/>
      <w:r>
        <w:rPr>
          <w:color w:val="000000"/>
          <w:u w:color="000000"/>
        </w:rPr>
        <w:t xml:space="preserve"> działalności jednostki, w których zostaną przeprowadzone zadania zapewniające w danym roku,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b.Informację</w:t>
      </w:r>
      <w:proofErr w:type="spellEnd"/>
      <w:r>
        <w:rPr>
          <w:color w:val="000000"/>
          <w:u w:color="000000"/>
        </w:rPr>
        <w:t xml:space="preserve"> na temat budżetu czasu komórki audytu wewnętrznego, </w:t>
      </w:r>
      <w:r>
        <w:rPr>
          <w:color w:val="000000"/>
          <w:u w:color="000000"/>
        </w:rPr>
        <w:t>wyrażonego w osobodniach, w szczególności na temat czasu planowanego na: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i.Realizację</w:t>
      </w:r>
      <w:proofErr w:type="spellEnd"/>
      <w:r>
        <w:rPr>
          <w:color w:val="000000"/>
          <w:u w:color="000000"/>
        </w:rPr>
        <w:t xml:space="preserve"> poszczególnych zadań zapewniających (działania podejmowane w celu dostarczenia niezależnej i obiektywnej oceny kontroli zarządczej),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ii.Realizację</w:t>
      </w:r>
      <w:proofErr w:type="spellEnd"/>
      <w:r>
        <w:rPr>
          <w:color w:val="000000"/>
          <w:u w:color="000000"/>
        </w:rPr>
        <w:t xml:space="preserve"> czynności doradczych,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i</w:t>
      </w:r>
      <w:r>
        <w:rPr>
          <w:color w:val="000000"/>
          <w:u w:color="000000"/>
        </w:rPr>
        <w:t>ii.Monitorowanie</w:t>
      </w:r>
      <w:proofErr w:type="spellEnd"/>
      <w:r>
        <w:rPr>
          <w:color w:val="000000"/>
          <w:u w:color="000000"/>
        </w:rPr>
        <w:t xml:space="preserve"> realizacji zaleceń oraz realizację czynności sprawdzających,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iv.Kontynuowanie</w:t>
      </w:r>
      <w:proofErr w:type="spellEnd"/>
      <w:r>
        <w:rPr>
          <w:color w:val="000000"/>
          <w:u w:color="000000"/>
        </w:rPr>
        <w:t xml:space="preserve"> zadań audytowych z roku poprzedniego.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Plan pracy podpisuje audytor wewnętrzny a następnie Wójt, w ostatnim kwartale roku poprzedzającego rok, na który opracow</w:t>
      </w:r>
      <w:r>
        <w:rPr>
          <w:color w:val="000000"/>
          <w:u w:color="000000"/>
        </w:rPr>
        <w:t>ywany jest plan audytu.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Audytor wewnętrzny przekazuje informacje o planowanym przeprowadzeniu audytów kierownikom wszystkich jednostek organizacyjnych objętych planem audytu.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uzasadnionych przypadkach (np. zaistnienie nowych ryzyk) audytor wewnętrz</w:t>
      </w:r>
      <w:r>
        <w:rPr>
          <w:color w:val="000000"/>
          <w:u w:color="000000"/>
        </w:rPr>
        <w:t>ny uzgadnia z Wójtem przeprowadzenie pozaplanowego zadania audytowego.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Zadanie zapewniające odbywa się na podstawie programu, sporządzonego z uwzględnieniem następujących elementów: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a.wynik</w:t>
      </w:r>
      <w:proofErr w:type="spellEnd"/>
      <w:r>
        <w:rPr>
          <w:color w:val="000000"/>
          <w:u w:color="000000"/>
        </w:rPr>
        <w:t xml:space="preserve"> przeglądu wstępnego;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b.uwagi</w:t>
      </w:r>
      <w:proofErr w:type="spellEnd"/>
      <w:r>
        <w:rPr>
          <w:color w:val="000000"/>
          <w:u w:color="000000"/>
        </w:rPr>
        <w:t xml:space="preserve"> kierownika jednostki i audytowaneg</w:t>
      </w:r>
      <w:r>
        <w:rPr>
          <w:color w:val="000000"/>
          <w:u w:color="000000"/>
        </w:rPr>
        <w:t>o;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c.zasoby</w:t>
      </w:r>
      <w:proofErr w:type="spellEnd"/>
      <w:r>
        <w:rPr>
          <w:color w:val="000000"/>
          <w:u w:color="000000"/>
        </w:rPr>
        <w:t xml:space="preserve"> niezbędne do przeprowadzenia zadania, w tym ewentualną potrzebę uzyskania pomocy eksperta;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d.przewidywany</w:t>
      </w:r>
      <w:proofErr w:type="spellEnd"/>
      <w:r>
        <w:rPr>
          <w:color w:val="000000"/>
          <w:u w:color="000000"/>
        </w:rPr>
        <w:t xml:space="preserve"> czas trwania zadania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Przegląd wstępny polega na: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a.zapoznaniu</w:t>
      </w:r>
      <w:proofErr w:type="spellEnd"/>
      <w:r>
        <w:rPr>
          <w:color w:val="000000"/>
          <w:u w:color="000000"/>
        </w:rPr>
        <w:t xml:space="preserve"> się z celami i obszarem działalności jednostki, w którym zostanie zrealiz</w:t>
      </w:r>
      <w:r>
        <w:rPr>
          <w:color w:val="000000"/>
          <w:u w:color="000000"/>
        </w:rPr>
        <w:t>owane zadanie;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b.dokonaniu</w:t>
      </w:r>
      <w:proofErr w:type="spellEnd"/>
      <w:r>
        <w:rPr>
          <w:color w:val="000000"/>
          <w:u w:color="000000"/>
        </w:rPr>
        <w:t xml:space="preserve"> identyfikacji i oceny ryzyka, po uwzględnieniu istniejących mechanizmów kontrolnych;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c.uzgodnieniu</w:t>
      </w:r>
      <w:proofErr w:type="spellEnd"/>
      <w:r>
        <w:rPr>
          <w:color w:val="000000"/>
          <w:u w:color="000000"/>
        </w:rPr>
        <w:t xml:space="preserve"> z audytowanym kryteriów oceny mechanizmów </w:t>
      </w:r>
      <w:proofErr w:type="spellStart"/>
      <w:r>
        <w:rPr>
          <w:color w:val="000000"/>
          <w:u w:color="000000"/>
        </w:rPr>
        <w:t>kontrolnychw</w:t>
      </w:r>
      <w:proofErr w:type="spellEnd"/>
      <w:r>
        <w:rPr>
          <w:color w:val="000000"/>
          <w:u w:color="000000"/>
        </w:rPr>
        <w:t xml:space="preserve"> obszarze działalności jednostki objętym zadaniem; w przypadku braku uzgodni</w:t>
      </w:r>
      <w:r>
        <w:rPr>
          <w:color w:val="000000"/>
          <w:u w:color="000000"/>
        </w:rPr>
        <w:t xml:space="preserve">enia kryteriów z audytowanym, audytor wewnętrzny uzgadnia </w:t>
      </w:r>
      <w:proofErr w:type="spellStart"/>
      <w:r>
        <w:rPr>
          <w:color w:val="000000"/>
          <w:u w:color="000000"/>
        </w:rPr>
        <w:t>jez</w:t>
      </w:r>
      <w:proofErr w:type="spellEnd"/>
      <w:r>
        <w:rPr>
          <w:color w:val="000000"/>
          <w:u w:color="000000"/>
        </w:rPr>
        <w:t xml:space="preserve"> kierownikiem jednostki.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Program zadania zapewniającego, sporządzany przez audytora wewnętrznego, określa następujące elementy: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a.Temat</w:t>
      </w:r>
      <w:proofErr w:type="spellEnd"/>
      <w:r>
        <w:rPr>
          <w:color w:val="000000"/>
          <w:u w:color="000000"/>
        </w:rPr>
        <w:t xml:space="preserve"> zadania,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b.Cele</w:t>
      </w:r>
      <w:proofErr w:type="spellEnd"/>
      <w:r>
        <w:rPr>
          <w:color w:val="000000"/>
          <w:u w:color="000000"/>
        </w:rPr>
        <w:t xml:space="preserve"> zadania,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c.Podmiotowy</w:t>
      </w:r>
      <w:proofErr w:type="spellEnd"/>
      <w:r>
        <w:rPr>
          <w:color w:val="000000"/>
          <w:u w:color="000000"/>
        </w:rPr>
        <w:t xml:space="preserve"> i przedmiotowy zak</w:t>
      </w:r>
      <w:r>
        <w:rPr>
          <w:color w:val="000000"/>
          <w:u w:color="000000"/>
        </w:rPr>
        <w:t>res zadania,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d.Istotne</w:t>
      </w:r>
      <w:proofErr w:type="spellEnd"/>
      <w:r>
        <w:rPr>
          <w:color w:val="000000"/>
          <w:u w:color="000000"/>
        </w:rPr>
        <w:t xml:space="preserve"> ryzyka w obszarze ryzyka objętym zadaniem,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e.Narzędzia</w:t>
      </w:r>
      <w:proofErr w:type="spellEnd"/>
      <w:r>
        <w:rPr>
          <w:color w:val="000000"/>
          <w:u w:color="000000"/>
        </w:rPr>
        <w:t xml:space="preserve"> i techniki przeprowadzenia zadania,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f.Kryteria</w:t>
      </w:r>
      <w:proofErr w:type="spellEnd"/>
      <w:r>
        <w:rPr>
          <w:color w:val="000000"/>
          <w:u w:color="000000"/>
        </w:rPr>
        <w:t xml:space="preserve"> oceny ustaleń stanu faktycznego, uzgodnione w przeglądzie wstępnym,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g.Sposób</w:t>
      </w:r>
      <w:proofErr w:type="spellEnd"/>
      <w:r>
        <w:rPr>
          <w:color w:val="000000"/>
          <w:u w:color="000000"/>
        </w:rPr>
        <w:t xml:space="preserve"> klasyfikowania wyników dla poszczególnych kryteriów.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</w:t>
      </w:r>
      <w:r>
        <w:t>0. </w:t>
      </w:r>
      <w:r>
        <w:rPr>
          <w:color w:val="000000"/>
          <w:u w:color="000000"/>
        </w:rPr>
        <w:t>W uzasadnionych przypadkach program zadania może ulec zmianie w trakcie przeprowadzania audytu. Zmianę należy udokumentować.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 kompetencji audytora wewnętrznego należy możliwość zwoływania narad otwierających lub zamykających audyt.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Sprawozdawczość i postępowanie </w:t>
      </w:r>
      <w:proofErr w:type="spellStart"/>
      <w:r>
        <w:rPr>
          <w:b/>
          <w:color w:val="000000"/>
          <w:u w:color="000000"/>
        </w:rPr>
        <w:t>poaudytowe</w:t>
      </w:r>
      <w:proofErr w:type="spellEnd"/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Audytor wewnętrzny sporządza jasne, zwięzłe, przejrzyste, obiektywne oraz kompletne sprawozdanie z przeprowadzenia audytu, zwane dalej „sprawozdaniem”, w którym przedstawia ustalenia i zalecenia poczynione w </w:t>
      </w:r>
      <w:r>
        <w:rPr>
          <w:color w:val="000000"/>
          <w:u w:color="000000"/>
        </w:rPr>
        <w:t>trakcie audytu wewnętrznego.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Audytor wewnętrzny po przeprowadzeniu czynności audytowych uzgadnia </w:t>
      </w:r>
      <w:proofErr w:type="spellStart"/>
      <w:r>
        <w:rPr>
          <w:color w:val="000000"/>
          <w:u w:color="000000"/>
        </w:rPr>
        <w:t>pisemniez</w:t>
      </w:r>
      <w:proofErr w:type="spellEnd"/>
      <w:r>
        <w:rPr>
          <w:color w:val="000000"/>
          <w:u w:color="000000"/>
        </w:rPr>
        <w:t xml:space="preserve"> audytowanym wstępne wyniki audytu wewnętrznego, w tym w szczególności ustalenia i propozycje zaleceń. W tym celu audytor wewnętrzny może przeprowa</w:t>
      </w:r>
      <w:r>
        <w:rPr>
          <w:color w:val="000000"/>
          <w:u w:color="000000"/>
        </w:rPr>
        <w:t>dzić naradę zamykającą.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nieuzgodnienia wstępnych wyników audytu wewnętrznego, o których mowa wyżej, audytowany może zgłosić pisemne zastrzeżenia, w terminie określonym przez audytora wewnętrznego, nie krótszym niż 7 dni kalendarzowych od dni</w:t>
      </w:r>
      <w:r>
        <w:rPr>
          <w:color w:val="000000"/>
          <w:u w:color="000000"/>
        </w:rPr>
        <w:t>a poinformowania audytowanego o wstępnych wynikach.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Sprawozdanie z audytu obejmuje następujące elementy: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a.temat</w:t>
      </w:r>
      <w:proofErr w:type="spellEnd"/>
      <w:r>
        <w:rPr>
          <w:color w:val="000000"/>
          <w:u w:color="000000"/>
        </w:rPr>
        <w:t xml:space="preserve"> i cel zadania;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b.zakres</w:t>
      </w:r>
      <w:proofErr w:type="spellEnd"/>
      <w:r>
        <w:rPr>
          <w:color w:val="000000"/>
          <w:u w:color="000000"/>
        </w:rPr>
        <w:t xml:space="preserve"> podmiotowy i przedmiotowy zadania;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c.datę</w:t>
      </w:r>
      <w:proofErr w:type="spellEnd"/>
      <w:r>
        <w:rPr>
          <w:color w:val="000000"/>
          <w:u w:color="000000"/>
        </w:rPr>
        <w:t xml:space="preserve"> rozpoczęcia zadania;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d.ustalenia</w:t>
      </w:r>
      <w:proofErr w:type="spellEnd"/>
      <w:r>
        <w:rPr>
          <w:color w:val="000000"/>
          <w:u w:color="000000"/>
        </w:rPr>
        <w:t xml:space="preserve"> i ocenę według kryteriów przyjętych w pro</w:t>
      </w:r>
      <w:r>
        <w:rPr>
          <w:color w:val="000000"/>
          <w:u w:color="000000"/>
        </w:rPr>
        <w:t>gramie;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e.zalecenia</w:t>
      </w:r>
      <w:proofErr w:type="spellEnd"/>
      <w:r>
        <w:rPr>
          <w:color w:val="000000"/>
          <w:u w:color="000000"/>
        </w:rPr>
        <w:t>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f.odniesienie</w:t>
      </w:r>
      <w:proofErr w:type="spellEnd"/>
      <w:r>
        <w:rPr>
          <w:color w:val="000000"/>
          <w:u w:color="000000"/>
        </w:rPr>
        <w:t xml:space="preserve"> się audytora wewnętrznego do ewentualnych zastrzeżeń ze strony jednostki audytowanej;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g.ogólną</w:t>
      </w:r>
      <w:proofErr w:type="spellEnd"/>
      <w:r>
        <w:rPr>
          <w:color w:val="000000"/>
          <w:u w:color="000000"/>
        </w:rPr>
        <w:t xml:space="preserve"> ocenę adekwatności, skuteczności i efektywności kontroli zarządczej w obszarze działalności jednostki objętym zadaniem;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h.datę</w:t>
      </w:r>
      <w:proofErr w:type="spellEnd"/>
      <w:r>
        <w:rPr>
          <w:color w:val="000000"/>
          <w:u w:color="000000"/>
        </w:rPr>
        <w:t xml:space="preserve"> sporządzenia sprawozdania;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i.imię</w:t>
      </w:r>
      <w:proofErr w:type="spellEnd"/>
      <w:r>
        <w:rPr>
          <w:color w:val="000000"/>
          <w:u w:color="000000"/>
        </w:rPr>
        <w:t xml:space="preserve"> i nazwisko audytora wewnętrznego realizującego zadanie oraz jego podpis.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Kierownik komórki audytowanej wyznacza osoby odpowiedzialne za realizację zawartych w sprawozdaniu zaleceń oraz ustala termin i sposób ich realiz</w:t>
      </w:r>
      <w:r>
        <w:rPr>
          <w:color w:val="000000"/>
          <w:u w:color="000000"/>
        </w:rPr>
        <w:t>acji, powiadamiając o tym pisemnie Wójta oraz audytora wewnętrznego.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odmowy realizacji zaleceń, kierownik komórki audytowanej pisemnie powiadamia Wójta oraz audytora wewnętrznego o przyczynach odmowy w ciągu 14 dni kalendarzowych od daty otr</w:t>
      </w:r>
      <w:r>
        <w:rPr>
          <w:color w:val="000000"/>
          <w:u w:color="000000"/>
        </w:rPr>
        <w:t xml:space="preserve">zymania sprawozdania. W przypadku gdy Wójt uzna zalecenia za zasadne, wyznacza osoby odpowiedzialne za realizację wraz z terminem </w:t>
      </w:r>
      <w:proofErr w:type="spellStart"/>
      <w:r>
        <w:rPr>
          <w:color w:val="000000"/>
          <w:u w:color="000000"/>
        </w:rPr>
        <w:t>realizacjii</w:t>
      </w:r>
      <w:proofErr w:type="spellEnd"/>
      <w:r>
        <w:rPr>
          <w:color w:val="000000"/>
          <w:u w:color="000000"/>
        </w:rPr>
        <w:t xml:space="preserve"> informuje o tym fakcie audytora wewnętrznego.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 upływie terminu realizacji zaleceń audytor wewnętrzny zwraca s</w:t>
      </w:r>
      <w:r>
        <w:rPr>
          <w:color w:val="000000"/>
          <w:u w:color="000000"/>
        </w:rPr>
        <w:t>ię do kierowników komórek audytowanych o informację na temat realizacji zaleceń. Audytor wewnętrzny może przeprowadzić czynności sprawdzające, dokonując oceny działań podjętych w celu realizacji zaleceń. O ustaleniach audytor wewnętrzny informuje Wójta ora</w:t>
      </w:r>
      <w:r>
        <w:rPr>
          <w:color w:val="000000"/>
          <w:u w:color="000000"/>
        </w:rPr>
        <w:t>z kierownika komórki audytowanej.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Audytor wewnętrzny w terminie do końca stycznia każdego roku przedstawia Wójtowi sprawozdanie z wykonania planu audytu za rok poprzedni.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Jeżeli w trakcie przeprowadzania audytu audytor wewnętrzny dostrzeże znamiona c</w:t>
      </w:r>
      <w:r>
        <w:rPr>
          <w:color w:val="000000"/>
          <w:u w:color="000000"/>
        </w:rPr>
        <w:t>zynów, które według jego oceny kwalifikują się do wszczęcia postępowania w zakresie dyscypliny finansów publicznych, postępowania karnego lub postępowania w sprawie o przestępstwo skarbowe lub wykroczenie skarbowe, wówczas ma obowiązek o tym fakcie niezwło</w:t>
      </w:r>
      <w:r>
        <w:rPr>
          <w:color w:val="000000"/>
          <w:u w:color="000000"/>
        </w:rPr>
        <w:t>cznie zawiadomić Wójta.</w:t>
      </w:r>
    </w:p>
    <w:p w:rsidR="00A77B3E" w:rsidRDefault="00C75E8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Postanowienia końcowe</w:t>
      </w:r>
    </w:p>
    <w:p w:rsidR="00A77B3E" w:rsidRDefault="00C75E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kwestiach tu nie omówionych, zastosowanie znajdują przepisy rozporządzenia Ministra Finansów z dnia 4 września 2015 r. w sprawie audytu wewnętrznego oraz informacji o pracy i wynikach tego audytu (Dz. U. z</w:t>
      </w:r>
      <w:r>
        <w:rPr>
          <w:color w:val="000000"/>
          <w:u w:color="000000"/>
        </w:rPr>
        <w:t> 2015 r., poz. 1480 z późn. zm.).</w:t>
      </w:r>
      <w:bookmarkEnd w:id="0"/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86" w:rsidRDefault="00C75E86">
      <w:r>
        <w:separator/>
      </w:r>
    </w:p>
  </w:endnote>
  <w:endnote w:type="continuationSeparator" w:id="0">
    <w:p w:rsidR="00C75E86" w:rsidRDefault="00C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0698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6985" w:rsidRDefault="00C75E86">
          <w:pPr>
            <w:jc w:val="left"/>
            <w:rPr>
              <w:sz w:val="18"/>
            </w:rPr>
          </w:pPr>
          <w:r>
            <w:rPr>
              <w:sz w:val="18"/>
            </w:rPr>
            <w:t>Id: 8F032839-F968-4A5E-A498-98D64492C237.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6985" w:rsidRDefault="00C75E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5EC6">
            <w:rPr>
              <w:sz w:val="18"/>
            </w:rPr>
            <w:fldChar w:fldCharType="separate"/>
          </w:r>
          <w:r w:rsidR="00F75E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06985" w:rsidRDefault="0050698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50698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6985" w:rsidRDefault="00C75E86">
          <w:pPr>
            <w:jc w:val="left"/>
            <w:rPr>
              <w:sz w:val="18"/>
            </w:rPr>
          </w:pPr>
          <w:r>
            <w:rPr>
              <w:sz w:val="18"/>
            </w:rPr>
            <w:t>Id: 8F032839-F968-4A5E-A498-98D64492C237.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06985" w:rsidRDefault="00C75E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5EC6">
            <w:rPr>
              <w:sz w:val="18"/>
            </w:rPr>
            <w:fldChar w:fldCharType="separate"/>
          </w:r>
          <w:r w:rsidR="00F75EC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06985" w:rsidRDefault="005069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86" w:rsidRDefault="00C75E86">
      <w:r>
        <w:separator/>
      </w:r>
    </w:p>
  </w:footnote>
  <w:footnote w:type="continuationSeparator" w:id="0">
    <w:p w:rsidR="00C75E86" w:rsidRDefault="00C7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6985"/>
    <w:rsid w:val="00506985"/>
    <w:rsid w:val="00C75E86"/>
    <w:rsid w:val="00F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75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5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1843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5/VIII/18 z dnia 17 grudnia 2018 r.</vt:lpstr>
      <vt:lpstr/>
    </vt:vector>
  </TitlesOfParts>
  <Company>Wójt Gminy Zambrów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5/VIII/18 z dnia 17 grudnia 2018 r.</dc:title>
  <dc:subject>w sprawie wprowadzenia karty audytu wewnętrznego w^Urzędzie Gminy Zambrów i^ jednostkach organizacyjnych Gminy Zambrów.</dc:subject>
  <dc:creator>BogdanPac</dc:creator>
  <cp:lastModifiedBy>Bogdan Pac</cp:lastModifiedBy>
  <cp:revision>2</cp:revision>
  <cp:lastPrinted>2018-12-17T08:03:00Z</cp:lastPrinted>
  <dcterms:created xsi:type="dcterms:W3CDTF">2018-12-17T09:01:00Z</dcterms:created>
  <dcterms:modified xsi:type="dcterms:W3CDTF">2018-12-17T08:04:00Z</dcterms:modified>
  <cp:category>Akt prawny</cp:category>
</cp:coreProperties>
</file>