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6A" w:rsidRPr="00B010BA" w:rsidRDefault="004A346A" w:rsidP="004A3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Zambrów,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2018-08-29</w:t>
      </w:r>
    </w:p>
    <w:p w:rsidR="004A346A" w:rsidRPr="00B010BA" w:rsidRDefault="004A346A" w:rsidP="004A346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6733.9.2018</w:t>
      </w:r>
      <w:r w:rsidRPr="00B01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01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A346A" w:rsidRPr="00B010BA" w:rsidRDefault="004A346A" w:rsidP="004A346A">
      <w:pPr>
        <w:keepNext/>
        <w:spacing w:after="0" w:line="240" w:lineRule="auto"/>
        <w:ind w:left="567"/>
        <w:jc w:val="center"/>
        <w:outlineLvl w:val="1"/>
        <w:rPr>
          <w:rFonts w:ascii="Bookman Old Style" w:eastAsia="Times New Roman" w:hAnsi="Bookman Old Style" w:cs="Times New Roman"/>
          <w:b/>
          <w:sz w:val="32"/>
          <w:szCs w:val="20"/>
          <w:lang w:eastAsia="pl-PL"/>
        </w:rPr>
      </w:pPr>
      <w:r w:rsidRPr="00B010BA">
        <w:rPr>
          <w:rFonts w:ascii="Bookman Old Style" w:eastAsia="Times New Roman" w:hAnsi="Bookman Old Style" w:cs="Times New Roman"/>
          <w:b/>
          <w:sz w:val="32"/>
          <w:szCs w:val="20"/>
          <w:lang w:eastAsia="pl-PL"/>
        </w:rPr>
        <w:tab/>
      </w:r>
      <w:r w:rsidRPr="00B010BA">
        <w:rPr>
          <w:rFonts w:ascii="Bookman Old Style" w:eastAsia="Times New Roman" w:hAnsi="Bookman Old Style" w:cs="Times New Roman"/>
          <w:b/>
          <w:sz w:val="32"/>
          <w:szCs w:val="20"/>
          <w:lang w:eastAsia="pl-PL"/>
        </w:rPr>
        <w:tab/>
      </w:r>
      <w:r w:rsidRPr="00B010BA">
        <w:rPr>
          <w:rFonts w:ascii="Bookman Old Style" w:eastAsia="Times New Roman" w:hAnsi="Bookman Old Style" w:cs="Times New Roman"/>
          <w:b/>
          <w:sz w:val="32"/>
          <w:szCs w:val="20"/>
          <w:lang w:eastAsia="pl-PL"/>
        </w:rPr>
        <w:tab/>
      </w:r>
    </w:p>
    <w:p w:rsidR="004A346A" w:rsidRPr="00B010BA" w:rsidRDefault="004A346A" w:rsidP="004A346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4A346A" w:rsidRPr="00B010BA" w:rsidRDefault="004A346A" w:rsidP="004A346A">
      <w:pPr>
        <w:keepNext/>
        <w:spacing w:before="240" w:after="60" w:line="276" w:lineRule="auto"/>
        <w:ind w:left="39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B010BA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OBWIESZCZENIE</w:t>
      </w:r>
    </w:p>
    <w:p w:rsidR="004A346A" w:rsidRPr="00B010BA" w:rsidRDefault="004A346A" w:rsidP="004A346A">
      <w:pPr>
        <w:spacing w:after="0" w:line="276" w:lineRule="auto"/>
        <w:ind w:left="39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10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 MIASTA  ZAMBRÓW</w:t>
      </w:r>
    </w:p>
    <w:p w:rsidR="004A346A" w:rsidRPr="00B010BA" w:rsidRDefault="004A346A" w:rsidP="004A346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A346A" w:rsidRPr="00B010BA" w:rsidRDefault="004A346A" w:rsidP="004A34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wydanej decyzji o ustaleniu lokalizacji inwestycji celu publicznego polegającej na rozbudowie stacji elektroenergetycznej 110/15 </w:t>
      </w:r>
      <w:proofErr w:type="spellStart"/>
      <w:r w:rsidRPr="00B01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 w:rsidRPr="00B01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Zambrów wraz z infrastruk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turą towarzyszącą na działce nr </w:t>
      </w:r>
      <w:r w:rsidRPr="00B01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1800/1 położonej na terenie miasta Zambrów oraz działkach nr </w:t>
      </w:r>
      <w:proofErr w:type="spellStart"/>
      <w:r w:rsidRPr="00B01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proofErr w:type="spellEnd"/>
      <w:r w:rsidRPr="00B01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420/4, 420/6, 477/1, 477/2 położonych na terenie wsi Wola Zambrowska</w:t>
      </w:r>
    </w:p>
    <w:p w:rsidR="004A346A" w:rsidRPr="00B010BA" w:rsidRDefault="004A346A" w:rsidP="004A34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6A" w:rsidRPr="00B010BA" w:rsidRDefault="004A346A" w:rsidP="004A346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6A" w:rsidRPr="00B010BA" w:rsidRDefault="004A346A" w:rsidP="004A346A">
      <w:pPr>
        <w:tabs>
          <w:tab w:val="left" w:pos="720"/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10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Działając na podstawie art. 72 ust. 6 ustawy z dnia 3 października 2008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B010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udostępnieniu informacji o środowisku i jego ochronie,</w:t>
      </w: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udziale społeczeństwa w ochronie środowiska oraz o ocenach oddziaływania na środowisko </w:t>
      </w:r>
      <w:r w:rsidRPr="00B010BA">
        <w:rPr>
          <w:rFonts w:ascii="Times New Roman" w:eastAsia="Calibri" w:hAnsi="Times New Roman" w:cs="Times New Roman"/>
          <w:sz w:val="24"/>
          <w:szCs w:val="24"/>
        </w:rPr>
        <w:t>(tekst j</w:t>
      </w:r>
      <w:r>
        <w:rPr>
          <w:rFonts w:ascii="Times New Roman" w:eastAsia="Calibri" w:hAnsi="Times New Roman" w:cs="Times New Roman"/>
          <w:sz w:val="24"/>
          <w:szCs w:val="24"/>
        </w:rPr>
        <w:t>ednolity Dz. U. z 2017 r., poz. 1405 z późniejszymi</w:t>
      </w:r>
      <w:r w:rsidRPr="00B010BA">
        <w:rPr>
          <w:rFonts w:ascii="Times New Roman" w:eastAsia="Calibri" w:hAnsi="Times New Roman" w:cs="Times New Roman"/>
          <w:sz w:val="24"/>
          <w:szCs w:val="24"/>
        </w:rPr>
        <w:t xml:space="preserve"> zm</w:t>
      </w:r>
      <w:r>
        <w:rPr>
          <w:rFonts w:ascii="Times New Roman" w:eastAsia="Calibri" w:hAnsi="Times New Roman" w:cs="Times New Roman"/>
          <w:sz w:val="24"/>
          <w:szCs w:val="24"/>
        </w:rPr>
        <w:t>ianami</w:t>
      </w:r>
      <w:r w:rsidRPr="00B010B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346A" w:rsidRPr="00B010BA" w:rsidRDefault="004A346A" w:rsidP="004A346A">
      <w:pPr>
        <w:tabs>
          <w:tab w:val="left" w:pos="720"/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346A" w:rsidRPr="00B010BA" w:rsidRDefault="004A346A" w:rsidP="004A346A">
      <w:pPr>
        <w:tabs>
          <w:tab w:val="left" w:pos="720"/>
          <w:tab w:val="num" w:pos="9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10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Zambrów zawiadamia,</w:t>
      </w:r>
    </w:p>
    <w:p w:rsidR="004A346A" w:rsidRPr="00B010BA" w:rsidRDefault="004A346A" w:rsidP="004A346A">
      <w:pPr>
        <w:tabs>
          <w:tab w:val="left" w:pos="720"/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346A" w:rsidRPr="00B010BA" w:rsidRDefault="004A346A" w:rsidP="004A34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że po przeprowadzeniu postępowania administracyjnego wszczętego na wniosek </w:t>
      </w:r>
      <w:r w:rsidRPr="00AD7A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PGE Dystrybucja S.A., ul. Garbarska 21A, 20-340 Lublin, w imieniu której działa Pan Piotr Antoniuk reprezentujący Pracownię Projektową </w:t>
      </w:r>
      <w:proofErr w:type="spellStart"/>
      <w:r w:rsidRPr="00AD7AA6">
        <w:rPr>
          <w:rFonts w:ascii="Times New Roman" w:eastAsia="Times New Roman" w:hAnsi="Times New Roman" w:cs="Times New Roman"/>
          <w:sz w:val="24"/>
          <w:szCs w:val="20"/>
          <w:lang w:eastAsia="pl-PL"/>
        </w:rPr>
        <w:t>Enspro</w:t>
      </w:r>
      <w:proofErr w:type="spellEnd"/>
      <w:r w:rsidRPr="00AD7A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sp. z </w:t>
      </w:r>
      <w:proofErr w:type="spellStart"/>
      <w:r w:rsidRPr="00AD7AA6">
        <w:rPr>
          <w:rFonts w:ascii="Times New Roman" w:eastAsia="Times New Roman" w:hAnsi="Times New Roman" w:cs="Times New Roman"/>
          <w:sz w:val="24"/>
          <w:szCs w:val="20"/>
          <w:lang w:eastAsia="pl-PL"/>
        </w:rPr>
        <w:t>o.o</w:t>
      </w:r>
      <w:proofErr w:type="spellEnd"/>
      <w:r w:rsidRPr="00AD7AA6">
        <w:rPr>
          <w:rFonts w:ascii="Times New Roman" w:eastAsia="Times New Roman" w:hAnsi="Times New Roman" w:cs="Times New Roman"/>
          <w:sz w:val="24"/>
          <w:szCs w:val="20"/>
          <w:lang w:eastAsia="pl-PL"/>
        </w:rPr>
        <w:t>, Łyski 1A, 16-070 Choroszcz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 dniu 29 sierpnia 2018 </w:t>
      </w: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 została wydana decyzja ustalająca </w:t>
      </w:r>
      <w:r>
        <w:rPr>
          <w:rFonts w:ascii="Times New Roman" w:eastAsia="Calibri" w:hAnsi="Times New Roman" w:cs="Times New Roman"/>
          <w:sz w:val="24"/>
          <w:szCs w:val="24"/>
        </w:rPr>
        <w:t>lokalizację</w:t>
      </w:r>
      <w:r w:rsidRPr="001F64B3">
        <w:rPr>
          <w:rFonts w:ascii="Times New Roman" w:eastAsia="Calibri" w:hAnsi="Times New Roman" w:cs="Times New Roman"/>
          <w:sz w:val="24"/>
          <w:szCs w:val="24"/>
        </w:rPr>
        <w:t xml:space="preserve"> inwesty</w:t>
      </w:r>
      <w:r>
        <w:rPr>
          <w:rFonts w:ascii="Times New Roman" w:eastAsia="Calibri" w:hAnsi="Times New Roman" w:cs="Times New Roman"/>
          <w:sz w:val="24"/>
          <w:szCs w:val="24"/>
        </w:rPr>
        <w:t>cji celu publicznego polegająca</w:t>
      </w:r>
      <w:r w:rsidRPr="001F6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F8D">
        <w:rPr>
          <w:rFonts w:ascii="Times New Roman" w:eastAsia="Times New Roman" w:hAnsi="Times New Roman" w:cs="Times New Roman"/>
          <w:sz w:val="24"/>
          <w:szCs w:val="20"/>
          <w:lang w:eastAsia="pl-PL"/>
        </w:rPr>
        <w:t>na rozbudowie stacji elektroenerget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ycznej 110/15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Zambrów wraz z </w:t>
      </w:r>
      <w:r w:rsidRPr="00271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infrastrukturą towarzyszącą na działce nr 1800/1 położonej na terenie miasta Zambrów oraz działkach nr </w:t>
      </w:r>
      <w:proofErr w:type="spellStart"/>
      <w:r w:rsidRPr="00271F8D">
        <w:rPr>
          <w:rFonts w:ascii="Times New Roman" w:eastAsia="Times New Roman" w:hAnsi="Times New Roman" w:cs="Times New Roman"/>
          <w:sz w:val="24"/>
          <w:szCs w:val="20"/>
          <w:lang w:eastAsia="pl-PL"/>
        </w:rPr>
        <w:t>nr</w:t>
      </w:r>
      <w:proofErr w:type="spellEnd"/>
      <w:r w:rsidRPr="00271F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420/4, 420/6, 477/1, 477/2 położonych na terenie wsi Wola Zambrowska</w:t>
      </w:r>
    </w:p>
    <w:p w:rsidR="004A346A" w:rsidRPr="00B010BA" w:rsidRDefault="004A346A" w:rsidP="004A346A">
      <w:pPr>
        <w:tabs>
          <w:tab w:val="left" w:pos="720"/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 treścią decyzji można zapoznać się w Wydziale Gospodarki Przestrzennej (pokój nr 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208</w:t>
      </w: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>) Urzędu Miasta Zambrów, ul. Fabryczna 3, 18-300 Zambrów, w godzinach pracy Urzędu Miasta Zambrów.</w:t>
      </w:r>
    </w:p>
    <w:p w:rsidR="004A346A" w:rsidRPr="00B010BA" w:rsidRDefault="004A346A" w:rsidP="004A346A">
      <w:pPr>
        <w:tabs>
          <w:tab w:val="left" w:pos="720"/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 datę publicznego ogłoszenia przyjmuje się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29.08.2018 </w:t>
      </w:r>
      <w:r w:rsidRPr="00B010B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4A346A" w:rsidRPr="00B010BA" w:rsidRDefault="004A346A" w:rsidP="004A34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6A" w:rsidRPr="00B010BA" w:rsidRDefault="004A346A" w:rsidP="004A34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346A" w:rsidRPr="00B010BA" w:rsidRDefault="004A346A" w:rsidP="004A34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346A" w:rsidRPr="00B010BA" w:rsidRDefault="004A346A" w:rsidP="004A34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Z up. BURMISTRZA</w:t>
      </w:r>
    </w:p>
    <w:p w:rsidR="004A346A" w:rsidRPr="00B010BA" w:rsidRDefault="004A346A" w:rsidP="004A34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>mgr inż. Danuta Łapińska</w:t>
      </w:r>
    </w:p>
    <w:p w:rsidR="004A346A" w:rsidRPr="00B010BA" w:rsidRDefault="004A346A" w:rsidP="004A34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>Naczelnik Wydziału</w:t>
      </w:r>
    </w:p>
    <w:p w:rsidR="004A346A" w:rsidRPr="00B010BA" w:rsidRDefault="004A346A" w:rsidP="004A34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Przestrzennej</w:t>
      </w:r>
    </w:p>
    <w:p w:rsidR="004A346A" w:rsidRDefault="004A346A" w:rsidP="004A346A">
      <w:pPr>
        <w:spacing w:after="0" w:line="276" w:lineRule="auto"/>
        <w:jc w:val="right"/>
        <w:rPr>
          <w:rFonts w:ascii="Times New Roman" w:hAnsi="Times New Roman"/>
          <w:b/>
        </w:rPr>
      </w:pPr>
      <w:r w:rsidRPr="00B010BA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4A346A" w:rsidRPr="00AA4536" w:rsidRDefault="004A346A" w:rsidP="004A346A">
      <w:pPr>
        <w:spacing w:after="0" w:line="276" w:lineRule="auto"/>
        <w:jc w:val="right"/>
        <w:rPr>
          <w:rFonts w:ascii="Times New Roman" w:hAnsi="Times New Roman"/>
          <w:b/>
        </w:rPr>
      </w:pPr>
      <w:r w:rsidRPr="00AA4536">
        <w:rPr>
          <w:rFonts w:ascii="Times New Roman" w:hAnsi="Times New Roman"/>
          <w:b/>
        </w:rPr>
        <w:lastRenderedPageBreak/>
        <w:t>Zambrów, 2018-08-29</w:t>
      </w:r>
    </w:p>
    <w:p w:rsidR="004A346A" w:rsidRPr="00AA4536" w:rsidRDefault="004A346A" w:rsidP="004A346A">
      <w:pPr>
        <w:spacing w:line="276" w:lineRule="auto"/>
        <w:rPr>
          <w:rFonts w:ascii="Times New Roman" w:hAnsi="Times New Roman"/>
          <w:b/>
        </w:rPr>
      </w:pPr>
      <w:r w:rsidRPr="00AA4536">
        <w:rPr>
          <w:rFonts w:ascii="Times New Roman" w:hAnsi="Times New Roman"/>
          <w:b/>
        </w:rPr>
        <w:t>GP.6733.9.2018</w:t>
      </w:r>
    </w:p>
    <w:p w:rsidR="004A346A" w:rsidRPr="00AA4536" w:rsidRDefault="004A346A" w:rsidP="004A346A">
      <w:pPr>
        <w:spacing w:line="276" w:lineRule="auto"/>
        <w:rPr>
          <w:rFonts w:ascii="Times New Roman" w:hAnsi="Times New Roman"/>
          <w:b/>
        </w:rPr>
      </w:pPr>
    </w:p>
    <w:p w:rsidR="004A346A" w:rsidRPr="00AA4536" w:rsidRDefault="004A346A" w:rsidP="004A346A">
      <w:pPr>
        <w:spacing w:after="0" w:line="276" w:lineRule="auto"/>
        <w:jc w:val="center"/>
        <w:rPr>
          <w:rFonts w:ascii="Times New Roman" w:hAnsi="Times New Roman"/>
          <w:b/>
        </w:rPr>
      </w:pPr>
      <w:r w:rsidRPr="00AA4536">
        <w:rPr>
          <w:rFonts w:ascii="Times New Roman" w:hAnsi="Times New Roman"/>
          <w:b/>
        </w:rPr>
        <w:t xml:space="preserve">OBWIESZCZENIE </w:t>
      </w:r>
    </w:p>
    <w:p w:rsidR="004A346A" w:rsidRPr="00AA4536" w:rsidRDefault="004A346A" w:rsidP="004A346A">
      <w:pPr>
        <w:spacing w:line="276" w:lineRule="auto"/>
        <w:jc w:val="center"/>
        <w:rPr>
          <w:rFonts w:ascii="Times New Roman" w:hAnsi="Times New Roman"/>
          <w:b/>
        </w:rPr>
      </w:pPr>
      <w:r w:rsidRPr="00AA4536">
        <w:rPr>
          <w:rFonts w:ascii="Times New Roman" w:hAnsi="Times New Roman"/>
          <w:b/>
        </w:rPr>
        <w:t>BURMISTRZA MIASTA ZAMBRÓW</w:t>
      </w:r>
    </w:p>
    <w:p w:rsidR="004A346A" w:rsidRPr="00AA4536" w:rsidRDefault="004A346A" w:rsidP="004A346A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AA4536">
        <w:rPr>
          <w:rFonts w:ascii="Times New Roman" w:hAnsi="Times New Roman"/>
          <w:b/>
        </w:rPr>
        <w:t xml:space="preserve">o wydanej decyzji o ustaleniu lokalizacji inwestycji celu publicznego polegającej </w:t>
      </w:r>
      <w:r w:rsidRPr="00AA4536">
        <w:rPr>
          <w:rFonts w:ascii="Times New Roman" w:eastAsia="Calibri" w:hAnsi="Times New Roman" w:cs="Times New Roman"/>
          <w:b/>
        </w:rPr>
        <w:t xml:space="preserve">na rozbudowie stacji elektroenergetycznej 110/15 </w:t>
      </w:r>
      <w:proofErr w:type="spellStart"/>
      <w:r w:rsidRPr="00AA4536">
        <w:rPr>
          <w:rFonts w:ascii="Times New Roman" w:eastAsia="Calibri" w:hAnsi="Times New Roman" w:cs="Times New Roman"/>
          <w:b/>
        </w:rPr>
        <w:t>kV</w:t>
      </w:r>
      <w:proofErr w:type="spellEnd"/>
      <w:r w:rsidRPr="00AA4536">
        <w:rPr>
          <w:rFonts w:ascii="Times New Roman" w:eastAsia="Calibri" w:hAnsi="Times New Roman" w:cs="Times New Roman"/>
          <w:b/>
        </w:rPr>
        <w:t xml:space="preserve"> Zambrów wraz z infrastrukturą towarzyszącą na działce nr 1800/1 położonej na terenie miasta Zambrów oraz działkach nr </w:t>
      </w:r>
      <w:proofErr w:type="spellStart"/>
      <w:r w:rsidRPr="00AA4536">
        <w:rPr>
          <w:rFonts w:ascii="Times New Roman" w:eastAsia="Calibri" w:hAnsi="Times New Roman" w:cs="Times New Roman"/>
          <w:b/>
        </w:rPr>
        <w:t>nr</w:t>
      </w:r>
      <w:proofErr w:type="spellEnd"/>
      <w:r w:rsidRPr="00AA4536">
        <w:rPr>
          <w:rFonts w:ascii="Times New Roman" w:eastAsia="Calibri" w:hAnsi="Times New Roman" w:cs="Times New Roman"/>
          <w:b/>
        </w:rPr>
        <w:t xml:space="preserve"> 420/4, 420/6, 477/1, 477/2 położonych na terenie wsi Wola Zambrowska</w:t>
      </w:r>
    </w:p>
    <w:p w:rsidR="004A346A" w:rsidRPr="00AA4536" w:rsidRDefault="004A346A" w:rsidP="004A34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A4536">
        <w:rPr>
          <w:rFonts w:ascii="Times New Roman" w:eastAsia="Times New Roman" w:hAnsi="Times New Roman"/>
          <w:lang w:eastAsia="pl-PL"/>
        </w:rPr>
        <w:t xml:space="preserve">Na podstawie art. 53 ust. 1 ustawy z dnia 27 marca 2003 r. o planowaniu </w:t>
      </w:r>
      <w:r w:rsidRPr="00AA4536">
        <w:rPr>
          <w:rFonts w:ascii="Times New Roman" w:eastAsia="Times New Roman" w:hAnsi="Times New Roman"/>
          <w:lang w:eastAsia="pl-PL"/>
        </w:rPr>
        <w:br/>
        <w:t xml:space="preserve">i zagospodarowaniu przestrzennym </w:t>
      </w:r>
      <w:r w:rsidRPr="00AA4536">
        <w:rPr>
          <w:rFonts w:ascii="Times New Roman" w:eastAsia="Times New Roman" w:hAnsi="Times New Roman" w:cs="Times New Roman"/>
          <w:lang w:eastAsia="pl-PL"/>
        </w:rPr>
        <w:t xml:space="preserve">(tekst jednolity Dz. U. z 2017 r., poz. 1073 z  późniejszymi zmianami) </w:t>
      </w:r>
      <w:r w:rsidRPr="00AA4536">
        <w:rPr>
          <w:rFonts w:ascii="Times New Roman" w:eastAsia="Times New Roman" w:hAnsi="Times New Roman"/>
          <w:lang w:eastAsia="pl-PL"/>
        </w:rPr>
        <w:t xml:space="preserve">informuję, że w trakcie postępowania w sprawie wydania decyzji </w:t>
      </w:r>
      <w:r w:rsidRPr="00AA4536">
        <w:rPr>
          <w:rFonts w:ascii="Times New Roman" w:hAnsi="Times New Roman"/>
        </w:rPr>
        <w:t xml:space="preserve">o ustaleniu lokalizacji inwestycji celu publicznego polegającej </w:t>
      </w:r>
      <w:r w:rsidRPr="00AA4536">
        <w:rPr>
          <w:rFonts w:ascii="Times New Roman" w:eastAsia="Times New Roman" w:hAnsi="Times New Roman" w:cs="Times New Roman"/>
          <w:lang w:eastAsia="pl-PL"/>
        </w:rPr>
        <w:t xml:space="preserve">na rozbudowie stacji elektroenergetycznej 110/15 </w:t>
      </w:r>
      <w:proofErr w:type="spellStart"/>
      <w:r w:rsidRPr="00AA4536">
        <w:rPr>
          <w:rFonts w:ascii="Times New Roman" w:eastAsia="Times New Roman" w:hAnsi="Times New Roman" w:cs="Times New Roman"/>
          <w:lang w:eastAsia="pl-PL"/>
        </w:rPr>
        <w:t>kV</w:t>
      </w:r>
      <w:proofErr w:type="spellEnd"/>
      <w:r w:rsidRPr="00AA4536">
        <w:rPr>
          <w:rFonts w:ascii="Times New Roman" w:eastAsia="Times New Roman" w:hAnsi="Times New Roman" w:cs="Times New Roman"/>
          <w:lang w:eastAsia="pl-PL"/>
        </w:rPr>
        <w:t xml:space="preserve"> Zambrów wraz z infrastrukturą towarzyszącą na działce nr 1800/1 położonej na terenie miasta Zambrów oraz działkach nr </w:t>
      </w:r>
      <w:proofErr w:type="spellStart"/>
      <w:r w:rsidRPr="00AA4536">
        <w:rPr>
          <w:rFonts w:ascii="Times New Roman" w:eastAsia="Times New Roman" w:hAnsi="Times New Roman" w:cs="Times New Roman"/>
          <w:lang w:eastAsia="pl-PL"/>
        </w:rPr>
        <w:t>nr</w:t>
      </w:r>
      <w:proofErr w:type="spellEnd"/>
      <w:r w:rsidRPr="00AA4536">
        <w:rPr>
          <w:rFonts w:ascii="Times New Roman" w:eastAsia="Times New Roman" w:hAnsi="Times New Roman" w:cs="Times New Roman"/>
          <w:lang w:eastAsia="pl-PL"/>
        </w:rPr>
        <w:t xml:space="preserve"> 420/4, 420/6, 477/1, 477/2 położonych na terenie wsi Wola Zambrowska</w:t>
      </w:r>
      <w:r w:rsidRPr="00AA4536">
        <w:rPr>
          <w:rFonts w:ascii="Times New Roman" w:hAnsi="Times New Roman"/>
        </w:rPr>
        <w:t>, zostały wydane postanowienia uzgadniające przedmiotową decyzję z:</w:t>
      </w:r>
    </w:p>
    <w:p w:rsidR="004A346A" w:rsidRPr="00AA4536" w:rsidRDefault="004A346A" w:rsidP="004A346A">
      <w:pPr>
        <w:numPr>
          <w:ilvl w:val="0"/>
          <w:numId w:val="1"/>
        </w:numPr>
        <w:tabs>
          <w:tab w:val="num" w:pos="851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AA4536">
        <w:rPr>
          <w:rFonts w:ascii="Times New Roman" w:eastAsia="Calibri" w:hAnsi="Times New Roman" w:cs="Times New Roman"/>
        </w:rPr>
        <w:t>Państwowym Gospodarstwem Wodnym Wody Polskie - w odniesieniu do gruntów wykorzystywanych na cele rolne i leśne w rozumieniu przepisów o gospodarce nieruchomościami – w terminie 2 tygodni od dnia doręczenia pisma o uzgo</w:t>
      </w:r>
      <w:r>
        <w:rPr>
          <w:rFonts w:ascii="Times New Roman" w:eastAsia="Calibri" w:hAnsi="Times New Roman" w:cs="Times New Roman"/>
        </w:rPr>
        <w:t>dnienie projektu decyzji wraz z </w:t>
      </w:r>
      <w:r w:rsidRPr="00AA4536">
        <w:rPr>
          <w:rFonts w:ascii="Times New Roman" w:eastAsia="Calibri" w:hAnsi="Times New Roman" w:cs="Times New Roman"/>
        </w:rPr>
        <w:t>dokumentacją nie wpłynęła odpowiedź. W związku z tym uzgodnienie uważa się za dokonane.</w:t>
      </w:r>
    </w:p>
    <w:p w:rsidR="004A346A" w:rsidRPr="00AA4536" w:rsidRDefault="004A346A" w:rsidP="004A346A">
      <w:pPr>
        <w:numPr>
          <w:ilvl w:val="0"/>
          <w:numId w:val="1"/>
        </w:numPr>
        <w:tabs>
          <w:tab w:val="num" w:pos="851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AA4536">
        <w:rPr>
          <w:rFonts w:ascii="Times New Roman" w:eastAsia="Calibri" w:hAnsi="Times New Roman" w:cs="Times New Roman"/>
        </w:rPr>
        <w:t xml:space="preserve">Starostą Powiatu Zambrowskiego w odniesieniu do gruntów wykorzystywanych na cele  </w:t>
      </w:r>
      <w:r w:rsidRPr="00AA4536">
        <w:rPr>
          <w:rFonts w:ascii="Times New Roman" w:eastAsia="Calibri" w:hAnsi="Times New Roman" w:cs="Times New Roman"/>
        </w:rPr>
        <w:br/>
        <w:t>rolne i leśne w rozumieniu przepisów o gospodarce nieruchomościami – postanowienie znak: GK.6123.348.2018 z dnia 20 sierpnia 2018 r.</w:t>
      </w:r>
    </w:p>
    <w:p w:rsidR="004A346A" w:rsidRPr="00AA4536" w:rsidRDefault="004A346A" w:rsidP="004A346A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A4536">
        <w:rPr>
          <w:rFonts w:ascii="Times New Roman" w:hAnsi="Times New Roman"/>
        </w:rPr>
        <w:t xml:space="preserve">W dniu 29.08.2018 r. wydałem decyzję znak: GP.6733.9.2018 o ustaleniu lokalizacji inwestycji celu publicznego polegającej </w:t>
      </w:r>
      <w:r w:rsidRPr="00AA4536">
        <w:rPr>
          <w:rFonts w:ascii="Times New Roman" w:eastAsia="Times New Roman" w:hAnsi="Times New Roman" w:cs="Times New Roman"/>
          <w:lang w:eastAsia="pl-PL"/>
        </w:rPr>
        <w:t>na rozbudowie stacji elektroenerget</w:t>
      </w:r>
      <w:r>
        <w:rPr>
          <w:rFonts w:ascii="Times New Roman" w:eastAsia="Times New Roman" w:hAnsi="Times New Roman" w:cs="Times New Roman"/>
          <w:lang w:eastAsia="pl-PL"/>
        </w:rPr>
        <w:t xml:space="preserve">ycznej 110/15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Zambrów wraz z </w:t>
      </w:r>
      <w:r w:rsidRPr="00AA4536">
        <w:rPr>
          <w:rFonts w:ascii="Times New Roman" w:eastAsia="Times New Roman" w:hAnsi="Times New Roman" w:cs="Times New Roman"/>
          <w:lang w:eastAsia="pl-PL"/>
        </w:rPr>
        <w:t xml:space="preserve">infrastrukturą towarzyszącą na działce nr 1800/1 położonej na terenie miasta Zambrów oraz działkach nr </w:t>
      </w:r>
      <w:proofErr w:type="spellStart"/>
      <w:r w:rsidRPr="00AA4536">
        <w:rPr>
          <w:rFonts w:ascii="Times New Roman" w:eastAsia="Times New Roman" w:hAnsi="Times New Roman" w:cs="Times New Roman"/>
          <w:lang w:eastAsia="pl-PL"/>
        </w:rPr>
        <w:t>nr</w:t>
      </w:r>
      <w:proofErr w:type="spellEnd"/>
      <w:r w:rsidRPr="00AA4536">
        <w:rPr>
          <w:rFonts w:ascii="Times New Roman" w:eastAsia="Times New Roman" w:hAnsi="Times New Roman" w:cs="Times New Roman"/>
          <w:lang w:eastAsia="pl-PL"/>
        </w:rPr>
        <w:t xml:space="preserve"> 420/4, 420/6, 477/1, 477/2 położonych na terenie wsi Wola Zambrowska</w:t>
      </w:r>
      <w:r w:rsidRPr="00AA4536">
        <w:rPr>
          <w:rFonts w:ascii="Times New Roman" w:hAnsi="Times New Roman"/>
        </w:rPr>
        <w:t xml:space="preserve">. </w:t>
      </w:r>
    </w:p>
    <w:p w:rsidR="004A346A" w:rsidRPr="00AA4536" w:rsidRDefault="004A346A" w:rsidP="004A346A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AA4536">
        <w:rPr>
          <w:rFonts w:ascii="Times New Roman" w:hAnsi="Times New Roman"/>
        </w:rPr>
        <w:t>Od niniejszej decyzji służy stronom odwołanie do Samorządowego Kolegium Odwoławczego w Łomży za pośrednictwem Burmistrza Mias</w:t>
      </w:r>
      <w:r>
        <w:rPr>
          <w:rFonts w:ascii="Times New Roman" w:hAnsi="Times New Roman"/>
        </w:rPr>
        <w:t xml:space="preserve">ta Zambrów w terminie 14 dni od </w:t>
      </w:r>
      <w:r w:rsidRPr="00AA4536">
        <w:rPr>
          <w:rFonts w:ascii="Times New Roman" w:hAnsi="Times New Roman"/>
        </w:rPr>
        <w:t xml:space="preserve">daty doręczenia, a przed upływem tego terminu decyzja nie podlega wykonaniu. </w:t>
      </w:r>
    </w:p>
    <w:p w:rsidR="004A346A" w:rsidRPr="00AA4536" w:rsidRDefault="004A346A" w:rsidP="004A346A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AA4536">
        <w:rPr>
          <w:rFonts w:ascii="Times New Roman" w:hAnsi="Times New Roman"/>
        </w:rPr>
        <w:t>Doręczenie decyzji uważa się za skuteczne po upływie 14 dni od daty ukazania się obwieszczenia.</w:t>
      </w:r>
    </w:p>
    <w:p w:rsidR="004A346A" w:rsidRPr="00AA4536" w:rsidRDefault="004A346A" w:rsidP="004A346A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AA4536">
        <w:rPr>
          <w:rFonts w:ascii="Times New Roman" w:eastAsia="Times New Roman" w:hAnsi="Times New Roman" w:cs="Times New Roman"/>
          <w:lang w:eastAsia="pl-PL"/>
        </w:rPr>
        <w:t>Odwołanie od decyzji o ustaleniu lokalizacji inwestycji celu publicznego powinno zawierać zarzuty odnoszące się do decyzji, określać istotę i zakres żądania będącego przedmiotem odwołania oraz wskazywać dowody uzasadniające to żądanie.</w:t>
      </w:r>
    </w:p>
    <w:p w:rsidR="004A346A" w:rsidRPr="00AA4536" w:rsidRDefault="004A346A" w:rsidP="004A346A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AA4536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 wniesienia odwołania wobec organu administracji publicznej, który wydał decyzję. Z dniem doręczenia organowi administracji publicznej oświadczenia o zrzeczeniu się prawa do wniesienia odwołania przez ostatnią ze stron postępowania, decy</w:t>
      </w:r>
      <w:r>
        <w:rPr>
          <w:rFonts w:ascii="Times New Roman" w:eastAsia="Times New Roman" w:hAnsi="Times New Roman" w:cs="Times New Roman"/>
          <w:lang w:eastAsia="pl-PL"/>
        </w:rPr>
        <w:t xml:space="preserve">zja staje się ostateczna i  </w:t>
      </w:r>
      <w:r w:rsidRPr="00AA4536">
        <w:rPr>
          <w:rFonts w:ascii="Times New Roman" w:eastAsia="Times New Roman" w:hAnsi="Times New Roman" w:cs="Times New Roman"/>
          <w:lang w:eastAsia="pl-PL"/>
        </w:rPr>
        <w:t xml:space="preserve">prawomocna, co oznacza, iż decyzja podlega natychmiastowemu wykonaniu i brak jest możliwości zaskarżenia decyzji do Wojewódzkiego Sądu Administracyjnego. </w:t>
      </w:r>
    </w:p>
    <w:p w:rsidR="004A346A" w:rsidRPr="00AA4536" w:rsidRDefault="004A346A" w:rsidP="004A346A">
      <w:pPr>
        <w:spacing w:after="0"/>
        <w:ind w:left="4956" w:firstLine="708"/>
        <w:jc w:val="center"/>
        <w:rPr>
          <w:rFonts w:ascii="Times New Roman" w:hAnsi="Times New Roman"/>
        </w:rPr>
      </w:pPr>
    </w:p>
    <w:p w:rsidR="004A346A" w:rsidRPr="00593759" w:rsidRDefault="004A346A" w:rsidP="004A346A">
      <w:pPr>
        <w:spacing w:after="0" w:line="276" w:lineRule="auto"/>
        <w:ind w:left="4956" w:right="-284" w:firstLine="708"/>
        <w:jc w:val="center"/>
        <w:rPr>
          <w:rFonts w:ascii="Times New Roman" w:eastAsia="Calibri" w:hAnsi="Times New Roman" w:cs="Times New Roman"/>
          <w:sz w:val="20"/>
        </w:rPr>
      </w:pPr>
      <w:r w:rsidRPr="00593759">
        <w:rPr>
          <w:rFonts w:ascii="Times New Roman" w:eastAsia="Calibri" w:hAnsi="Times New Roman" w:cs="Times New Roman"/>
          <w:sz w:val="20"/>
        </w:rPr>
        <w:t>Z up. BURMISTRZA</w:t>
      </w:r>
    </w:p>
    <w:p w:rsidR="004A346A" w:rsidRPr="00593759" w:rsidRDefault="004A346A" w:rsidP="004A346A">
      <w:pPr>
        <w:spacing w:after="0" w:line="276" w:lineRule="auto"/>
        <w:ind w:left="4956" w:right="-284" w:firstLine="708"/>
        <w:jc w:val="center"/>
        <w:rPr>
          <w:rFonts w:ascii="Times New Roman" w:eastAsia="Calibri" w:hAnsi="Times New Roman" w:cs="Times New Roman"/>
          <w:sz w:val="20"/>
        </w:rPr>
      </w:pPr>
      <w:r w:rsidRPr="00593759">
        <w:rPr>
          <w:rFonts w:ascii="Times New Roman" w:eastAsia="Calibri" w:hAnsi="Times New Roman" w:cs="Times New Roman"/>
          <w:sz w:val="20"/>
        </w:rPr>
        <w:t>Mgr inż. Danuta Łapińska</w:t>
      </w:r>
    </w:p>
    <w:p w:rsidR="004A346A" w:rsidRPr="00593759" w:rsidRDefault="004A346A" w:rsidP="004A346A">
      <w:pPr>
        <w:spacing w:after="0" w:line="276" w:lineRule="auto"/>
        <w:ind w:left="4956" w:right="-284" w:firstLine="708"/>
        <w:jc w:val="center"/>
        <w:rPr>
          <w:rFonts w:ascii="Times New Roman" w:eastAsia="Calibri" w:hAnsi="Times New Roman" w:cs="Times New Roman"/>
          <w:sz w:val="20"/>
        </w:rPr>
      </w:pPr>
      <w:r w:rsidRPr="00593759">
        <w:rPr>
          <w:rFonts w:ascii="Times New Roman" w:eastAsia="Calibri" w:hAnsi="Times New Roman" w:cs="Times New Roman"/>
          <w:sz w:val="20"/>
        </w:rPr>
        <w:t>Naczelnik Wydziału</w:t>
      </w:r>
    </w:p>
    <w:p w:rsidR="004A346A" w:rsidRPr="00593759" w:rsidRDefault="004A346A" w:rsidP="004A346A">
      <w:pPr>
        <w:spacing w:after="0" w:line="276" w:lineRule="auto"/>
        <w:ind w:left="4956" w:right="-284" w:firstLine="708"/>
        <w:jc w:val="center"/>
        <w:outlineLvl w:val="0"/>
        <w:rPr>
          <w:rFonts w:ascii="Times New Roman" w:eastAsia="Times New Roman" w:hAnsi="Times New Roman"/>
          <w:sz w:val="20"/>
          <w:lang w:eastAsia="pl-PL"/>
        </w:rPr>
      </w:pPr>
      <w:r w:rsidRPr="00593759">
        <w:rPr>
          <w:rFonts w:ascii="Times New Roman" w:eastAsia="Calibri" w:hAnsi="Times New Roman" w:cs="Times New Roman"/>
          <w:sz w:val="20"/>
        </w:rPr>
        <w:lastRenderedPageBreak/>
        <w:t>Gospodarki Przestrzennej</w:t>
      </w:r>
    </w:p>
    <w:sectPr w:rsidR="004A346A" w:rsidRPr="0059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A3C"/>
    <w:multiLevelType w:val="hybridMultilevel"/>
    <w:tmpl w:val="984E8CAC"/>
    <w:lvl w:ilvl="0" w:tplc="24F2D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6A"/>
    <w:rsid w:val="004A346A"/>
    <w:rsid w:val="004B1F79"/>
    <w:rsid w:val="006E4B14"/>
    <w:rsid w:val="00A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ArekS</dc:creator>
  <cp:lastModifiedBy>Bozena Plona</cp:lastModifiedBy>
  <cp:revision>2</cp:revision>
  <dcterms:created xsi:type="dcterms:W3CDTF">2018-08-29T12:15:00Z</dcterms:created>
  <dcterms:modified xsi:type="dcterms:W3CDTF">2018-08-29T12:15:00Z</dcterms:modified>
</cp:coreProperties>
</file>