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0344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A1C3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747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506D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16</w:t>
            </w:r>
            <w:r w:rsidR="000A1C36">
              <w:rPr>
                <w:sz w:val="20"/>
              </w:rPr>
              <w:t xml:space="preserve"> sierpnia 2018 r.</w:t>
            </w:r>
          </w:p>
          <w:p w:rsidR="00A77B3E" w:rsidRDefault="000A1C3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7473E">
            <w:pPr>
              <w:ind w:left="5669"/>
              <w:jc w:val="left"/>
              <w:rPr>
                <w:sz w:val="20"/>
              </w:rPr>
            </w:pPr>
          </w:p>
          <w:p w:rsidR="00A77B3E" w:rsidRDefault="00C747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7473E"/>
    <w:p w:rsidR="00A77B3E" w:rsidRDefault="000A1C36">
      <w:pPr>
        <w:jc w:val="center"/>
        <w:rPr>
          <w:b/>
          <w:caps/>
        </w:rPr>
      </w:pPr>
      <w:r>
        <w:rPr>
          <w:b/>
          <w:caps/>
        </w:rPr>
        <w:t>Uchwała Nr 299/XL/18</w:t>
      </w:r>
      <w:r>
        <w:rPr>
          <w:b/>
          <w:caps/>
        </w:rPr>
        <w:br/>
        <w:t>Rady Gminy Zambrów</w:t>
      </w:r>
    </w:p>
    <w:p w:rsidR="00A77B3E" w:rsidRDefault="000A1C36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0A1C36">
      <w:pPr>
        <w:keepNext/>
        <w:spacing w:after="480"/>
        <w:jc w:val="center"/>
      </w:pPr>
      <w:r>
        <w:rPr>
          <w:b/>
        </w:rPr>
        <w:t>w sprawie wyrażenia woli nabycia nieruchomości.</w:t>
      </w:r>
    </w:p>
    <w:p w:rsidR="00A77B3E" w:rsidRDefault="000A1C36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 i poz. 1432) Rada Gminy Zambrów uchwala, co następuje:</w:t>
      </w:r>
    </w:p>
    <w:p w:rsidR="00A77B3E" w:rsidRDefault="000A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wolę nabycia części nieruchomości gruntowej, położonej na działkach o nr geodezyjnych nr 1632/3, nr 1632/4 i nr 1918/1, dla której urządzona jest ksiega wieczysta nr LM1Z/00017904/40, zabudowanej budynkiem administracyjno-biurowym, zlokalizowanej przy ul. Fabrycznej 3A w Zambrowie, stanowiącej własność Skarbu Państwa, w dotychczasowym użytkowaniu Inspektoratu ZUS w Zambrowie. </w:t>
      </w:r>
    </w:p>
    <w:p w:rsidR="00A77B3E" w:rsidRDefault="000A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 </w:t>
      </w:r>
    </w:p>
    <w:p w:rsidR="00A77B3E" w:rsidRDefault="000A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3E" w:rsidRDefault="00C7473E">
      <w:r>
        <w:separator/>
      </w:r>
    </w:p>
  </w:endnote>
  <w:endnote w:type="continuationSeparator" w:id="0">
    <w:p w:rsidR="00C7473E" w:rsidRDefault="00C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344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3447" w:rsidRDefault="000A1C36">
          <w:pPr>
            <w:jc w:val="left"/>
            <w:rPr>
              <w:sz w:val="18"/>
            </w:rPr>
          </w:pPr>
          <w:r>
            <w:rPr>
              <w:sz w:val="18"/>
            </w:rPr>
            <w:t>Id: 261B9DA1-90EB-43AE-A4A4-B9CAA9453FBE.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3447" w:rsidRDefault="000A1C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E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3447" w:rsidRDefault="00A034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3E" w:rsidRDefault="00C7473E">
      <w:r>
        <w:separator/>
      </w:r>
    </w:p>
  </w:footnote>
  <w:footnote w:type="continuationSeparator" w:id="0">
    <w:p w:rsidR="00C7473E" w:rsidRDefault="00C7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7"/>
    <w:rsid w:val="000A1C36"/>
    <w:rsid w:val="00A03447"/>
    <w:rsid w:val="00C32EF1"/>
    <w:rsid w:val="00C7473E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299/XL/18 z dnia 30 sierpnia 2018 r.</vt:lpstr>
      <vt:lpstr/>
    </vt:vector>
  </TitlesOfParts>
  <Company>Rada Gminy Zambrów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299/XL/18 z dnia 30 sierpnia 2018 r.</dc:title>
  <dc:subject>w sprawie wyrażenia woli nabycia nieruchomości.</dc:subject>
  <dc:creator>BogdanPac</dc:creator>
  <cp:lastModifiedBy>Bozena Plona</cp:lastModifiedBy>
  <cp:revision>2</cp:revision>
  <cp:lastPrinted>2018-08-22T10:15:00Z</cp:lastPrinted>
  <dcterms:created xsi:type="dcterms:W3CDTF">2018-08-28T05:13:00Z</dcterms:created>
  <dcterms:modified xsi:type="dcterms:W3CDTF">2018-08-28T05:13:00Z</dcterms:modified>
  <cp:category>Akt prawny</cp:category>
</cp:coreProperties>
</file>