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F5EF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1172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E322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863C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3</w:t>
            </w:r>
            <w:r w:rsidR="00911723">
              <w:rPr>
                <w:sz w:val="20"/>
              </w:rPr>
              <w:t xml:space="preserve"> sierpnia 2018 r.</w:t>
            </w:r>
          </w:p>
          <w:p w:rsidR="00A77B3E" w:rsidRDefault="0091172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E322C">
            <w:pPr>
              <w:ind w:left="5669"/>
              <w:jc w:val="left"/>
              <w:rPr>
                <w:sz w:val="20"/>
              </w:rPr>
            </w:pPr>
          </w:p>
          <w:p w:rsidR="00A77B3E" w:rsidRDefault="00FE322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E322C"/>
    <w:p w:rsidR="00A77B3E" w:rsidRDefault="00514A84">
      <w:pPr>
        <w:jc w:val="center"/>
        <w:rPr>
          <w:b/>
          <w:caps/>
        </w:rPr>
      </w:pPr>
      <w:r>
        <w:rPr>
          <w:b/>
          <w:caps/>
        </w:rPr>
        <w:t>Uchwała Nr 293</w:t>
      </w:r>
      <w:r w:rsidR="00911723">
        <w:rPr>
          <w:b/>
          <w:caps/>
        </w:rPr>
        <w:t>/XL/18</w:t>
      </w:r>
      <w:r w:rsidR="00911723">
        <w:rPr>
          <w:b/>
          <w:caps/>
        </w:rPr>
        <w:br/>
        <w:t>Rady Gminy Zambrów</w:t>
      </w:r>
    </w:p>
    <w:p w:rsidR="00A77B3E" w:rsidRDefault="00911723">
      <w:pPr>
        <w:spacing w:before="280" w:after="280"/>
        <w:jc w:val="center"/>
        <w:rPr>
          <w:b/>
          <w:caps/>
        </w:rPr>
      </w:pPr>
      <w:r>
        <w:t xml:space="preserve">z dnia </w:t>
      </w:r>
      <w:r w:rsidR="00514A84">
        <w:t>30</w:t>
      </w:r>
      <w:r>
        <w:t xml:space="preserve"> sierpnia 2018 r.</w:t>
      </w:r>
    </w:p>
    <w:p w:rsidR="00A77B3E" w:rsidRDefault="00911723">
      <w:pPr>
        <w:keepNext/>
        <w:spacing w:after="480"/>
        <w:jc w:val="center"/>
      </w:pPr>
      <w:r>
        <w:rPr>
          <w:b/>
        </w:rPr>
        <w:t>zmieniająca uchwałę w sprawie ustalenia Regulaminu wynagradzania nauczycieli zatrudnionych w szkołach prowadzonych przez Gminę Zambrów.</w:t>
      </w:r>
    </w:p>
    <w:p w:rsidR="00A77B3E" w:rsidRDefault="00911723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1000, poz. 1349 i poz. 1432) oraz art. 30 ust. 6, art. 49 ust. 2, art. 91d pkt 1 ustawy z dnia 26 stycznia 1982 r. - Karta Nauczyciela (Dz. U. z 2018 r. poz. 967) Rada Gminy Zambrów uchwala, co następuje:</w:t>
      </w:r>
    </w:p>
    <w:p w:rsidR="00A77B3E" w:rsidRDefault="009117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„Regulaminie wynagradzania nauczycieli zatrudnionych w szkołach prowadzonych przez Gminę Zambrów” stanowiącym załącznik do uchwały Nr 263/XXXVII/18 Rady Gminy Zambrów z dnia 14 marca 2018 r. w sprawie ustalenia Regulaminu wynagradzania nauczycieli zatrudnionych w szkołach prowadzonych przez Gminę Zambrów (Dz. Urz. Woj. Podl. poz. 1291) w §2 pkt 3 otrzymuje brzmienie:</w:t>
      </w:r>
    </w:p>
    <w:p w:rsidR="00A77B3E" w:rsidRDefault="00911723">
      <w:pPr>
        <w:spacing w:before="240" w:after="240"/>
        <w:ind w:left="907" w:hanging="312"/>
        <w:rPr>
          <w:color w:val="000000"/>
          <w:u w:color="000000"/>
        </w:rPr>
      </w:pPr>
      <w:r>
        <w:t>„3) </w:t>
      </w:r>
      <w:r>
        <w:rPr>
          <w:color w:val="000000"/>
          <w:u w:color="000000"/>
        </w:rPr>
        <w:t>szkole – rozumie się przez to przedszkole i szkołę podstawową, dla których organem prowadzącym jest Gmina Zambrów.</w:t>
      </w:r>
      <w:r>
        <w:t>”.</w:t>
      </w:r>
    </w:p>
    <w:p w:rsidR="00A77B3E" w:rsidRDefault="009117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9117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dnia ogłoszenia w Dzienniku Urzędowym Województwa Podlaskiego, z mocą od 1 września 2018 r.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2C" w:rsidRDefault="00FE322C">
      <w:r>
        <w:separator/>
      </w:r>
    </w:p>
  </w:endnote>
  <w:endnote w:type="continuationSeparator" w:id="0">
    <w:p w:rsidR="00FE322C" w:rsidRDefault="00FE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5EF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5EFE" w:rsidRDefault="00911723">
          <w:pPr>
            <w:jc w:val="left"/>
            <w:rPr>
              <w:sz w:val="18"/>
            </w:rPr>
          </w:pPr>
          <w:r>
            <w:rPr>
              <w:sz w:val="18"/>
            </w:rPr>
            <w:t>Id: 44A1F758-91A1-4C70-A6AD-844D3F64205E.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5EFE" w:rsidRDefault="009117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61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5EFE" w:rsidRDefault="00CF5E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2C" w:rsidRDefault="00FE322C">
      <w:r>
        <w:separator/>
      </w:r>
    </w:p>
  </w:footnote>
  <w:footnote w:type="continuationSeparator" w:id="0">
    <w:p w:rsidR="00FE322C" w:rsidRDefault="00FE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E"/>
    <w:rsid w:val="00514A84"/>
    <w:rsid w:val="00911723"/>
    <w:rsid w:val="009863C4"/>
    <w:rsid w:val="00C8200A"/>
    <w:rsid w:val="00CF5EFE"/>
    <w:rsid w:val="00FE322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293/XL/18 z dnia 30 sierpnia 2018 r.</vt:lpstr>
      <vt:lpstr/>
    </vt:vector>
  </TitlesOfParts>
  <Company>Rada Gminy Zambrów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293/XL/18 z dnia 30 sierpnia 2018 r.</dc:title>
  <dc:subject>zmieniająca uchwałę w^sprawie ustalenia Regulaminu wynagradzania nauczycieli zatrudnionych w^szkołach prowadzonych przez Gminę Zambrów.</dc:subject>
  <dc:creator>BogdanPac</dc:creator>
  <cp:lastModifiedBy>Bozena Plona</cp:lastModifiedBy>
  <cp:revision>2</cp:revision>
  <cp:lastPrinted>2018-08-22T05:49:00Z</cp:lastPrinted>
  <dcterms:created xsi:type="dcterms:W3CDTF">2018-08-28T05:12:00Z</dcterms:created>
  <dcterms:modified xsi:type="dcterms:W3CDTF">2018-08-28T05:12:00Z</dcterms:modified>
  <cp:category>Akt prawny</cp:category>
</cp:coreProperties>
</file>