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856AF4">
      <w:pPr>
        <w:jc w:val="center"/>
        <w:rPr>
          <w:b/>
          <w:caps/>
        </w:rPr>
      </w:pPr>
      <w:r>
        <w:rPr>
          <w:b/>
          <w:caps/>
        </w:rPr>
        <w:t>Zarządzenie Nr 264/VII/18</w:t>
      </w:r>
      <w:r>
        <w:rPr>
          <w:b/>
          <w:caps/>
        </w:rPr>
        <w:br/>
        <w:t>Wójta Gminy Zambrów</w:t>
      </w:r>
    </w:p>
    <w:p w:rsidR="00A77B3E" w:rsidRDefault="00856AF4">
      <w:pPr>
        <w:spacing w:before="280" w:after="280"/>
        <w:jc w:val="center"/>
        <w:rPr>
          <w:b/>
          <w:caps/>
        </w:rPr>
      </w:pPr>
      <w:r>
        <w:t>z dnia 2 lipca 2018 r.</w:t>
      </w:r>
    </w:p>
    <w:p w:rsidR="00A77B3E" w:rsidRDefault="00856AF4">
      <w:pPr>
        <w:keepNext/>
        <w:spacing w:after="480"/>
        <w:jc w:val="center"/>
      </w:pPr>
      <w:r>
        <w:rPr>
          <w:b/>
        </w:rPr>
        <w:t xml:space="preserve">w sprawie skierowania projektu miejscowego planu zagospodarowania przestrzennego gminy Zambrów, dotyczącego części obrębu geodezyjnego miejscowości Pstrągi-Gniewoty wraz z prognozą </w:t>
      </w:r>
      <w:r>
        <w:rPr>
          <w:b/>
        </w:rPr>
        <w:t>oddziaływania na środowisko do wyłożenia.</w:t>
      </w:r>
    </w:p>
    <w:p w:rsidR="00A77B3E" w:rsidRDefault="00856AF4">
      <w:pPr>
        <w:keepLines/>
        <w:spacing w:before="120" w:after="120"/>
        <w:ind w:firstLine="227"/>
      </w:pPr>
      <w:r>
        <w:t>Na podstawie art. 17 pkt 9 i pkt 11 ustawy z dnia 27 marca 2003 r. o planowaniu i zagospodarowaniu przestrzennym (Dz. U. z 2017 r. poz. 1073 i poz.1566), po zapoznaniu się z pismami uzgadniającymi i opiniującymi pr</w:t>
      </w:r>
      <w:r>
        <w:t>ojekt uchwalenia miejscowego planu zagospodarowania przestrzennego gminy Zambrów, dotyczącego części obrębu geodezyjnego miejscowości Pstrągi-Gniewoty wraz z prognozą oddziaływania na środowisko, opracowanego zgodnie z uchwałą nr 127/XVIII/16 Rady Gminy Za</w:t>
      </w:r>
      <w:r>
        <w:t>mbrów z dnia 23 czerwca 2016 r.,  ustalam, co następuje:</w:t>
      </w:r>
      <w:bookmarkStart w:id="0" w:name="_GoBack"/>
      <w:bookmarkEnd w:id="0"/>
    </w:p>
    <w:p w:rsidR="00A77B3E" w:rsidRDefault="00856A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 terminie określonym w piśmie przesyłającym projekt planu do uzgodnień wpłynęło pozytywne uzgodnienie przedmiotowego projektu:</w:t>
      </w:r>
    </w:p>
    <w:p w:rsidR="00A77B3E" w:rsidRDefault="00856AF4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Podlaskiego Wojewódzkiego Konserwatora Zabytków Delegatura w Łom</w:t>
      </w:r>
      <w:r>
        <w:rPr>
          <w:color w:val="000000"/>
          <w:u w:color="000000"/>
        </w:rPr>
        <w:t>ży;</w:t>
      </w:r>
    </w:p>
    <w:p w:rsidR="00A77B3E" w:rsidRDefault="00856AF4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Komendy Powiatowej Straży Pożarnej w Zambrowie;</w:t>
      </w:r>
    </w:p>
    <w:p w:rsidR="00853332" w:rsidRDefault="00856AF4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Zarządu Województwa Podlaskiego za pośrednictw</w:t>
      </w:r>
      <w:r w:rsidR="00853332">
        <w:rPr>
          <w:color w:val="000000"/>
          <w:u w:color="000000"/>
        </w:rPr>
        <w:t xml:space="preserve">em Podlaskiego Biura Planowania </w:t>
      </w:r>
      <w:r>
        <w:rPr>
          <w:color w:val="000000"/>
          <w:u w:color="000000"/>
        </w:rPr>
        <w:t xml:space="preserve">Przestrzennego Oddział w Łomży.  </w:t>
      </w:r>
    </w:p>
    <w:p w:rsidR="00A77B3E" w:rsidRDefault="00856AF4" w:rsidP="00853332">
      <w:pPr>
        <w:keepLines/>
        <w:spacing w:before="120" w:after="120"/>
        <w:ind w:left="227" w:firstLine="493"/>
        <w:rPr>
          <w:color w:val="000000"/>
          <w:u w:color="000000"/>
        </w:rPr>
      </w:pPr>
      <w:r>
        <w:rPr>
          <w:color w:val="000000"/>
          <w:u w:color="000000"/>
        </w:rPr>
        <w:t xml:space="preserve">W piśmie Komendy Powiatowej Straży Pożarnej wymieniono przepisy przeciwpożarowe, których </w:t>
      </w:r>
      <w:r>
        <w:rPr>
          <w:color w:val="000000"/>
          <w:u w:color="000000"/>
        </w:rPr>
        <w:t>należy przestrzegać przy projektowaniu i budowie. Obowiązujące przepisy prawa nie mogą być przedmiotem ustaleń planu i w związku z tym nie wprowadzono zmian do treści uchwały.</w:t>
      </w:r>
    </w:p>
    <w:p w:rsidR="00A77B3E" w:rsidRDefault="00856A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 terminie określonym w piśmie przesyłającym projekt planu do zaopiniowania</w:t>
      </w:r>
      <w:r>
        <w:rPr>
          <w:color w:val="000000"/>
          <w:u w:color="000000"/>
        </w:rPr>
        <w:t xml:space="preserve"> wpłynęły pisma nie wnoszące uwag:</w:t>
      </w:r>
    </w:p>
    <w:p w:rsidR="00A77B3E" w:rsidRDefault="00856AF4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Państwowego Powiatowego Inspektora Sanitarnego w Zambrowie;</w:t>
      </w:r>
    </w:p>
    <w:p w:rsidR="00A77B3E" w:rsidRDefault="00856AF4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Podlaskiego Państwowego Wojewódzkiego Inspektora Sanitarnego w Białymstoku;</w:t>
      </w:r>
    </w:p>
    <w:p w:rsidR="00853332" w:rsidRDefault="00856AF4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Urzędu Marszałkowskiego Województwa Podlaskiego Geologa Wojewódzkiego.  </w:t>
      </w:r>
    </w:p>
    <w:p w:rsidR="00A77B3E" w:rsidRDefault="00856AF4" w:rsidP="00853332">
      <w:pPr>
        <w:keepLines/>
        <w:spacing w:before="120" w:after="120"/>
        <w:ind w:left="227" w:firstLine="493"/>
        <w:rPr>
          <w:color w:val="000000"/>
          <w:u w:color="000000"/>
        </w:rPr>
      </w:pPr>
      <w:r>
        <w:rPr>
          <w:color w:val="000000"/>
          <w:u w:color="000000"/>
        </w:rPr>
        <w:t>Ponadto</w:t>
      </w:r>
      <w:r>
        <w:rPr>
          <w:color w:val="000000"/>
          <w:u w:color="000000"/>
        </w:rPr>
        <w:t xml:space="preserve"> wpłynęło pismo Regionalnej Dyrekcji Ochrony Środowiska w Białymstoku Wydział Spraw Terenowych w Łomży, stwierdzające, że zapis w § 13 pkt 2 „dla drożności korytarza ustala się zakaz lokalizacji inwestycji mogących stanowić przeszkodę dla przemieszczania s</w:t>
      </w:r>
      <w:r>
        <w:rPr>
          <w:color w:val="000000"/>
          <w:u w:color="000000"/>
        </w:rPr>
        <w:t>ię zwierząt poza wyznaczonymi korytarzami” nie zawiera ustaleń dotyczących obszaru w granicach opracowania projektu planu i w związku z tym wymaga doprecyzowania. Uznałem tę opinię za zasadną, a zapis jako zbędny, ze względu na to, że dotyczy terenu poza p</w:t>
      </w:r>
      <w:r>
        <w:rPr>
          <w:color w:val="000000"/>
          <w:u w:color="000000"/>
        </w:rPr>
        <w:t>rojektem planu i postanawiam wykreślić z projektu planu zapis w § 13 pkt 2. W tekście planu znajdują się zapisy określające wymagania dotyczące korytarza położonego w granicach opracowania.</w:t>
      </w:r>
    </w:p>
    <w:p w:rsidR="00A77B3E" w:rsidRDefault="00856A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Postanawiam skierować projekt planu wraz z prognozą oddziaływ</w:t>
      </w:r>
      <w:r>
        <w:rPr>
          <w:color w:val="000000"/>
          <w:u w:color="000000"/>
        </w:rPr>
        <w:t>ania na środowisko do wyłożenia w terminie od dnia 17 lipca 2018 r. do dnia 10 sierpnia 2018 r.</w:t>
      </w:r>
    </w:p>
    <w:p w:rsidR="00A77B3E" w:rsidRDefault="00856A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Ustalam, że w dniu 6 sierpnia 2018 r. w siedzibie Urzędu Gminy Zambrów ul. Fabryczna 3, 18-300 Zambrów, pokój nr 26 o godzinie 10</w:t>
      </w:r>
      <w:r>
        <w:rPr>
          <w:color w:val="000000"/>
          <w:u w:color="000000"/>
          <w:vertAlign w:val="superscript"/>
        </w:rPr>
        <w:t>00</w:t>
      </w:r>
      <w:r>
        <w:rPr>
          <w:color w:val="000000"/>
          <w:u w:color="000000"/>
        </w:rPr>
        <w:t xml:space="preserve"> odbędzie się dyskusja publiczna nad przyjętymi w projekcie planu miejscowego rozwiązaniami.</w:t>
      </w:r>
    </w:p>
    <w:p w:rsidR="00A77B3E" w:rsidRDefault="00856A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Ustalam, że termin, w którym osoby fizyczne i prawne oraz jednostki organizacyjne nie posiadające osobowości prawnej mogą wnosić uwagi dotyczące projektu plan</w:t>
      </w:r>
      <w:r>
        <w:rPr>
          <w:color w:val="000000"/>
          <w:u w:color="000000"/>
        </w:rPr>
        <w:t>u upływa z dniem 27 sierpnia 2018 r.</w:t>
      </w:r>
    </w:p>
    <w:p w:rsidR="00A77B3E" w:rsidRDefault="00856A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Zarządzenie wchodzi w życie z dniem podpisania.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AF4" w:rsidRDefault="00856AF4">
      <w:r>
        <w:separator/>
      </w:r>
    </w:p>
  </w:endnote>
  <w:endnote w:type="continuationSeparator" w:id="0">
    <w:p w:rsidR="00856AF4" w:rsidRDefault="00856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EF24E1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F24E1" w:rsidRDefault="00856AF4">
          <w:pPr>
            <w:jc w:val="left"/>
            <w:rPr>
              <w:sz w:val="18"/>
            </w:rPr>
          </w:pPr>
          <w:r>
            <w:rPr>
              <w:sz w:val="18"/>
            </w:rPr>
            <w:t>Id: BB93F0DF-EC37-42F8-BFD7-58194639A8FE.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F24E1" w:rsidRDefault="00856AF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53332">
            <w:rPr>
              <w:sz w:val="18"/>
            </w:rPr>
            <w:fldChar w:fldCharType="separate"/>
          </w:r>
          <w:r w:rsidR="00D26B9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F24E1" w:rsidRDefault="00EF24E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AF4" w:rsidRDefault="00856AF4">
      <w:r>
        <w:separator/>
      </w:r>
    </w:p>
  </w:footnote>
  <w:footnote w:type="continuationSeparator" w:id="0">
    <w:p w:rsidR="00856AF4" w:rsidRDefault="00856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F24E1"/>
    <w:rsid w:val="00853332"/>
    <w:rsid w:val="00856AF4"/>
    <w:rsid w:val="00D26B98"/>
    <w:rsid w:val="00E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447</Words>
  <Characters>2687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264/VII/18 z dnia 2 lipca 2018 r.</vt:lpstr>
      <vt:lpstr/>
    </vt:vector>
  </TitlesOfParts>
  <Company>Wójt Gminy Zambrów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264/VII/18 z dnia 2 lipca 2018 r.</dc:title>
  <dc:subject>w sprawie skierowania projektu miejscowego planu zagospodarowania przestrzennego gminy Zambrów, dotyczącego części obrębu geodezyjnego miejscowości Pstrągi-Gniewoty wraz z^prognozą oddziaływania na środowisko do wyłożenia.</dc:subject>
  <dc:creator>BogdanPac</dc:creator>
  <cp:lastModifiedBy>Bogdan Pac</cp:lastModifiedBy>
  <cp:revision>2</cp:revision>
  <cp:lastPrinted>2018-07-03T09:42:00Z</cp:lastPrinted>
  <dcterms:created xsi:type="dcterms:W3CDTF">2018-07-03T11:41:00Z</dcterms:created>
  <dcterms:modified xsi:type="dcterms:W3CDTF">2018-07-03T10:05:00Z</dcterms:modified>
  <cp:category>Akt prawny</cp:category>
</cp:coreProperties>
</file>