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026F6B">
      <w:pPr>
        <w:jc w:val="center"/>
        <w:rPr>
          <w:b/>
          <w:caps/>
        </w:rPr>
      </w:pPr>
      <w:r>
        <w:rPr>
          <w:b/>
          <w:caps/>
        </w:rPr>
        <w:t>Zarządzenie Nr 261/VII/18</w:t>
      </w:r>
      <w:r>
        <w:rPr>
          <w:b/>
          <w:caps/>
        </w:rPr>
        <w:br/>
        <w:t>Wójta Gminy Zambrów</w:t>
      </w:r>
    </w:p>
    <w:p w:rsidR="00A77B3E" w:rsidRDefault="00026F6B">
      <w:pPr>
        <w:spacing w:before="280" w:after="280"/>
        <w:jc w:val="center"/>
        <w:rPr>
          <w:b/>
          <w:caps/>
        </w:rPr>
      </w:pPr>
      <w:r>
        <w:t>z dnia 19 czerwca 2018 r.</w:t>
      </w:r>
    </w:p>
    <w:p w:rsidR="00A77B3E" w:rsidRDefault="00026F6B">
      <w:pPr>
        <w:keepNext/>
        <w:spacing w:after="480"/>
        <w:jc w:val="center"/>
      </w:pPr>
      <w:r>
        <w:rPr>
          <w:b/>
        </w:rPr>
        <w:t>w sprawie Regulaminu wynagradzania w Urzędzie Gminy Zambrów.</w:t>
      </w:r>
    </w:p>
    <w:p w:rsidR="00A77B3E" w:rsidRDefault="00026F6B">
      <w:pPr>
        <w:keepLines/>
        <w:spacing w:before="120" w:after="120"/>
        <w:ind w:firstLine="227"/>
      </w:pPr>
      <w:r>
        <w:t xml:space="preserve">Na podstawie art. 39 ust. 1 i ust. 2 ustawy z dnia 21 listopada 2008 r. o pracownikach samorządowych  (Dz. U. z 2016 r. </w:t>
      </w:r>
      <w:r>
        <w:t>poz. 902 oraz z 2017 r. poz. 60 i poz. 1930) zarządza się, co następuje:</w:t>
      </w:r>
    </w:p>
    <w:p w:rsidR="00A77B3E" w:rsidRDefault="00026F6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Wprowadza się w Urzędzie Gminy Zambrów Regulamin wynagradzania dla pracowników samorządowych zatrudnionych na podstawie umowy o pracę, stanowiący załącznik do niniejszego zarządz</w:t>
      </w:r>
      <w:r>
        <w:t>enia.</w:t>
      </w:r>
    </w:p>
    <w:p w:rsidR="00A77B3E" w:rsidRDefault="00026F6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Traci moc zarządzenie Nr 226/VII/18 Wójta Gminy Zambrów z dnia 19 stycznia 2018 r. w sprawie wprowadzenia Regulaminu wynagradzania w Urzędzie Gminy Zambrów.</w:t>
      </w:r>
    </w:p>
    <w:p w:rsidR="00A77B3E" w:rsidRDefault="00026F6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Regulamin wynagradzania wchodzi w życie po upływie 14 dni od dnia podania go do wia</w:t>
      </w:r>
      <w:r>
        <w:rPr>
          <w:color w:val="000000"/>
          <w:u w:color="000000"/>
        </w:rPr>
        <w:t>domości pracownikom, z mocą od dnia 1 lipca 2018 r.</w:t>
      </w:r>
    </w:p>
    <w:p w:rsidR="00A77B3E" w:rsidRDefault="00026F6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 xml:space="preserve">Zarządzenie wchodzi w życie z dniem </w:t>
      </w:r>
      <w:r>
        <w:rPr>
          <w:color w:val="000000"/>
          <w:u w:color="000000"/>
        </w:rPr>
        <w:t>podpisania.</w:t>
      </w:r>
    </w:p>
    <w:p w:rsidR="007D7C63" w:rsidRDefault="007D7C63">
      <w:pPr>
        <w:keepLines/>
        <w:spacing w:before="120" w:after="120"/>
        <w:ind w:firstLine="340"/>
        <w:rPr>
          <w:color w:val="000000"/>
          <w:u w:color="000000"/>
        </w:rPr>
        <w:sectPr w:rsidR="007D7C63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026F6B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261/VII/18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19 czerwca 2018 r.</w:t>
      </w:r>
      <w:bookmarkStart w:id="0" w:name="_GoBack"/>
      <w:bookmarkEnd w:id="0"/>
    </w:p>
    <w:p w:rsidR="00A77B3E" w:rsidRDefault="00026F6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REGULAMIN WYNAGRADZANIA W URZĘDZIE GMINY ZAMBRÓW</w:t>
      </w:r>
    </w:p>
    <w:p w:rsidR="00A77B3E" w:rsidRDefault="00026F6B" w:rsidP="007D7C63">
      <w:pPr>
        <w:keepLines/>
        <w:spacing w:before="120" w:after="120"/>
        <w:ind w:left="227" w:hanging="227"/>
        <w:jc w:val="center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Przepisy ogólne</w:t>
      </w:r>
    </w:p>
    <w:p w:rsidR="00A77B3E" w:rsidRDefault="00026F6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Regulamin wynagradzania zwany dalej „Regulaminem” określa zasady i warunki  wynag</w:t>
      </w:r>
      <w:r>
        <w:rPr>
          <w:color w:val="000000"/>
          <w:u w:color="000000"/>
        </w:rPr>
        <w:t>radzania za pracę oraz świadczenia związane z pracą i warunki ich przyznawania.</w:t>
      </w:r>
    </w:p>
    <w:p w:rsidR="00A77B3E" w:rsidRDefault="00026F6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Przed dopuszczeniem do pracy, nowo zatrudniony pracownik zapoznaje się z treścią niniejszego Regulaminu.</w:t>
      </w:r>
    </w:p>
    <w:p w:rsidR="00A77B3E" w:rsidRDefault="00026F6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Oświadczenie pracownika o zapoznaniu się z Regulaminem zostaje do</w:t>
      </w:r>
      <w:r>
        <w:rPr>
          <w:color w:val="000000"/>
          <w:u w:color="000000"/>
        </w:rPr>
        <w:t>łączone do akt osobowych pracownika.</w:t>
      </w:r>
    </w:p>
    <w:p w:rsidR="00A77B3E" w:rsidRDefault="00026F6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Regulamin niniejszy ustala:</w:t>
      </w:r>
    </w:p>
    <w:p w:rsidR="00A77B3E" w:rsidRDefault="00026F6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wymagania kwalifikacyjne pracowników samorządowych,</w:t>
      </w:r>
    </w:p>
    <w:p w:rsidR="00A77B3E" w:rsidRDefault="00026F6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szczegółowe warunki wynagradzania, w tym maksymalny poziom wynagrodzenia zasadniczego pracowników samorządowych,</w:t>
      </w:r>
    </w:p>
    <w:p w:rsidR="00A77B3E" w:rsidRDefault="00026F6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szczegółowe warunki i sposób przyznawania dodatku funkcyjnego pracownikom samorządowym,</w:t>
      </w:r>
    </w:p>
    <w:p w:rsidR="00A77B3E" w:rsidRDefault="00026F6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szczegółowe warunki i sposób przyznawania dodatku specjalnego pracownikom samorządowym,</w:t>
      </w:r>
    </w:p>
    <w:p w:rsidR="00A77B3E" w:rsidRDefault="00026F6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szczegółowe warunki i sposób przyznawania oraz warunki wypłacania premii p</w:t>
      </w:r>
      <w:r>
        <w:rPr>
          <w:color w:val="000000"/>
          <w:u w:color="000000"/>
        </w:rPr>
        <w:t>racownikom samorządowym,</w:t>
      </w:r>
    </w:p>
    <w:p w:rsidR="00A77B3E" w:rsidRDefault="00026F6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szczegółowe warunki przyznawania oraz warunki  i sposób wypłacania nagród innych niż jubileuszowe pracownikom samorządowym.</w:t>
      </w:r>
    </w:p>
    <w:p w:rsidR="00A77B3E" w:rsidRDefault="00026F6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Regulamin obowiązuje pracowników Urzędu Gminy Zambrów zatrudnionych na podstawie umowy o pracę.</w:t>
      </w:r>
    </w:p>
    <w:p w:rsidR="00A77B3E" w:rsidRDefault="00026F6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Postanowienia Regulaminu nie mają zastosowania do pracowników zatrudnionych na podstawie wyboru, powołania i mianowania.</w:t>
      </w:r>
    </w:p>
    <w:p w:rsidR="00A77B3E" w:rsidRDefault="00026F6B" w:rsidP="007D7C63">
      <w:pPr>
        <w:keepLines/>
        <w:spacing w:before="120" w:after="120"/>
        <w:ind w:left="227" w:hanging="227"/>
        <w:jc w:val="center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Wymagania kwalifikacyjne</w:t>
      </w:r>
    </w:p>
    <w:p w:rsidR="00A77B3E" w:rsidRDefault="00026F6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W zakresie wymagań kwalifikacyjnych pracowników mają zastosowanie obowiązujące przepisy, a w szcze</w:t>
      </w:r>
      <w:r>
        <w:rPr>
          <w:color w:val="000000"/>
          <w:u w:color="000000"/>
        </w:rPr>
        <w:t>gólności rozporządzenie Rady Ministrów z dnia 15 maja 2018 r. w sprawie wynagradzania pracowników samorządowych (Dz. U. poz. 936), zwane dalej  rozporządzeniem.</w:t>
      </w:r>
    </w:p>
    <w:p w:rsidR="00A77B3E" w:rsidRDefault="00026F6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Pracownicy, którzy nie spełniają wymagań kwalifikacyjnych przewidzianych dla stanowiska zajm</w:t>
      </w:r>
      <w:r>
        <w:rPr>
          <w:color w:val="000000"/>
          <w:u w:color="000000"/>
        </w:rPr>
        <w:t>owanego przez nich w dniu wejścia w życie rozporządzenia, mogą być nadal zatrudnieni na tych stanowiskach.</w:t>
      </w:r>
    </w:p>
    <w:p w:rsidR="00A77B3E" w:rsidRDefault="00026F6B" w:rsidP="007D7C63">
      <w:pPr>
        <w:keepLines/>
        <w:spacing w:before="120" w:after="120"/>
        <w:ind w:left="227" w:hanging="227"/>
        <w:jc w:val="center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Szczegółowe warunki wynagradzania</w:t>
      </w:r>
    </w:p>
    <w:p w:rsidR="00A77B3E" w:rsidRDefault="00026F6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Pracownikowi przysługuje wynagrodzenie stosowne do zajmowanego stanowiska oraz posiadanych </w:t>
      </w:r>
      <w:r>
        <w:rPr>
          <w:color w:val="000000"/>
          <w:u w:color="000000"/>
        </w:rPr>
        <w:t>kwalifikacji zawodowych.</w:t>
      </w:r>
    </w:p>
    <w:p w:rsidR="00A77B3E" w:rsidRDefault="00026F6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Pracownikowi przysługuje wynagrodzenie zasadnicze, dodatek za wieloletnią pracę, dodatek funkcyjny zgodnie z §7 Regulaminu, nagroda jubileuszowa, jednorazowa odprawa w związku z przejściem na emeryturę lub rentę z tytułu niezdol</w:t>
      </w:r>
      <w:r>
        <w:rPr>
          <w:color w:val="000000"/>
          <w:u w:color="000000"/>
        </w:rPr>
        <w:t>ności do pracy oraz dodatkowe wynagrodzenie roczne na zasadach określonych w odrębnych przepisach i rozporządzeniu.</w:t>
      </w:r>
    </w:p>
    <w:p w:rsidR="00A77B3E" w:rsidRDefault="00026F6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Zasady przyznawania i wypłacania dodatku za wieloletnią pracę, nagrody jubileuszowej, odprawy w związku z przejściem na emeryturę lub ren</w:t>
      </w:r>
      <w:r>
        <w:rPr>
          <w:color w:val="000000"/>
          <w:u w:color="000000"/>
        </w:rPr>
        <w:t>tę z tytułu niezdolności do pracy określa ustawa z dnia 21 listopada 2008 r. o pracownikach samorządowych oraz rozporządzenie w sprawie wynagradzania pracowników samorządowych.</w:t>
      </w:r>
    </w:p>
    <w:p w:rsidR="00A77B3E" w:rsidRDefault="00026F6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Ustala się minimalne i maksymalne kategorie zaszeregowania oraz minimalne wy</w:t>
      </w:r>
      <w:r>
        <w:rPr>
          <w:color w:val="000000"/>
          <w:u w:color="000000"/>
        </w:rPr>
        <w:t>magania kwalifikacyjne na poszczególnych stanowiskach, które określa załącznik Nr 1 do Regulaminu.</w:t>
      </w:r>
    </w:p>
    <w:p w:rsidR="007D7C63" w:rsidRDefault="007D7C63">
      <w:pPr>
        <w:keepLines/>
        <w:spacing w:before="120" w:after="120"/>
        <w:ind w:left="227" w:hanging="227"/>
        <w:rPr>
          <w:b/>
        </w:rPr>
      </w:pPr>
    </w:p>
    <w:p w:rsidR="00A77B3E" w:rsidRDefault="00026F6B" w:rsidP="007D7C63">
      <w:pPr>
        <w:keepLines/>
        <w:spacing w:before="120" w:after="120"/>
        <w:ind w:left="227" w:hanging="227"/>
        <w:jc w:val="center"/>
        <w:rPr>
          <w:color w:val="000000"/>
          <w:u w:color="000000"/>
        </w:rPr>
      </w:pPr>
      <w:r>
        <w:rPr>
          <w:b/>
        </w:rPr>
        <w:lastRenderedPageBreak/>
        <w:t>IV. </w:t>
      </w:r>
      <w:r>
        <w:rPr>
          <w:b/>
          <w:color w:val="000000"/>
          <w:u w:color="000000"/>
        </w:rPr>
        <w:t>Wynagrodzenie zasadnicze</w:t>
      </w:r>
    </w:p>
    <w:p w:rsidR="00A77B3E" w:rsidRDefault="00026F6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Minimalny poziom wynagrodzenia zasadniczego pracowników samorządowych zatrudnionych na podstawie umowy o pracę określa T</w:t>
      </w:r>
      <w:r>
        <w:rPr>
          <w:color w:val="000000"/>
          <w:u w:color="000000"/>
        </w:rPr>
        <w:t>abela II w załączniku Nr 3 rozporządzenia Rady Ministrów z dnia 15 maja 2018 r. w sprawie wynagradzania pracowników samorządowych.</w:t>
      </w:r>
    </w:p>
    <w:p w:rsidR="00A77B3E" w:rsidRDefault="00026F6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Minimalny i maksymalny poziom wynagrodzenia zasadniczego pracowników samorządowych zatrudnionych na podstawie umowy o prac</w:t>
      </w:r>
      <w:r>
        <w:rPr>
          <w:color w:val="000000"/>
          <w:u w:color="000000"/>
        </w:rPr>
        <w:t>ę określa załącznik Nr 2 do niniejszego Regulaminu.</w:t>
      </w:r>
    </w:p>
    <w:p w:rsidR="00A77B3E" w:rsidRDefault="00026F6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Wynagrodzenie zasadnicze dla każdego pracownika ustalane jest w umowie o pracę poprzez podanie kategorii zaszeregowania i kwoty wynagrodzenia należnej pracownikowi.</w:t>
      </w:r>
    </w:p>
    <w:p w:rsidR="00A77B3E" w:rsidRDefault="00026F6B" w:rsidP="007D7C63">
      <w:pPr>
        <w:keepLines/>
        <w:spacing w:before="120" w:after="120"/>
        <w:ind w:left="227" w:hanging="227"/>
        <w:jc w:val="center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>Dodatek funkcyjny</w:t>
      </w:r>
    </w:p>
    <w:p w:rsidR="00A77B3E" w:rsidRDefault="00026F6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Dodatek</w:t>
      </w:r>
      <w:r>
        <w:rPr>
          <w:color w:val="000000"/>
          <w:u w:color="000000"/>
        </w:rPr>
        <w:t xml:space="preserve"> funkcyjny przysługuje pracownikom zatrudnionym na stanowiskach określonych w załączniku Nr 3.</w:t>
      </w:r>
    </w:p>
    <w:p w:rsidR="00A77B3E" w:rsidRDefault="00026F6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Wysokość dodatku funkcyjnego określa załącznik Nr 3.</w:t>
      </w:r>
    </w:p>
    <w:p w:rsidR="00A77B3E" w:rsidRDefault="00026F6B" w:rsidP="007D7C63">
      <w:pPr>
        <w:keepLines/>
        <w:spacing w:before="120" w:after="120"/>
        <w:ind w:left="227" w:hanging="227"/>
        <w:jc w:val="center"/>
        <w:rPr>
          <w:color w:val="000000"/>
          <w:u w:color="000000"/>
        </w:rPr>
      </w:pPr>
      <w:r>
        <w:rPr>
          <w:b/>
        </w:rPr>
        <w:t>VI. </w:t>
      </w:r>
      <w:r>
        <w:rPr>
          <w:b/>
          <w:color w:val="000000"/>
          <w:u w:color="000000"/>
        </w:rPr>
        <w:t>Dodatek specjalny</w:t>
      </w:r>
    </w:p>
    <w:p w:rsidR="00A77B3E" w:rsidRDefault="00026F6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Z tytułu okresowego zwiększenia obowiązków służbowych lub powierzenia dodat</w:t>
      </w:r>
      <w:r>
        <w:rPr>
          <w:color w:val="000000"/>
          <w:u w:color="000000"/>
        </w:rPr>
        <w:t>kowych zadań pracownikowi może być przyznany dodatek specjalny.</w:t>
      </w:r>
    </w:p>
    <w:p w:rsidR="00A77B3E" w:rsidRDefault="00026F6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Podstawę przyznania dodatku specjalnego stanowi decyzja Wójta Gminy Zambrów, określająca wysokość oraz maksymalny czas, na który dodatek jest przyznany.</w:t>
      </w:r>
    </w:p>
    <w:p w:rsidR="00A77B3E" w:rsidRDefault="00026F6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Dodatek specjalny jest ustalany w</w:t>
      </w:r>
      <w:r>
        <w:rPr>
          <w:color w:val="000000"/>
          <w:u w:color="000000"/>
        </w:rPr>
        <w:t> zależności od posiadanych środków na wynagrodzenia i może być przyznany w kwocie wynoszącej co najmniej 20% i nie więcej niż 40% łącznie wynagrodzenia zasadniczego i dodatku funkcyjnego pracownika, któremu dodatek przyznano.</w:t>
      </w:r>
    </w:p>
    <w:p w:rsidR="00A77B3E" w:rsidRDefault="00026F6B" w:rsidP="007D7C63">
      <w:pPr>
        <w:keepLines/>
        <w:spacing w:before="120" w:after="120"/>
        <w:ind w:left="227" w:hanging="227"/>
        <w:jc w:val="center"/>
        <w:rPr>
          <w:color w:val="000000"/>
          <w:u w:color="000000"/>
        </w:rPr>
      </w:pPr>
      <w:r>
        <w:rPr>
          <w:b/>
        </w:rPr>
        <w:t>VII. </w:t>
      </w:r>
      <w:r>
        <w:rPr>
          <w:b/>
          <w:color w:val="000000"/>
          <w:u w:color="000000"/>
        </w:rPr>
        <w:t>Nagrody</w:t>
      </w:r>
    </w:p>
    <w:p w:rsidR="00A77B3E" w:rsidRDefault="00026F6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 xml:space="preserve">W ramach </w:t>
      </w:r>
      <w:r>
        <w:rPr>
          <w:color w:val="000000"/>
          <w:u w:color="000000"/>
        </w:rPr>
        <w:t>posiadanych środków na wynagrodzenia może być utworzony na dany rok kalendarzowy fundusz nagród z przeznaczeniem na nagrody dla pracowników.</w:t>
      </w:r>
    </w:p>
    <w:p w:rsidR="00A77B3E" w:rsidRDefault="00026F6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Fundusz nagród pozostaje w dyspozycji Wójta Gminy Zambrów.</w:t>
      </w:r>
    </w:p>
    <w:p w:rsidR="00A77B3E" w:rsidRDefault="00026F6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Nagroda może być przyznana pracownikowi za szczegó</w:t>
      </w:r>
      <w:r>
        <w:rPr>
          <w:color w:val="000000"/>
          <w:u w:color="000000"/>
        </w:rPr>
        <w:t>lne osiągnięcia w pracy zawodowej.</w:t>
      </w:r>
    </w:p>
    <w:p w:rsidR="00A77B3E" w:rsidRDefault="00026F6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Decyzję w sprawie przyznania i wysokości nagród podejmuje Wójt Gminy Zambrów.</w:t>
      </w:r>
    </w:p>
    <w:p w:rsidR="00A77B3E" w:rsidRDefault="00026F6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Nagrody mogą być przyznawane pracownikom w ciągu całego roku.</w:t>
      </w:r>
    </w:p>
    <w:p w:rsidR="00A77B3E" w:rsidRDefault="00026F6B" w:rsidP="007D7C63">
      <w:pPr>
        <w:keepLines/>
        <w:spacing w:before="120" w:after="120"/>
        <w:ind w:left="227" w:hanging="227"/>
        <w:jc w:val="center"/>
        <w:rPr>
          <w:color w:val="000000"/>
          <w:u w:color="000000"/>
        </w:rPr>
      </w:pPr>
      <w:r>
        <w:rPr>
          <w:b/>
        </w:rPr>
        <w:t>VIII. </w:t>
      </w:r>
      <w:r>
        <w:rPr>
          <w:b/>
          <w:color w:val="000000"/>
          <w:u w:color="000000"/>
        </w:rPr>
        <w:t>Premia</w:t>
      </w:r>
    </w:p>
    <w:p w:rsidR="00A77B3E" w:rsidRDefault="00026F6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 xml:space="preserve">W ramach posiadanych środków na wynagrodzenia tworzy </w:t>
      </w:r>
      <w:r>
        <w:rPr>
          <w:color w:val="000000"/>
          <w:u w:color="000000"/>
        </w:rPr>
        <w:t>się fundusz premiowy dla pracowników zatrudnionych na stanowiskach pomocniczych i obsługi w Urzędzie Gminy Zambrów.</w:t>
      </w:r>
    </w:p>
    <w:p w:rsidR="00A77B3E" w:rsidRDefault="00026F6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Premia może być przyznana pracownikom, o których mowa w ust. 1 wykonującym swoje obowiązki służbowe w sposób prawidłowy i przejawiającym </w:t>
      </w:r>
      <w:r>
        <w:rPr>
          <w:color w:val="000000"/>
          <w:u w:color="000000"/>
        </w:rPr>
        <w:t>zaangażowanie w wykonywaną pracę.</w:t>
      </w:r>
    </w:p>
    <w:p w:rsidR="00A77B3E" w:rsidRDefault="00026F6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Wysokość miesięcznej premii nie może przekroczyć 50% wynagrodzenia zasadniczego pracownika.</w:t>
      </w:r>
    </w:p>
    <w:p w:rsidR="00A77B3E" w:rsidRDefault="00026F6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Premię przyznaje Wójt Gminy Zambrów.</w:t>
      </w:r>
    </w:p>
    <w:p w:rsidR="00A77B3E" w:rsidRDefault="00026F6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Wypłata premii dokonywana będzie w dniu wypłaty wynagrodzenia.</w:t>
      </w:r>
    </w:p>
    <w:p w:rsidR="00A77B3E" w:rsidRDefault="00026F6B" w:rsidP="007D7C63">
      <w:pPr>
        <w:keepLines/>
        <w:spacing w:before="120" w:after="120"/>
        <w:ind w:left="227" w:hanging="227"/>
        <w:jc w:val="center"/>
        <w:rPr>
          <w:color w:val="000000"/>
          <w:u w:color="000000"/>
        </w:rPr>
      </w:pPr>
      <w:r>
        <w:rPr>
          <w:b/>
        </w:rPr>
        <w:t>IX. </w:t>
      </w:r>
      <w:r>
        <w:rPr>
          <w:b/>
          <w:color w:val="000000"/>
          <w:u w:color="000000"/>
        </w:rPr>
        <w:t>Sposób i termin w</w:t>
      </w:r>
      <w:r>
        <w:rPr>
          <w:b/>
          <w:color w:val="000000"/>
          <w:u w:color="000000"/>
        </w:rPr>
        <w:t>ypłaty wynagrodzeń</w:t>
      </w:r>
    </w:p>
    <w:p w:rsidR="00A77B3E" w:rsidRDefault="00026F6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Wynagrodzenie za pracę wypłaca się z dołu w dniu 26 każdego miesiąca.</w:t>
      </w:r>
    </w:p>
    <w:p w:rsidR="00A77B3E" w:rsidRDefault="00026F6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Pracodawca na wniosek pracownika obowiązany jest do udostępnienia mu do wglądu dokumentacji płacowej oraz przekazania odcinka listy płac zawierającego wszy</w:t>
      </w:r>
      <w:r>
        <w:rPr>
          <w:color w:val="000000"/>
          <w:u w:color="000000"/>
        </w:rPr>
        <w:t>stkie składniki wynagrodzenia.</w:t>
      </w:r>
    </w:p>
    <w:p w:rsidR="00A77B3E" w:rsidRDefault="00026F6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>Wypłata wynagrodzenia następuje w siedzibie Urzędu Gminy Zambrów (punkt kasowy) w godzinach jego pracy lub przelewem na konto bankowe pracownika, po uzyskaniu jego pisemnej zgody.</w:t>
      </w:r>
    </w:p>
    <w:p w:rsidR="00A77B3E" w:rsidRDefault="00026F6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 xml:space="preserve">Wypłata wynagrodzenia dokonywana </w:t>
      </w:r>
      <w:r>
        <w:rPr>
          <w:color w:val="000000"/>
          <w:u w:color="000000"/>
        </w:rPr>
        <w:t>jest do rąk własnych pracownika albo osoby przez niego upoważnione.</w:t>
      </w:r>
    </w:p>
    <w:p w:rsidR="00A77B3E" w:rsidRDefault="00026F6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15. </w:t>
      </w:r>
      <w:r>
        <w:rPr>
          <w:color w:val="000000"/>
          <w:u w:color="000000"/>
        </w:rPr>
        <w:t>Wypłata wynagrodzenia osobom trzecim wymaga pisemnego upoważnienia. Każdorazowa zmiana formy wypłaty wynagrodzenia wymaga formy pisemnej.</w:t>
      </w:r>
    </w:p>
    <w:p w:rsidR="00A77B3E" w:rsidRDefault="00026F6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rPr>
          <w:color w:val="000000"/>
          <w:u w:color="000000"/>
        </w:rPr>
        <w:t>Wypłaty wynagrodzenia dokonuje się w f</w:t>
      </w:r>
      <w:r>
        <w:rPr>
          <w:color w:val="000000"/>
          <w:u w:color="000000"/>
        </w:rPr>
        <w:t>ormie pieniężnej.</w:t>
      </w:r>
    </w:p>
    <w:p w:rsidR="00A77B3E" w:rsidRDefault="00026F6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rPr>
          <w:color w:val="000000"/>
          <w:u w:color="000000"/>
        </w:rPr>
        <w:t>Pracownikom zatrudnionym w niepełnym wymiarze czasu pracy wynagrodzenie zasadnicze i inne składniki wynagrodzenia przysługują w wysokości proporcjonalnej do wymiaru czasu pracy określonego w umowie o pracę.</w:t>
      </w:r>
    </w:p>
    <w:p w:rsidR="00A77B3E" w:rsidRDefault="00026F6B" w:rsidP="007D7C63">
      <w:pPr>
        <w:keepLines/>
        <w:spacing w:before="120" w:after="120"/>
        <w:ind w:left="227" w:hanging="227"/>
        <w:jc w:val="center"/>
        <w:rPr>
          <w:color w:val="000000"/>
          <w:u w:color="000000"/>
        </w:rPr>
      </w:pPr>
      <w:r>
        <w:rPr>
          <w:b/>
        </w:rPr>
        <w:t>X. </w:t>
      </w:r>
      <w:r>
        <w:rPr>
          <w:b/>
          <w:color w:val="000000"/>
          <w:u w:color="000000"/>
        </w:rPr>
        <w:t>Postanowienia końcowe</w:t>
      </w:r>
    </w:p>
    <w:p w:rsidR="00A77B3E" w:rsidRDefault="00026F6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W sprawach nie uregulowanych w niniejszym Regulaminie stosuje się odpowiednio przepisy ustawy z dnia 21 listopada 2008 r. o pracownikach samorządowych (Dz. U. z 2016 r. poz. 902 oraz z 2017 r. poz. 60 i poz. 1930) oraz rozporządzenia Rady Ministró</w:t>
      </w:r>
      <w:r>
        <w:rPr>
          <w:color w:val="000000"/>
          <w:u w:color="000000"/>
        </w:rPr>
        <w:t>w z dnia 15 maja 2018 r. w sprawie wynagradzania pracowników samorządowych (Dz. U. poz. 936).</w:t>
      </w:r>
    </w:p>
    <w:p w:rsidR="00A77B3E" w:rsidRDefault="00026F6B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t>2. </w:t>
      </w:r>
      <w:r>
        <w:rPr>
          <w:color w:val="000000"/>
          <w:u w:color="000000"/>
        </w:rPr>
        <w:t xml:space="preserve">Wszelkie zmiany Regulaminu następują w formie pisemnej w trybie </w:t>
      </w:r>
      <w:r>
        <w:rPr>
          <w:color w:val="000000"/>
          <w:u w:color="000000"/>
        </w:rPr>
        <w:t>obowiązującym dla jego ustalenia.</w:t>
      </w:r>
    </w:p>
    <w:p w:rsidR="00A77B3E" w:rsidRDefault="00026F6B" w:rsidP="007D7C63">
      <w:pPr>
        <w:spacing w:before="120" w:after="120" w:line="360" w:lineRule="auto"/>
        <w:ind w:left="5255" w:firstLine="50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b/>
          <w:color w:val="000000"/>
          <w:u w:color="000000"/>
        </w:rPr>
        <w:t>Załącznik Nr 1 </w:t>
      </w:r>
    </w:p>
    <w:p w:rsidR="00A77B3E" w:rsidRDefault="00026F6B" w:rsidP="007D7C63">
      <w:pPr>
        <w:spacing w:before="120" w:after="120"/>
        <w:ind w:left="5323" w:firstLine="437"/>
        <w:rPr>
          <w:color w:val="000000"/>
          <w:u w:color="000000"/>
        </w:rPr>
      </w:pPr>
      <w:r>
        <w:rPr>
          <w:color w:val="000000"/>
          <w:u w:color="000000"/>
        </w:rPr>
        <w:t>do Regulaminu wynagradzania</w:t>
      </w:r>
    </w:p>
    <w:p w:rsidR="00A77B3E" w:rsidRDefault="00026F6B" w:rsidP="007D7C63">
      <w:pPr>
        <w:spacing w:before="120" w:after="120"/>
        <w:ind w:left="5323" w:firstLine="437"/>
        <w:rPr>
          <w:color w:val="000000"/>
          <w:u w:color="000000"/>
        </w:rPr>
      </w:pPr>
      <w:r>
        <w:rPr>
          <w:color w:val="000000"/>
          <w:u w:color="000000"/>
        </w:rPr>
        <w:t>w Urzędzie Gminy Zambrów</w:t>
      </w:r>
    </w:p>
    <w:p w:rsidR="00A77B3E" w:rsidRDefault="00026F6B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Minimalne i maksymalne kategorie zaszeregowania oraz minimalne wymagania kwalifikacyjne na poszczególnych stanowiskach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2373"/>
        <w:gridCol w:w="3049"/>
        <w:gridCol w:w="2733"/>
        <w:gridCol w:w="1261"/>
      </w:tblGrid>
      <w:tr w:rsidR="001F27F6">
        <w:tc>
          <w:tcPr>
            <w:tcW w:w="100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Lp.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S</w:t>
            </w:r>
            <w:r>
              <w:rPr>
                <w:b/>
                <w:color w:val="000000"/>
                <w:sz w:val="24"/>
                <w:u w:color="000000"/>
              </w:rPr>
              <w:t>tanowisko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Minimalne i maksymalne kategorie zaszeregowania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Minimalne wymagania kwalifikacyjne</w:t>
            </w:r>
          </w:p>
        </w:tc>
      </w:tr>
      <w:tr w:rsidR="001F27F6">
        <w:tc>
          <w:tcPr>
            <w:tcW w:w="100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Wykształcenie oraz umiejętności zawodowe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Staż pracy</w:t>
            </w:r>
          </w:p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(w latach)</w:t>
            </w:r>
          </w:p>
        </w:tc>
      </w:tr>
      <w:tr w:rsidR="001F27F6"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</w:t>
            </w:r>
          </w:p>
        </w:tc>
      </w:tr>
      <w:tr w:rsidR="001F27F6">
        <w:tc>
          <w:tcPr>
            <w:tcW w:w="1041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Stanowiska kierownicze urzędnicze</w:t>
            </w:r>
          </w:p>
        </w:tc>
      </w:tr>
      <w:tr w:rsidR="001F27F6"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Sekretarz Gminy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XVII-XXII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Wyższe - prawo, </w:t>
            </w:r>
            <w:r>
              <w:rPr>
                <w:color w:val="000000"/>
                <w:sz w:val="24"/>
                <w:u w:color="000000"/>
              </w:rPr>
              <w:t>administracja, zarządzanie, ekonomia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</w:t>
            </w:r>
          </w:p>
        </w:tc>
      </w:tr>
      <w:tr w:rsidR="001F27F6"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Kierownik Referatu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XVI-XXI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Wyższe o kierunku zgodnym z kompetencjami Referatu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</w:t>
            </w:r>
          </w:p>
        </w:tc>
      </w:tr>
      <w:tr w:rsidR="001F27F6"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Zastępca kierownika Referatu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XIII-XX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Wyższe lub średnie o kierunku zgodnym z kompetencjami Referatu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</w:t>
            </w:r>
          </w:p>
        </w:tc>
      </w:tr>
      <w:tr w:rsidR="001F27F6">
        <w:tc>
          <w:tcPr>
            <w:tcW w:w="1041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Stanowiska urzędnicze</w:t>
            </w:r>
          </w:p>
        </w:tc>
      </w:tr>
      <w:tr w:rsidR="001F27F6"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Radca prawny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XIII-XX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Wg odrębnych przepisów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Wg odrębnych przepisów</w:t>
            </w:r>
          </w:p>
        </w:tc>
      </w:tr>
      <w:tr w:rsidR="001F27F6"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Główny specjalista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XII-XVIII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Wyższe o kierunku zgodnym z kompetencjami na danym stanowisku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</w:t>
            </w:r>
          </w:p>
        </w:tc>
      </w:tr>
      <w:tr w:rsidR="001F27F6"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Inspektor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XII-XVII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Wyższe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</w:t>
            </w:r>
          </w:p>
        </w:tc>
      </w:tr>
      <w:tr w:rsidR="001F27F6"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Starszy specjalista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XI-XV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Średnie o kierunku zgodnym z </w:t>
            </w:r>
            <w:r>
              <w:rPr>
                <w:color w:val="000000"/>
                <w:sz w:val="24"/>
                <w:u w:color="000000"/>
              </w:rPr>
              <w:t>kompetencjami na danym stanowisku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</w:t>
            </w:r>
          </w:p>
        </w:tc>
      </w:tr>
      <w:tr w:rsidR="001F27F6"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Podinspektor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X-XIV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Średnie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</w:t>
            </w:r>
          </w:p>
        </w:tc>
      </w:tr>
      <w:tr w:rsidR="001F27F6"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Referent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IX-XIII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Średnie o kierunku zgodnym z kompetencjami na danym stanowisku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-</w:t>
            </w:r>
          </w:p>
        </w:tc>
      </w:tr>
      <w:tr w:rsidR="001F27F6"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Młodszy referent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VIII-XI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Średnie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-</w:t>
            </w:r>
          </w:p>
        </w:tc>
      </w:tr>
      <w:tr w:rsidR="001F27F6">
        <w:tc>
          <w:tcPr>
            <w:tcW w:w="1041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</w:p>
          <w:p w:rsidR="007D7C63" w:rsidRDefault="007D7C63">
            <w:pPr>
              <w:jc w:val="center"/>
              <w:rPr>
                <w:color w:val="000000"/>
                <w:u w:color="000000"/>
              </w:rPr>
            </w:pPr>
          </w:p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lastRenderedPageBreak/>
              <w:t>Stanowiska pomocnicze i obsługi</w:t>
            </w:r>
          </w:p>
        </w:tc>
      </w:tr>
      <w:tr w:rsidR="001F27F6"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lastRenderedPageBreak/>
              <w:t>1.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Pracownik II stopnia </w:t>
            </w:r>
            <w:r>
              <w:rPr>
                <w:color w:val="000000"/>
                <w:sz w:val="24"/>
                <w:u w:color="000000"/>
              </w:rPr>
              <w:t>wykonujący zadania w ramach robót publicznych lub prac interwencyjnych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XII-XVII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Wyższe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-</w:t>
            </w:r>
          </w:p>
        </w:tc>
      </w:tr>
      <w:tr w:rsidR="001F27F6"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Pracownik I stopnia wykonujący zadania w ramach robót publicznych lub prac interwencyjnych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VIII-XI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Średnie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-</w:t>
            </w:r>
          </w:p>
        </w:tc>
      </w:tr>
      <w:tr w:rsidR="001F27F6"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26F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Pomoc administracyjna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VI-XI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26F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Średnie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-</w:t>
            </w:r>
          </w:p>
        </w:tc>
      </w:tr>
      <w:tr w:rsidR="001F27F6"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Kierowca</w:t>
            </w:r>
            <w:r>
              <w:rPr>
                <w:color w:val="000000"/>
                <w:sz w:val="24"/>
                <w:u w:color="000000"/>
              </w:rPr>
              <w:t xml:space="preserve"> samochodu osobowego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VII-X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Wg odrębnych przepisów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-</w:t>
            </w:r>
          </w:p>
        </w:tc>
      </w:tr>
      <w:tr w:rsidR="001F27F6"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Sprzątaczka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III-X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Podstawowe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-</w:t>
            </w:r>
          </w:p>
        </w:tc>
      </w:tr>
      <w:tr w:rsidR="001F27F6"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Konserwator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VIII-XII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Zasadnicze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-</w:t>
            </w:r>
          </w:p>
        </w:tc>
      </w:tr>
      <w:tr w:rsidR="001F27F6"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Robotnik gospodarczy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V-VII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-</w:t>
            </w:r>
          </w:p>
        </w:tc>
      </w:tr>
      <w:tr w:rsidR="001F27F6"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26F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Goniec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II-VII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26F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Podstawowe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-</w:t>
            </w:r>
          </w:p>
        </w:tc>
      </w:tr>
    </w:tbl>
    <w:p w:rsidR="00A77B3E" w:rsidRDefault="00026F6B">
      <w:pPr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7D7C63" w:rsidP="007D7C63">
      <w:pPr>
        <w:spacing w:before="120" w:after="120" w:line="360" w:lineRule="auto"/>
        <w:ind w:left="6695" w:firstLine="50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 xml:space="preserve">    </w:t>
      </w:r>
      <w:r w:rsidR="00026F6B">
        <w:rPr>
          <w:color w:val="000000"/>
          <w:u w:color="000000"/>
        </w:rPr>
        <w:fldChar w:fldCharType="begin"/>
      </w:r>
      <w:r w:rsidR="00026F6B">
        <w:rPr>
          <w:color w:val="000000"/>
          <w:u w:color="000000"/>
        </w:rPr>
        <w:fldChar w:fldCharType="end"/>
      </w:r>
      <w:r w:rsidR="00026F6B">
        <w:rPr>
          <w:b/>
          <w:color w:val="000000"/>
          <w:u w:color="000000"/>
        </w:rPr>
        <w:t>Załącznik Nr 2</w:t>
      </w:r>
      <w:r w:rsidR="00026F6B">
        <w:rPr>
          <w:color w:val="000000"/>
          <w:u w:color="000000"/>
        </w:rPr>
        <w:t> </w:t>
      </w:r>
    </w:p>
    <w:p w:rsidR="00A77B3E" w:rsidRDefault="00026F6B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do Regulaminu wynagradzania</w:t>
      </w:r>
    </w:p>
    <w:p w:rsidR="00A77B3E" w:rsidRDefault="007D7C63" w:rsidP="007D7C63">
      <w:pPr>
        <w:spacing w:before="120" w:after="120"/>
        <w:ind w:left="6763" w:firstLine="43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 xml:space="preserve">   </w:t>
      </w:r>
      <w:r w:rsidR="00026F6B">
        <w:rPr>
          <w:color w:val="000000"/>
          <w:u w:color="000000"/>
        </w:rPr>
        <w:t>w Urzędzie Gminy Zambrów</w:t>
      </w:r>
    </w:p>
    <w:p w:rsidR="00A77B3E" w:rsidRDefault="00026F6B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Tabela minimalnych i maksymalnych kwot wynagrodzenia zasadniczego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1"/>
        <w:gridCol w:w="5001"/>
      </w:tblGrid>
      <w:tr w:rsidR="001F27F6">
        <w:trPr>
          <w:trHeight w:val="293"/>
        </w:trPr>
        <w:tc>
          <w:tcPr>
            <w:tcW w:w="54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Kategoria zaszeregowania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Kwota w złotych </w:t>
            </w:r>
          </w:p>
        </w:tc>
      </w:tr>
      <w:tr w:rsidR="001F27F6">
        <w:trPr>
          <w:trHeight w:val="289"/>
        </w:trPr>
        <w:tc>
          <w:tcPr>
            <w:tcW w:w="54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</w:t>
            </w:r>
          </w:p>
        </w:tc>
        <w:tc>
          <w:tcPr>
            <w:tcW w:w="49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1700 – 2200</w:t>
            </w:r>
          </w:p>
        </w:tc>
      </w:tr>
      <w:tr w:rsidR="001F27F6">
        <w:trPr>
          <w:trHeight w:val="289"/>
        </w:trPr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II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1720 – 2850</w:t>
            </w:r>
          </w:p>
        </w:tc>
      </w:tr>
      <w:tr w:rsidR="001F27F6">
        <w:trPr>
          <w:trHeight w:val="289"/>
        </w:trPr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III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1740 – 3100</w:t>
            </w:r>
          </w:p>
        </w:tc>
      </w:tr>
      <w:tr w:rsidR="001F27F6">
        <w:trPr>
          <w:trHeight w:val="289"/>
        </w:trPr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IV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1760 – 3350</w:t>
            </w:r>
          </w:p>
        </w:tc>
      </w:tr>
      <w:tr w:rsidR="001F27F6">
        <w:trPr>
          <w:trHeight w:val="289"/>
        </w:trPr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V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1780 – 3600</w:t>
            </w:r>
          </w:p>
        </w:tc>
      </w:tr>
      <w:tr w:rsidR="001F27F6">
        <w:trPr>
          <w:trHeight w:val="289"/>
        </w:trPr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VI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1800 – 3800</w:t>
            </w:r>
          </w:p>
        </w:tc>
      </w:tr>
      <w:tr w:rsidR="001F27F6">
        <w:trPr>
          <w:trHeight w:val="289"/>
        </w:trPr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VII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1820 – 4000</w:t>
            </w:r>
          </w:p>
        </w:tc>
      </w:tr>
      <w:tr w:rsidR="001F27F6">
        <w:trPr>
          <w:trHeight w:val="289"/>
        </w:trPr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VIII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1840 – 4200</w:t>
            </w:r>
          </w:p>
        </w:tc>
      </w:tr>
      <w:tr w:rsidR="001F27F6">
        <w:trPr>
          <w:trHeight w:val="289"/>
        </w:trPr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IX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1860 – 4400</w:t>
            </w:r>
          </w:p>
        </w:tc>
      </w:tr>
      <w:tr w:rsidR="001F27F6">
        <w:trPr>
          <w:trHeight w:val="289"/>
        </w:trPr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1880 – 4600</w:t>
            </w:r>
          </w:p>
        </w:tc>
      </w:tr>
      <w:tr w:rsidR="001F27F6">
        <w:trPr>
          <w:trHeight w:val="289"/>
        </w:trPr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XI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1900 – 4800</w:t>
            </w:r>
          </w:p>
        </w:tc>
      </w:tr>
      <w:tr w:rsidR="001F27F6">
        <w:trPr>
          <w:trHeight w:val="289"/>
        </w:trPr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XII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1920 – 5000</w:t>
            </w:r>
          </w:p>
        </w:tc>
      </w:tr>
      <w:tr w:rsidR="001F27F6">
        <w:trPr>
          <w:trHeight w:val="289"/>
        </w:trPr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XIII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1940 – 5200</w:t>
            </w:r>
          </w:p>
        </w:tc>
      </w:tr>
      <w:tr w:rsidR="001F27F6">
        <w:trPr>
          <w:trHeight w:val="289"/>
        </w:trPr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XIV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1960 – 5400</w:t>
            </w:r>
          </w:p>
        </w:tc>
      </w:tr>
      <w:tr w:rsidR="001F27F6">
        <w:trPr>
          <w:trHeight w:val="289"/>
        </w:trPr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XV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1980 – 5600</w:t>
            </w:r>
          </w:p>
        </w:tc>
      </w:tr>
      <w:tr w:rsidR="001F27F6">
        <w:trPr>
          <w:trHeight w:val="289"/>
        </w:trPr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XVI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2000 – 5800</w:t>
            </w:r>
          </w:p>
        </w:tc>
      </w:tr>
      <w:tr w:rsidR="001F27F6">
        <w:trPr>
          <w:trHeight w:val="289"/>
        </w:trPr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XVII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2100 – </w:t>
            </w:r>
            <w:r>
              <w:rPr>
                <w:color w:val="000000"/>
                <w:sz w:val="24"/>
                <w:u w:color="000000"/>
              </w:rPr>
              <w:t>6000</w:t>
            </w:r>
          </w:p>
        </w:tc>
      </w:tr>
      <w:tr w:rsidR="001F27F6">
        <w:trPr>
          <w:trHeight w:val="289"/>
        </w:trPr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XVIII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2200 – 6200</w:t>
            </w:r>
          </w:p>
        </w:tc>
      </w:tr>
      <w:tr w:rsidR="001F27F6">
        <w:trPr>
          <w:trHeight w:val="289"/>
        </w:trPr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XIX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2400 – 5400</w:t>
            </w:r>
          </w:p>
        </w:tc>
      </w:tr>
      <w:tr w:rsidR="001F27F6">
        <w:trPr>
          <w:trHeight w:val="289"/>
        </w:trPr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XX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2600 – 6000</w:t>
            </w:r>
          </w:p>
        </w:tc>
      </w:tr>
      <w:tr w:rsidR="001F27F6">
        <w:trPr>
          <w:trHeight w:val="289"/>
        </w:trPr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XXI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2800 – 6600</w:t>
            </w:r>
          </w:p>
        </w:tc>
      </w:tr>
      <w:tr w:rsidR="001F27F6">
        <w:trPr>
          <w:trHeight w:val="289"/>
        </w:trPr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XXII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3000 – 7200</w:t>
            </w:r>
          </w:p>
        </w:tc>
      </w:tr>
    </w:tbl>
    <w:p w:rsidR="00A77B3E" w:rsidRDefault="00026F6B">
      <w:pPr>
        <w:rPr>
          <w:color w:val="000000"/>
          <w:u w:color="000000"/>
        </w:rPr>
        <w:sectPr w:rsidR="00A77B3E">
          <w:footerReference w:type="default" r:id="rId11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026F6B" w:rsidP="007D7C63">
      <w:pPr>
        <w:spacing w:before="120" w:after="120" w:line="360" w:lineRule="auto"/>
        <w:ind w:left="5975" w:firstLine="50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b/>
          <w:color w:val="000000"/>
          <w:u w:color="000000"/>
        </w:rPr>
        <w:t>Załącznik Nr 3</w:t>
      </w:r>
      <w:r>
        <w:rPr>
          <w:color w:val="000000"/>
          <w:u w:color="000000"/>
        </w:rPr>
        <w:t> </w:t>
      </w:r>
    </w:p>
    <w:p w:rsidR="00A77B3E" w:rsidRDefault="007D7C6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 w:rsidR="00026F6B">
        <w:rPr>
          <w:color w:val="000000"/>
          <w:u w:color="000000"/>
        </w:rPr>
        <w:t>do Regulaminu wynagradzania</w:t>
      </w:r>
    </w:p>
    <w:p w:rsidR="00A77B3E" w:rsidRDefault="00026F6B" w:rsidP="007D7C63">
      <w:pPr>
        <w:spacing w:before="120" w:after="120"/>
        <w:ind w:left="6043" w:firstLine="437"/>
        <w:rPr>
          <w:color w:val="000000"/>
          <w:u w:color="000000"/>
        </w:rPr>
      </w:pPr>
      <w:r>
        <w:rPr>
          <w:color w:val="000000"/>
          <w:u w:color="000000"/>
        </w:rPr>
        <w:t>w Urzędzie Gminy</w:t>
      </w:r>
      <w:r>
        <w:rPr>
          <w:color w:val="000000"/>
          <w:u w:color="000000"/>
        </w:rPr>
        <w:t xml:space="preserve"> Zambrów</w:t>
      </w:r>
    </w:p>
    <w:p w:rsidR="00A77B3E" w:rsidRDefault="00026F6B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Wykaz stanowisk, na których przysługuje  dodatek funkcyjny oraz jego wysokość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0"/>
        <w:gridCol w:w="5692"/>
      </w:tblGrid>
      <w:tr w:rsidR="001F27F6">
        <w:trPr>
          <w:trHeight w:val="420"/>
        </w:trPr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Stawka dodatku funkcyjnego </w:t>
            </w:r>
          </w:p>
        </w:tc>
        <w:tc>
          <w:tcPr>
            <w:tcW w:w="5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Procent najniższego wynagrodzenia zasadniczego</w:t>
            </w:r>
          </w:p>
        </w:tc>
      </w:tr>
      <w:tr w:rsidR="001F27F6">
        <w:trPr>
          <w:trHeight w:val="316"/>
        </w:trPr>
        <w:tc>
          <w:tcPr>
            <w:tcW w:w="47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26F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Sekretarz Gminy</w:t>
            </w:r>
          </w:p>
        </w:tc>
        <w:tc>
          <w:tcPr>
            <w:tcW w:w="56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 do 250</w:t>
            </w:r>
          </w:p>
        </w:tc>
      </w:tr>
      <w:tr w:rsidR="001F27F6">
        <w:trPr>
          <w:trHeight w:val="316"/>
        </w:trPr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26F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Kierownik Referatu</w:t>
            </w:r>
          </w:p>
        </w:tc>
        <w:tc>
          <w:tcPr>
            <w:tcW w:w="5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 do 200</w:t>
            </w:r>
          </w:p>
        </w:tc>
      </w:tr>
      <w:tr w:rsidR="001F27F6">
        <w:trPr>
          <w:trHeight w:val="316"/>
        </w:trPr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26F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Zastępca Kierownika Referatu</w:t>
            </w:r>
          </w:p>
        </w:tc>
        <w:tc>
          <w:tcPr>
            <w:tcW w:w="5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do 150</w:t>
            </w:r>
          </w:p>
        </w:tc>
      </w:tr>
      <w:tr w:rsidR="001F27F6">
        <w:trPr>
          <w:trHeight w:val="316"/>
        </w:trPr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26F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Radca Prawny</w:t>
            </w:r>
          </w:p>
        </w:tc>
        <w:tc>
          <w:tcPr>
            <w:tcW w:w="5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do 150</w:t>
            </w:r>
          </w:p>
        </w:tc>
      </w:tr>
      <w:tr w:rsidR="001F27F6">
        <w:trPr>
          <w:trHeight w:val="316"/>
        </w:trPr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26F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Główny specjalista</w:t>
            </w:r>
          </w:p>
        </w:tc>
        <w:tc>
          <w:tcPr>
            <w:tcW w:w="5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26F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do 100</w:t>
            </w:r>
          </w:p>
        </w:tc>
      </w:tr>
    </w:tbl>
    <w:p w:rsidR="00A77B3E" w:rsidRDefault="00026F6B">
      <w:pPr>
        <w:rPr>
          <w:color w:val="000000"/>
          <w:u w:color="000000"/>
        </w:rPr>
      </w:pPr>
    </w:p>
    <w:sectPr w:rsidR="00A77B3E">
      <w:footerReference w:type="default" r:id="rId12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F6B" w:rsidRDefault="00026F6B">
      <w:r>
        <w:separator/>
      </w:r>
    </w:p>
  </w:endnote>
  <w:endnote w:type="continuationSeparator" w:id="0">
    <w:p w:rsidR="00026F6B" w:rsidRDefault="0002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1F27F6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F27F6" w:rsidRDefault="00026F6B">
          <w:pPr>
            <w:jc w:val="left"/>
            <w:rPr>
              <w:sz w:val="18"/>
            </w:rPr>
          </w:pPr>
          <w:r w:rsidRPr="007D7C63">
            <w:rPr>
              <w:sz w:val="18"/>
              <w:lang w:val="fr-BE"/>
            </w:rPr>
            <w:t>Id: 4C645D62-2C52-4FF3-8641-69DE0B878E3D. </w:t>
          </w:r>
          <w:r>
            <w:rPr>
              <w:sz w:val="18"/>
            </w:rPr>
            <w:t>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F27F6" w:rsidRDefault="00026F6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D7C63">
            <w:rPr>
              <w:sz w:val="18"/>
            </w:rPr>
            <w:fldChar w:fldCharType="separate"/>
          </w:r>
          <w:r w:rsidR="007D7C6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F27F6" w:rsidRDefault="001F27F6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1F27F6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F27F6" w:rsidRDefault="00026F6B">
          <w:pPr>
            <w:jc w:val="left"/>
            <w:rPr>
              <w:sz w:val="18"/>
            </w:rPr>
          </w:pPr>
          <w:r w:rsidRPr="007D7C63">
            <w:rPr>
              <w:sz w:val="18"/>
              <w:lang w:val="fr-BE"/>
            </w:rPr>
            <w:t>Id: 4C645D62-2C52-4FF3-8641-69DE0B878E3D. </w:t>
          </w:r>
          <w:r>
            <w:rPr>
              <w:sz w:val="18"/>
            </w:rPr>
            <w:t>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F27F6" w:rsidRDefault="00026F6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D7C63">
            <w:rPr>
              <w:sz w:val="18"/>
            </w:rPr>
            <w:fldChar w:fldCharType="separate"/>
          </w:r>
          <w:r w:rsidR="007D7C6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F27F6" w:rsidRDefault="001F27F6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1F27F6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F27F6" w:rsidRDefault="00026F6B">
          <w:pPr>
            <w:jc w:val="left"/>
            <w:rPr>
              <w:sz w:val="18"/>
            </w:rPr>
          </w:pPr>
          <w:r w:rsidRPr="007D7C63">
            <w:rPr>
              <w:sz w:val="18"/>
              <w:lang w:val="fr-BE"/>
            </w:rPr>
            <w:t>Id: 4C645D62-2C52-4FF3-8641-69DE0B878E3D. </w:t>
          </w:r>
          <w:r>
            <w:rPr>
              <w:sz w:val="18"/>
            </w:rPr>
            <w:t>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F27F6" w:rsidRDefault="00026F6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D7C63">
            <w:rPr>
              <w:sz w:val="18"/>
            </w:rPr>
            <w:fldChar w:fldCharType="separate"/>
          </w:r>
          <w:r w:rsidR="007D7C63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1F27F6" w:rsidRDefault="001F27F6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1F27F6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F27F6" w:rsidRDefault="00026F6B">
          <w:pPr>
            <w:jc w:val="left"/>
            <w:rPr>
              <w:sz w:val="18"/>
            </w:rPr>
          </w:pPr>
          <w:r w:rsidRPr="007D7C63">
            <w:rPr>
              <w:sz w:val="18"/>
              <w:lang w:val="fr-BE"/>
            </w:rPr>
            <w:t>Id: 4C645D62-2C52-4FF3-8641-69DE0B878E3D. </w:t>
          </w:r>
          <w:r>
            <w:rPr>
              <w:sz w:val="18"/>
            </w:rPr>
            <w:t>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F27F6" w:rsidRDefault="00026F6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D7C63">
            <w:rPr>
              <w:sz w:val="18"/>
            </w:rPr>
            <w:fldChar w:fldCharType="separate"/>
          </w:r>
          <w:r w:rsidR="007D7C6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F27F6" w:rsidRDefault="001F27F6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1F27F6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F27F6" w:rsidRDefault="00026F6B">
          <w:pPr>
            <w:jc w:val="left"/>
            <w:rPr>
              <w:sz w:val="18"/>
            </w:rPr>
          </w:pPr>
          <w:r w:rsidRPr="007D7C63">
            <w:rPr>
              <w:sz w:val="18"/>
              <w:lang w:val="fr-BE"/>
            </w:rPr>
            <w:t>Id: 4C645D62-2C52-4FF3-8641-69DE0B878E3D. </w:t>
          </w:r>
          <w:r>
            <w:rPr>
              <w:sz w:val="18"/>
            </w:rPr>
            <w:t>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F27F6" w:rsidRDefault="00026F6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D7C63">
            <w:rPr>
              <w:sz w:val="18"/>
            </w:rPr>
            <w:fldChar w:fldCharType="separate"/>
          </w:r>
          <w:r w:rsidR="007D7C6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F27F6" w:rsidRDefault="001F27F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F6B" w:rsidRDefault="00026F6B">
      <w:r>
        <w:separator/>
      </w:r>
    </w:p>
  </w:footnote>
  <w:footnote w:type="continuationSeparator" w:id="0">
    <w:p w:rsidR="00026F6B" w:rsidRDefault="00026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F27F6"/>
    <w:rsid w:val="00026F6B"/>
    <w:rsid w:val="000469CF"/>
    <w:rsid w:val="001F27F6"/>
    <w:rsid w:val="007D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7D7C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7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6AD36-9910-4817-B86A-E61F435CC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1468</Words>
  <Characters>8813</Characters>
  <Application>Microsoft Office Word</Application>
  <DocSecurity>0</DocSecurity>
  <Lines>73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261/VII/18 z dnia 19 czerwca 2018 r.</vt:lpstr>
      <vt:lpstr/>
    </vt:vector>
  </TitlesOfParts>
  <Company>Wójt Gminy Zambrów</Company>
  <LinksUpToDate>false</LinksUpToDate>
  <CharactersWithSpaces>10261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261/VII/18 z dnia 19 czerwca 2018 r.</dc:title>
  <dc:subject>w sprawie Regulaminu wynagradzania w^Urzędzie Gminy Zambrów.</dc:subject>
  <dc:creator>BogdanPac</dc:creator>
  <cp:lastModifiedBy>Bogdan Pac</cp:lastModifiedBy>
  <cp:revision>2</cp:revision>
  <cp:lastPrinted>2018-07-19T09:30:00Z</cp:lastPrinted>
  <dcterms:created xsi:type="dcterms:W3CDTF">2018-07-19T11:21:00Z</dcterms:created>
  <dcterms:modified xsi:type="dcterms:W3CDTF">2018-07-19T09:43:00Z</dcterms:modified>
  <cp:category>Akt prawny</cp:category>
</cp:coreProperties>
</file>