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5D" w:rsidRPr="00ED6E88" w:rsidRDefault="00F3095D" w:rsidP="00F3095D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Zambrów, 2018-07-09</w:t>
      </w:r>
    </w:p>
    <w:p w:rsidR="00F3095D" w:rsidRPr="00ED6E88" w:rsidRDefault="00F3095D" w:rsidP="00F3095D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GP.6733.9</w:t>
      </w:r>
      <w:r w:rsidRPr="00ED6E88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F3095D" w:rsidRPr="00ED6E88" w:rsidRDefault="00F3095D" w:rsidP="00F3095D">
      <w:pPr>
        <w:spacing w:after="200" w:line="276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D6E88">
        <w:rPr>
          <w:rFonts w:ascii="Times New Roman" w:eastAsia="Calibri" w:hAnsi="Times New Roman" w:cs="Times New Roman"/>
          <w:b/>
          <w:sz w:val="24"/>
          <w:szCs w:val="24"/>
        </w:rPr>
        <w:t xml:space="preserve">OBWIESZCZENIE </w:t>
      </w:r>
    </w:p>
    <w:p w:rsidR="00F3095D" w:rsidRPr="00ED6E88" w:rsidRDefault="00F3095D" w:rsidP="00F3095D">
      <w:pPr>
        <w:spacing w:after="200" w:line="276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6E88">
        <w:rPr>
          <w:rFonts w:ascii="Times New Roman" w:eastAsia="Calibri" w:hAnsi="Times New Roman" w:cs="Times New Roman"/>
          <w:b/>
          <w:sz w:val="24"/>
          <w:szCs w:val="24"/>
        </w:rPr>
        <w:t>BURMISTRZA MIASTA ZAMBRÓW</w:t>
      </w:r>
    </w:p>
    <w:p w:rsidR="00F3095D" w:rsidRPr="00271F8D" w:rsidRDefault="00F3095D" w:rsidP="00F3095D">
      <w:pPr>
        <w:spacing w:after="120" w:line="276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6E88">
        <w:rPr>
          <w:rFonts w:ascii="Times New Roman" w:eastAsia="Calibri" w:hAnsi="Times New Roman" w:cs="Times New Roman"/>
          <w:b/>
          <w:sz w:val="24"/>
          <w:szCs w:val="24"/>
        </w:rPr>
        <w:t xml:space="preserve">o wszczęciu postępowania w sprawie ustalenia lokalizacji inwestycji celu publicznego </w:t>
      </w:r>
      <w:r w:rsidRPr="00271F8D">
        <w:rPr>
          <w:rFonts w:ascii="Times New Roman" w:eastAsia="Calibri" w:hAnsi="Times New Roman" w:cs="Times New Roman"/>
          <w:b/>
          <w:sz w:val="24"/>
          <w:szCs w:val="24"/>
        </w:rPr>
        <w:t xml:space="preserve">polegającej na rozbudowie stacji elektroenergetycznej 110/15 </w:t>
      </w:r>
      <w:proofErr w:type="spellStart"/>
      <w:r w:rsidRPr="00271F8D">
        <w:rPr>
          <w:rFonts w:ascii="Times New Roman" w:eastAsia="Calibri" w:hAnsi="Times New Roman" w:cs="Times New Roman"/>
          <w:b/>
          <w:sz w:val="24"/>
          <w:szCs w:val="24"/>
        </w:rPr>
        <w:t>kV</w:t>
      </w:r>
      <w:proofErr w:type="spellEnd"/>
      <w:r w:rsidRPr="00271F8D">
        <w:rPr>
          <w:rFonts w:ascii="Times New Roman" w:eastAsia="Calibri" w:hAnsi="Times New Roman" w:cs="Times New Roman"/>
          <w:b/>
          <w:sz w:val="24"/>
          <w:szCs w:val="24"/>
        </w:rPr>
        <w:t xml:space="preserve"> Zambrów </w:t>
      </w:r>
      <w:r>
        <w:rPr>
          <w:rFonts w:ascii="Times New Roman" w:eastAsia="Calibri" w:hAnsi="Times New Roman" w:cs="Times New Roman"/>
          <w:b/>
          <w:sz w:val="24"/>
          <w:szCs w:val="24"/>
        </w:rPr>
        <w:t>wraz z </w:t>
      </w:r>
      <w:r w:rsidRPr="00271F8D">
        <w:rPr>
          <w:rFonts w:ascii="Times New Roman" w:eastAsia="Calibri" w:hAnsi="Times New Roman" w:cs="Times New Roman"/>
          <w:b/>
          <w:sz w:val="24"/>
          <w:szCs w:val="24"/>
        </w:rPr>
        <w:t xml:space="preserve">infrastrukturą towarzyszącą na działce nr 1800/1 położonej na terenie miasta Zambrów oraz działkach nr </w:t>
      </w:r>
      <w:proofErr w:type="spellStart"/>
      <w:r w:rsidRPr="00271F8D">
        <w:rPr>
          <w:rFonts w:ascii="Times New Roman" w:eastAsia="Calibri" w:hAnsi="Times New Roman" w:cs="Times New Roman"/>
          <w:b/>
          <w:sz w:val="24"/>
          <w:szCs w:val="24"/>
        </w:rPr>
        <w:t>nr</w:t>
      </w:r>
      <w:proofErr w:type="spellEnd"/>
      <w:r w:rsidRPr="00271F8D">
        <w:rPr>
          <w:rFonts w:ascii="Times New Roman" w:eastAsia="Calibri" w:hAnsi="Times New Roman" w:cs="Times New Roman"/>
          <w:b/>
          <w:sz w:val="24"/>
          <w:szCs w:val="24"/>
        </w:rPr>
        <w:t xml:space="preserve"> 420/4, 420/6, 477/1, 477/2 położonych na terenie wsi Wola Zambrowska</w:t>
      </w:r>
    </w:p>
    <w:p w:rsidR="00F3095D" w:rsidRPr="00ED6E88" w:rsidRDefault="00F3095D" w:rsidP="00F3095D">
      <w:pPr>
        <w:spacing w:after="120" w:line="276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F3095D" w:rsidRPr="00ED6E88" w:rsidRDefault="00F3095D" w:rsidP="00F3095D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53 ust. 1 ustawy z dnia 27 marca 2003 r. o planowaniu </w:t>
      </w:r>
      <w:r w:rsidRPr="00ED6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zagospodarowaniu przestrzennym</w:t>
      </w:r>
      <w:r w:rsidRPr="00ED6E88">
        <w:rPr>
          <w:rFonts w:ascii="Times New Roman" w:eastAsia="Times New Roman" w:hAnsi="Times New Roman"/>
          <w:sz w:val="24"/>
          <w:szCs w:val="20"/>
          <w:lang w:eastAsia="pl-PL"/>
        </w:rPr>
        <w:t xml:space="preserve"> (tekst jednolity Dz. U. z 2017 r., poz. 1073 z późniejszymi zmianami) </w:t>
      </w:r>
      <w:r w:rsidRPr="00ED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Pr="00ED6E88">
        <w:rPr>
          <w:rFonts w:ascii="Times New Roman" w:eastAsia="Times New Roman" w:hAnsi="Times New Roman" w:cs="Times New Roman"/>
          <w:sz w:val="24"/>
          <w:szCs w:val="20"/>
          <w:lang w:eastAsia="pl-PL"/>
        </w:rPr>
        <w:t>na wniosek</w:t>
      </w:r>
      <w:r w:rsidRPr="00ED6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D31">
        <w:rPr>
          <w:rFonts w:ascii="Times New Roman" w:eastAsia="Times New Roman" w:hAnsi="Times New Roman" w:cs="Times New Roman"/>
          <w:sz w:val="24"/>
          <w:szCs w:val="20"/>
          <w:lang w:eastAsia="pl-PL"/>
        </w:rPr>
        <w:t>PGE Dystrybucja S.A., ul. Garbarska 21A, 20-340 Lublin,</w:t>
      </w:r>
      <w:r w:rsidRPr="006A5D31">
        <w:rPr>
          <w:rFonts w:ascii="Times New Roman" w:eastAsia="Calibri" w:hAnsi="Times New Roman" w:cs="Times New Roman"/>
          <w:sz w:val="24"/>
          <w:szCs w:val="24"/>
        </w:rPr>
        <w:t xml:space="preserve"> w imieniu której działa Pan Piotr Antoniuk reprezentujący Pracownię Projektową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Enspro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sp. z </w:t>
      </w:r>
      <w:proofErr w:type="spellStart"/>
      <w:r w:rsidRPr="006A5D31">
        <w:rPr>
          <w:rFonts w:ascii="Times New Roman" w:eastAsia="Calibri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5D31">
        <w:rPr>
          <w:rFonts w:ascii="Times New Roman" w:eastAsia="Calibri" w:hAnsi="Times New Roman" w:cs="Times New Roman"/>
          <w:sz w:val="24"/>
          <w:szCs w:val="24"/>
        </w:rPr>
        <w:t>Łyski 1A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5D31">
        <w:rPr>
          <w:rFonts w:ascii="Times New Roman" w:eastAsia="Calibri" w:hAnsi="Times New Roman" w:cs="Times New Roman"/>
          <w:sz w:val="24"/>
          <w:szCs w:val="24"/>
        </w:rPr>
        <w:t>16-070 Choroszcz</w:t>
      </w:r>
      <w:r w:rsidRPr="00ED6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E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zostało wszczęte postępowanie administracyjne w sprawie ustalenia lokalizacji inwestycji celu publicznego polegającej </w:t>
      </w:r>
      <w:r w:rsidRPr="00271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rozbudowie stacji elektroenergetycznej 110/15 </w:t>
      </w:r>
      <w:proofErr w:type="spellStart"/>
      <w:r w:rsidRPr="00271F8D">
        <w:rPr>
          <w:rFonts w:ascii="Times New Roman" w:eastAsia="Times New Roman" w:hAnsi="Times New Roman" w:cs="Times New Roman"/>
          <w:sz w:val="24"/>
          <w:szCs w:val="20"/>
          <w:lang w:eastAsia="pl-PL"/>
        </w:rPr>
        <w:t>kV</w:t>
      </w:r>
      <w:proofErr w:type="spellEnd"/>
      <w:r w:rsidRPr="00271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Zambrów wraz z infrastrukturą towarzyszącą na działce nr 1800/1 położonej na terenie miasta Zambrów oraz działkach nr </w:t>
      </w:r>
      <w:proofErr w:type="spellStart"/>
      <w:r w:rsidRPr="00271F8D">
        <w:rPr>
          <w:rFonts w:ascii="Times New Roman" w:eastAsia="Times New Roman" w:hAnsi="Times New Roman" w:cs="Times New Roman"/>
          <w:sz w:val="24"/>
          <w:szCs w:val="20"/>
          <w:lang w:eastAsia="pl-PL"/>
        </w:rPr>
        <w:t>nr</w:t>
      </w:r>
      <w:proofErr w:type="spellEnd"/>
      <w:r w:rsidRPr="00271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420/4, 420/6, 477/1, 477/2 położonych na terenie wsi Wola Zambrowska.</w:t>
      </w:r>
    </w:p>
    <w:p w:rsidR="00F3095D" w:rsidRPr="00ED6E88" w:rsidRDefault="00F3095D" w:rsidP="00F3095D">
      <w:pPr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E88">
        <w:rPr>
          <w:rFonts w:ascii="Times New Roman" w:eastAsia="Calibri" w:hAnsi="Times New Roman" w:cs="Times New Roman"/>
          <w:sz w:val="24"/>
          <w:szCs w:val="24"/>
        </w:rPr>
        <w:t>W ciągu 7 dni od daty doręczenia zawiadomienia można w tutejszym Urzędzie pok. nr 208 zapoznać się z zamierzeniami inwestycyjnymi wnioskodawcy oraz zgłosić ewentualne zastrzeżenia i wnioski.</w:t>
      </w:r>
    </w:p>
    <w:p w:rsidR="00F3095D" w:rsidRPr="00ED6E88" w:rsidRDefault="00F3095D" w:rsidP="00F3095D">
      <w:pPr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E88">
        <w:rPr>
          <w:rFonts w:ascii="Times New Roman" w:eastAsia="Calibri" w:hAnsi="Times New Roman" w:cs="Times New Roman"/>
          <w:sz w:val="24"/>
          <w:szCs w:val="24"/>
        </w:rPr>
        <w:t>Doręczenie zawiadomienia uważa się za skuteczne po upływie 14 dni od daty ukazania się obwieszczenia.</w:t>
      </w:r>
    </w:p>
    <w:p w:rsidR="00F3095D" w:rsidRPr="00ED6E88" w:rsidRDefault="00F3095D" w:rsidP="00F3095D">
      <w:pPr>
        <w:spacing w:after="0" w:line="276" w:lineRule="auto"/>
        <w:ind w:left="4956" w:right="-284" w:firstLine="28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D6E88">
        <w:rPr>
          <w:rFonts w:ascii="Times New Roman" w:eastAsia="Calibri" w:hAnsi="Times New Roman" w:cs="Times New Roman"/>
          <w:sz w:val="20"/>
          <w:szCs w:val="24"/>
        </w:rPr>
        <w:t>Z up. BURMISTRZA</w:t>
      </w:r>
    </w:p>
    <w:p w:rsidR="00F3095D" w:rsidRPr="00ED6E88" w:rsidRDefault="00F3095D" w:rsidP="00F3095D">
      <w:pPr>
        <w:spacing w:after="0" w:line="276" w:lineRule="auto"/>
        <w:ind w:left="4956" w:right="-284" w:firstLine="28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D6E88">
        <w:rPr>
          <w:rFonts w:ascii="Times New Roman" w:eastAsia="Calibri" w:hAnsi="Times New Roman" w:cs="Times New Roman"/>
          <w:sz w:val="20"/>
          <w:szCs w:val="24"/>
        </w:rPr>
        <w:t xml:space="preserve">mgr inż. arch. Ewa </w:t>
      </w:r>
      <w:proofErr w:type="spellStart"/>
      <w:r w:rsidRPr="00ED6E88">
        <w:rPr>
          <w:rFonts w:ascii="Times New Roman" w:eastAsia="Calibri" w:hAnsi="Times New Roman" w:cs="Times New Roman"/>
          <w:sz w:val="20"/>
          <w:szCs w:val="24"/>
        </w:rPr>
        <w:t>Denkiewicz</w:t>
      </w:r>
      <w:proofErr w:type="spellEnd"/>
    </w:p>
    <w:p w:rsidR="00F3095D" w:rsidRPr="00ED6E88" w:rsidRDefault="00F3095D" w:rsidP="00F3095D">
      <w:pPr>
        <w:spacing w:after="0" w:line="276" w:lineRule="auto"/>
        <w:ind w:left="4956" w:right="-284" w:firstLine="28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D6E88">
        <w:rPr>
          <w:rFonts w:ascii="Times New Roman" w:eastAsia="Calibri" w:hAnsi="Times New Roman" w:cs="Times New Roman"/>
          <w:sz w:val="20"/>
          <w:szCs w:val="24"/>
        </w:rPr>
        <w:t>Zastępca Naczelnika</w:t>
      </w:r>
    </w:p>
    <w:p w:rsidR="0062521C" w:rsidRDefault="00F3095D" w:rsidP="00F3095D">
      <w:pPr>
        <w:ind w:right="283"/>
        <w:jc w:val="right"/>
      </w:pPr>
      <w:r w:rsidRPr="004023F0">
        <w:rPr>
          <w:rFonts w:ascii="Times New Roman" w:eastAsia="Calibri" w:hAnsi="Times New Roman" w:cs="Times New Roman"/>
          <w:sz w:val="20"/>
          <w:szCs w:val="24"/>
        </w:rPr>
        <w:t>Wydziału Gospodarki Przestrzennej</w:t>
      </w:r>
    </w:p>
    <w:sectPr w:rsidR="0062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5D"/>
    <w:rsid w:val="004B1F79"/>
    <w:rsid w:val="00AB372C"/>
    <w:rsid w:val="00AD7D9B"/>
    <w:rsid w:val="00F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ArekS</dc:creator>
  <cp:lastModifiedBy>Bozena Plona</cp:lastModifiedBy>
  <cp:revision>2</cp:revision>
  <dcterms:created xsi:type="dcterms:W3CDTF">2018-07-10T06:04:00Z</dcterms:created>
  <dcterms:modified xsi:type="dcterms:W3CDTF">2018-07-10T06:04:00Z</dcterms:modified>
</cp:coreProperties>
</file>