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C7" w:rsidRDefault="00F022A3" w:rsidP="00432CBF">
      <w:pPr>
        <w:autoSpaceDE w:val="0"/>
        <w:autoSpaceDN w:val="0"/>
        <w:adjustRightInd w:val="0"/>
        <w:spacing w:before="120" w:after="120" w:line="276" w:lineRule="auto"/>
        <w:jc w:val="right"/>
      </w:pPr>
      <w:bookmarkStart w:id="0" w:name="_GoBack"/>
      <w:bookmarkEnd w:id="0"/>
      <w:r>
        <w:t>Zambrów, 05</w:t>
      </w:r>
      <w:r w:rsidR="005C6304">
        <w:t>.07</w:t>
      </w:r>
      <w:r w:rsidR="00414232">
        <w:t>.2018 r.</w:t>
      </w:r>
    </w:p>
    <w:p w:rsidR="006D551A" w:rsidRDefault="006D551A" w:rsidP="00432CBF">
      <w:pPr>
        <w:autoSpaceDE w:val="0"/>
        <w:autoSpaceDN w:val="0"/>
        <w:adjustRightInd w:val="0"/>
        <w:spacing w:line="276" w:lineRule="auto"/>
        <w:jc w:val="right"/>
      </w:pPr>
    </w:p>
    <w:p w:rsidR="006D551A" w:rsidRDefault="006D551A" w:rsidP="00432CBF">
      <w:pPr>
        <w:autoSpaceDE w:val="0"/>
        <w:autoSpaceDN w:val="0"/>
        <w:adjustRightInd w:val="0"/>
        <w:spacing w:line="276" w:lineRule="auto"/>
        <w:jc w:val="right"/>
      </w:pPr>
    </w:p>
    <w:p w:rsidR="00CC7EC7" w:rsidRDefault="00A03EAF" w:rsidP="00432CBF">
      <w:pPr>
        <w:autoSpaceDE w:val="0"/>
        <w:autoSpaceDN w:val="0"/>
        <w:adjustRightInd w:val="0"/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OGŁOSZENIE</w:t>
      </w:r>
    </w:p>
    <w:p w:rsidR="000115D5" w:rsidRDefault="001B385B" w:rsidP="00432CBF">
      <w:pPr>
        <w:autoSpaceDE w:val="0"/>
        <w:autoSpaceDN w:val="0"/>
        <w:adjustRightInd w:val="0"/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WÓJTA GMINY</w:t>
      </w:r>
      <w:r w:rsidR="000115D5">
        <w:rPr>
          <w:b/>
          <w:sz w:val="32"/>
        </w:rPr>
        <w:t xml:space="preserve"> ZAMBRÓW</w:t>
      </w:r>
    </w:p>
    <w:p w:rsidR="00CC7EC7" w:rsidRDefault="00CC7EC7" w:rsidP="00432CBF">
      <w:pPr>
        <w:autoSpaceDE w:val="0"/>
        <w:autoSpaceDN w:val="0"/>
        <w:adjustRightInd w:val="0"/>
        <w:spacing w:line="276" w:lineRule="auto"/>
        <w:jc w:val="center"/>
      </w:pPr>
    </w:p>
    <w:p w:rsidR="00CC7EC7" w:rsidRPr="00381F74" w:rsidRDefault="00CC7EC7" w:rsidP="00432CBF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o </w:t>
      </w:r>
      <w:r w:rsidR="00C746D1">
        <w:rPr>
          <w:b/>
        </w:rPr>
        <w:t>wyłożeniu do pu</w:t>
      </w:r>
      <w:r w:rsidR="00C746D1" w:rsidRPr="006D551A">
        <w:rPr>
          <w:b/>
        </w:rPr>
        <w:t xml:space="preserve">blicznego wglądu </w:t>
      </w:r>
      <w:r w:rsidR="006D551A" w:rsidRPr="006D551A">
        <w:rPr>
          <w:b/>
        </w:rPr>
        <w:t>projekt</w:t>
      </w:r>
      <w:r w:rsidR="00432CBF">
        <w:rPr>
          <w:b/>
        </w:rPr>
        <w:t>u</w:t>
      </w:r>
      <w:r w:rsidR="00432CBF" w:rsidRPr="00432CBF">
        <w:rPr>
          <w:b/>
        </w:rPr>
        <w:t xml:space="preserve"> miejscowego planu zagospodarowania przestrzennego </w:t>
      </w:r>
      <w:r w:rsidR="001B385B" w:rsidRPr="004F0CF3">
        <w:rPr>
          <w:b/>
        </w:rPr>
        <w:t xml:space="preserve">gminy Zambrów, dotyczącego części obrębu geodezyjnego </w:t>
      </w:r>
      <w:r w:rsidR="00703646">
        <w:rPr>
          <w:b/>
        </w:rPr>
        <w:t>Długobórz Drugi</w:t>
      </w:r>
      <w:r w:rsidR="001B385B" w:rsidRPr="006D551A">
        <w:rPr>
          <w:b/>
        </w:rPr>
        <w:t xml:space="preserve"> </w:t>
      </w:r>
      <w:r w:rsidR="006D551A" w:rsidRPr="006D551A">
        <w:rPr>
          <w:b/>
        </w:rPr>
        <w:t>wraz z prognozą oddziaływania na środowisko</w:t>
      </w:r>
      <w:r w:rsidR="00622A0C" w:rsidRPr="006D551A">
        <w:rPr>
          <w:b/>
        </w:rPr>
        <w:t>.</w:t>
      </w:r>
    </w:p>
    <w:p w:rsidR="00CC7EC7" w:rsidRDefault="00CC7EC7" w:rsidP="00432CBF">
      <w:pPr>
        <w:autoSpaceDE w:val="0"/>
        <w:autoSpaceDN w:val="0"/>
        <w:adjustRightInd w:val="0"/>
        <w:spacing w:line="276" w:lineRule="auto"/>
        <w:jc w:val="center"/>
      </w:pPr>
    </w:p>
    <w:p w:rsidR="006D551A" w:rsidRDefault="006D551A" w:rsidP="00432CBF">
      <w:pPr>
        <w:autoSpaceDE w:val="0"/>
        <w:autoSpaceDN w:val="0"/>
        <w:adjustRightInd w:val="0"/>
        <w:spacing w:line="276" w:lineRule="auto"/>
        <w:jc w:val="center"/>
      </w:pPr>
    </w:p>
    <w:p w:rsidR="00CC7EC7" w:rsidRPr="00B03070" w:rsidRDefault="00CC7EC7" w:rsidP="00432CB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81F74">
        <w:t xml:space="preserve">Na podstawie art. 17 pkt </w:t>
      </w:r>
      <w:r w:rsidR="000A6275">
        <w:t>9</w:t>
      </w:r>
      <w:r w:rsidRPr="00381F74">
        <w:t xml:space="preserve"> </w:t>
      </w:r>
      <w:r w:rsidR="0020198A">
        <w:t xml:space="preserve">i pkt 11 </w:t>
      </w:r>
      <w:r w:rsidRPr="00381F74">
        <w:t>ustawy z dnia 27 marca 2003 r. o planowaniu i</w:t>
      </w:r>
      <w:r w:rsidR="000A6275">
        <w:t> </w:t>
      </w:r>
      <w:r w:rsidRPr="00381F74">
        <w:t xml:space="preserve">zagospodarowaniu przestrzennym </w:t>
      </w:r>
      <w:r w:rsidR="00432CBF" w:rsidRPr="00A90FF9">
        <w:t xml:space="preserve">(tekst jednolity </w:t>
      </w:r>
      <w:r w:rsidR="00432CBF" w:rsidRPr="0009748A">
        <w:t xml:space="preserve"> Dz. U. z 2017 r. poz. 1073</w:t>
      </w:r>
      <w:r w:rsidR="00432CBF">
        <w:t xml:space="preserve"> z późniejszymi zmianami</w:t>
      </w:r>
      <w:r w:rsidR="003B42BA" w:rsidRPr="00A90FF9">
        <w:t>)</w:t>
      </w:r>
      <w:r w:rsidR="000A6275">
        <w:t>,</w:t>
      </w:r>
      <w:r w:rsidR="000D5764">
        <w:t xml:space="preserve"> </w:t>
      </w:r>
      <w:r w:rsidR="000A6275">
        <w:t xml:space="preserve">uchwały </w:t>
      </w:r>
      <w:r w:rsidR="00D85C3B" w:rsidRPr="004753C8">
        <w:t xml:space="preserve">nr </w:t>
      </w:r>
      <w:r w:rsidR="001B385B" w:rsidRPr="004F0CF3">
        <w:t>12</w:t>
      </w:r>
      <w:r w:rsidR="00703646">
        <w:t>6</w:t>
      </w:r>
      <w:r w:rsidR="001B385B" w:rsidRPr="004F0CF3">
        <w:t>/XVIII/16 Rady Gminy Zambrów z dnia 23 czerwca 2016 r.</w:t>
      </w:r>
      <w:r w:rsidR="000A6275">
        <w:t xml:space="preserve"> </w:t>
      </w:r>
      <w:r w:rsidRPr="00381F74">
        <w:t xml:space="preserve">oraz art. 39 </w:t>
      </w:r>
      <w:r w:rsidR="00CD141C">
        <w:t>i art. 54 ust. 3</w:t>
      </w:r>
      <w:r w:rsidR="006068BC">
        <w:t xml:space="preserve"> </w:t>
      </w:r>
      <w:r w:rsidRPr="00381F74">
        <w:t>ustawy z</w:t>
      </w:r>
      <w:r w:rsidR="006068BC">
        <w:t> </w:t>
      </w:r>
      <w:r w:rsidRPr="00381F74">
        <w:t>dnia 3 października 2008 r. o</w:t>
      </w:r>
      <w:r w:rsidR="000A6275">
        <w:t> </w:t>
      </w:r>
      <w:r w:rsidRPr="00381F74">
        <w:t xml:space="preserve">udostępnianiu informacji o środowisku </w:t>
      </w:r>
      <w:r w:rsidR="001B385B">
        <w:br/>
      </w:r>
      <w:r w:rsidRPr="00381F74">
        <w:t>i jego ochronie, udziale społeczeństwa w ochronie środowiska oraz o ocenach oddziaływania na środowisko (</w:t>
      </w:r>
      <w:r w:rsidR="004F74E5">
        <w:t xml:space="preserve">tekst jednolity </w:t>
      </w:r>
      <w:r w:rsidR="00432CBF" w:rsidRPr="00432CBF">
        <w:t xml:space="preserve">z 2017 r. poz. 1405 </w:t>
      </w:r>
      <w:r w:rsidR="002C2F3F">
        <w:t>z późniejszymi zmianami</w:t>
      </w:r>
      <w:r w:rsidRPr="00381F74">
        <w:t xml:space="preserve">) zawiadamiam </w:t>
      </w:r>
      <w:r w:rsidR="001B385B">
        <w:br/>
      </w:r>
      <w:r w:rsidRPr="00381F74">
        <w:t xml:space="preserve">o </w:t>
      </w:r>
      <w:r w:rsidR="006068BC">
        <w:t>wyłożeniu do publicznego wgląd</w:t>
      </w:r>
      <w:r w:rsidR="004F74E5">
        <w:t>u</w:t>
      </w:r>
      <w:r w:rsidR="006068BC">
        <w:t xml:space="preserve"> projektu </w:t>
      </w:r>
      <w:r w:rsidR="00432CBF" w:rsidRPr="00432CBF">
        <w:t xml:space="preserve">miejscowego planu zagospodarowania przestrzennego </w:t>
      </w:r>
      <w:r w:rsidR="001B385B" w:rsidRPr="001B385B">
        <w:t xml:space="preserve">gminy Zambrów, dotyczącego części obrębu geodezyjnego </w:t>
      </w:r>
      <w:r w:rsidR="00703646">
        <w:t>Długobórz Drugi</w:t>
      </w:r>
      <w:r w:rsidR="001B385B" w:rsidRPr="006D551A">
        <w:rPr>
          <w:b/>
        </w:rPr>
        <w:t xml:space="preserve"> </w:t>
      </w:r>
      <w:r w:rsidR="006D551A">
        <w:t>wraz z prognozą oddziaływania na środowisko</w:t>
      </w:r>
      <w:r w:rsidR="00B03070">
        <w:t xml:space="preserve">, w dniach </w:t>
      </w:r>
      <w:r w:rsidR="00B03070" w:rsidRPr="00C34B2D">
        <w:rPr>
          <w:b/>
        </w:rPr>
        <w:t xml:space="preserve">od </w:t>
      </w:r>
      <w:r w:rsidR="001B385B">
        <w:rPr>
          <w:b/>
        </w:rPr>
        <w:t>17 lipca</w:t>
      </w:r>
      <w:r w:rsidR="00432CBF">
        <w:rPr>
          <w:b/>
        </w:rPr>
        <w:t xml:space="preserve"> 2018</w:t>
      </w:r>
      <w:r w:rsidR="006D551A">
        <w:rPr>
          <w:b/>
        </w:rPr>
        <w:t xml:space="preserve"> r. do </w:t>
      </w:r>
      <w:r w:rsidR="001B385B">
        <w:rPr>
          <w:b/>
        </w:rPr>
        <w:t>10 sierpnia</w:t>
      </w:r>
      <w:r w:rsidR="00432CBF">
        <w:rPr>
          <w:b/>
        </w:rPr>
        <w:t xml:space="preserve"> 2018</w:t>
      </w:r>
      <w:r w:rsidR="00D85C3B">
        <w:rPr>
          <w:b/>
        </w:rPr>
        <w:t xml:space="preserve"> r.</w:t>
      </w:r>
      <w:r w:rsidR="00B03070" w:rsidRPr="00C34B2D">
        <w:rPr>
          <w:b/>
        </w:rPr>
        <w:t>,</w:t>
      </w:r>
      <w:r w:rsidR="00B03070">
        <w:t xml:space="preserve"> w</w:t>
      </w:r>
      <w:r w:rsidR="004F74E5">
        <w:t> </w:t>
      </w:r>
      <w:r w:rsidR="00B03070">
        <w:t xml:space="preserve">siedzibie Urzędu </w:t>
      </w:r>
      <w:r w:rsidR="001B385B">
        <w:t>Gminy</w:t>
      </w:r>
      <w:r w:rsidR="00B03070" w:rsidRPr="00B03070">
        <w:t xml:space="preserve"> Zambrów, ul. Fabryczna 3, 18-300 Zambrów, pokój nr </w:t>
      </w:r>
      <w:r w:rsidR="00B50E11">
        <w:t>8</w:t>
      </w:r>
      <w:r w:rsidR="00B03070" w:rsidRPr="00B03070">
        <w:t>,</w:t>
      </w:r>
      <w:r w:rsidR="00B03070">
        <w:t xml:space="preserve"> </w:t>
      </w:r>
      <w:r w:rsidR="00B50E11">
        <w:br/>
      </w:r>
      <w:r w:rsidR="00B03070">
        <w:t>w dniach pracy Urzędu w godzinach 8</w:t>
      </w:r>
      <w:r w:rsidR="00B03070">
        <w:rPr>
          <w:vertAlign w:val="superscript"/>
        </w:rPr>
        <w:t>00</w:t>
      </w:r>
      <w:r w:rsidR="00B50E11">
        <w:t>-14</w:t>
      </w:r>
      <w:r w:rsidR="00B03070">
        <w:rPr>
          <w:vertAlign w:val="superscript"/>
        </w:rPr>
        <w:t>00</w:t>
      </w:r>
      <w:r w:rsidR="00B03070">
        <w:t>.</w:t>
      </w:r>
    </w:p>
    <w:p w:rsidR="00CC7EC7" w:rsidRDefault="00B03070" w:rsidP="00432CBF">
      <w:pPr>
        <w:pStyle w:val="Tekstpodstawowywcity"/>
        <w:spacing w:before="0" w:line="276" w:lineRule="auto"/>
        <w:ind w:right="0"/>
      </w:pPr>
      <w:r>
        <w:rPr>
          <w:szCs w:val="24"/>
        </w:rPr>
        <w:t xml:space="preserve">Dyskusja publiczna nad przyjętymi w projekcie planu miejscowego rozwiązaniami odbędzie się w dniu </w:t>
      </w:r>
      <w:r w:rsidR="00703646">
        <w:rPr>
          <w:b/>
          <w:szCs w:val="24"/>
        </w:rPr>
        <w:t>7</w:t>
      </w:r>
      <w:r w:rsidR="001B385B">
        <w:rPr>
          <w:b/>
          <w:szCs w:val="24"/>
        </w:rPr>
        <w:t xml:space="preserve"> sierpnia 2018</w:t>
      </w:r>
      <w:r w:rsidR="00432CBF">
        <w:rPr>
          <w:b/>
          <w:szCs w:val="24"/>
        </w:rPr>
        <w:t xml:space="preserve"> r</w:t>
      </w:r>
      <w:r w:rsidR="00D85C3B">
        <w:rPr>
          <w:b/>
          <w:szCs w:val="24"/>
        </w:rPr>
        <w:t>.</w:t>
      </w:r>
      <w:r>
        <w:rPr>
          <w:szCs w:val="24"/>
        </w:rPr>
        <w:t xml:space="preserve"> w siedzibie </w:t>
      </w:r>
      <w:r>
        <w:t xml:space="preserve">Urzędu </w:t>
      </w:r>
      <w:r w:rsidR="001B385B">
        <w:t>Gminy</w:t>
      </w:r>
      <w:r w:rsidRPr="00B03070">
        <w:t xml:space="preserve"> Zambrów, ul. Fabryczna 3, </w:t>
      </w:r>
      <w:r w:rsidR="00D85C3B">
        <w:br/>
      </w:r>
      <w:r w:rsidRPr="00B03070">
        <w:t xml:space="preserve">18-300 Zambrów, pokój nr </w:t>
      </w:r>
      <w:r w:rsidR="00B50E11">
        <w:t>26</w:t>
      </w:r>
      <w:r>
        <w:t xml:space="preserve"> o godzinie </w:t>
      </w:r>
      <w:r w:rsidR="00B50E11">
        <w:t>10</w:t>
      </w:r>
      <w:r w:rsidR="00B50E11">
        <w:rPr>
          <w:vertAlign w:val="superscript"/>
        </w:rPr>
        <w:t>00</w:t>
      </w:r>
      <w:r>
        <w:t>.</w:t>
      </w:r>
    </w:p>
    <w:p w:rsidR="00C34B2D" w:rsidRDefault="00B03070" w:rsidP="00432CBF">
      <w:pPr>
        <w:pStyle w:val="Tekstpodstawowywcity"/>
        <w:spacing w:before="0" w:line="276" w:lineRule="auto"/>
        <w:ind w:right="0" w:firstLine="709"/>
      </w:pPr>
      <w:r>
        <w:t>Zgodnie z art. 18 ustawy</w:t>
      </w:r>
      <w:r w:rsidR="00601DFC">
        <w:t xml:space="preserve"> </w:t>
      </w:r>
      <w:r w:rsidR="00601DFC" w:rsidRPr="00381F74">
        <w:rPr>
          <w:szCs w:val="24"/>
        </w:rPr>
        <w:t>o planowaniu i</w:t>
      </w:r>
      <w:r w:rsidR="00601DFC">
        <w:rPr>
          <w:szCs w:val="24"/>
        </w:rPr>
        <w:t> </w:t>
      </w:r>
      <w:r w:rsidR="00601DFC" w:rsidRPr="00381F74">
        <w:rPr>
          <w:szCs w:val="24"/>
        </w:rPr>
        <w:t>zagospodarowaniu przestrzennym</w:t>
      </w:r>
      <w:r>
        <w:t xml:space="preserve">, każdy kto kwestionuje ustalenia </w:t>
      </w:r>
      <w:r w:rsidR="00601DFC">
        <w:t xml:space="preserve">przyjęte w projekcie miejscowego planu, może wnieść uwagi. Uwagi należy składać na piśmie do </w:t>
      </w:r>
      <w:r w:rsidR="001B385B">
        <w:t>Wójta Gminy</w:t>
      </w:r>
      <w:r w:rsidR="00601DFC">
        <w:t xml:space="preserve"> Zambrów z podaniem: imienia i nazwiska lub nazwy jednostki organizacyjnej, adresu i oznaczenia nieruchomości, której uwaga dotyczy</w:t>
      </w:r>
      <w:r w:rsidR="00C34B2D">
        <w:t>.</w:t>
      </w:r>
    </w:p>
    <w:p w:rsidR="00432CBF" w:rsidRDefault="006D551A" w:rsidP="00432CBF">
      <w:pPr>
        <w:spacing w:line="276" w:lineRule="auto"/>
        <w:ind w:firstLine="708"/>
        <w:jc w:val="both"/>
      </w:pPr>
      <w:r w:rsidRPr="006D551A">
        <w:t xml:space="preserve">Jako </w:t>
      </w:r>
      <w:r w:rsidR="00432CBF">
        <w:t xml:space="preserve">wniesione na piśmie uznaje się również uwagi wniesione za pomocą elektronicznej skrzynki podawczej w rozumieniu przepisów </w:t>
      </w:r>
      <w:r w:rsidR="00432CBF" w:rsidRPr="00432CBF">
        <w:t>ustawy</w:t>
      </w:r>
      <w:r w:rsidR="00432CBF">
        <w:t xml:space="preserve"> z dnia 17 lutego 2005 r. o informatyzacji działalności podmiotów realizujących zadania publiczne (Dz. U. z 2017 r. poz. 570):</w:t>
      </w:r>
    </w:p>
    <w:p w:rsidR="00432CBF" w:rsidRDefault="00432CBF" w:rsidP="00432CBF">
      <w:pPr>
        <w:spacing w:line="276" w:lineRule="auto"/>
        <w:jc w:val="both"/>
      </w:pPr>
      <w:r>
        <w:rPr>
          <w:rStyle w:val="alb"/>
        </w:rPr>
        <w:t xml:space="preserve">1) </w:t>
      </w:r>
      <w:r>
        <w:t>opatrzone kwalifikowanym podpisem elektronicznym albo</w:t>
      </w:r>
    </w:p>
    <w:p w:rsidR="00432CBF" w:rsidRDefault="00432CBF" w:rsidP="00432CBF">
      <w:pPr>
        <w:spacing w:line="276" w:lineRule="auto"/>
        <w:jc w:val="both"/>
      </w:pPr>
      <w:r>
        <w:rPr>
          <w:rStyle w:val="alb"/>
        </w:rPr>
        <w:t xml:space="preserve">2) </w:t>
      </w:r>
      <w:r>
        <w:t xml:space="preserve">opatrzone podpisem potwierdzonym profilem zaufanym </w:t>
      </w:r>
      <w:proofErr w:type="spellStart"/>
      <w:r>
        <w:t>ePUAP</w:t>
      </w:r>
      <w:proofErr w:type="spellEnd"/>
      <w:r>
        <w:t>.</w:t>
      </w:r>
    </w:p>
    <w:p w:rsidR="00B03070" w:rsidRPr="00B03070" w:rsidRDefault="00432CBF" w:rsidP="00432CBF">
      <w:pPr>
        <w:spacing w:line="360" w:lineRule="auto"/>
        <w:ind w:firstLine="708"/>
        <w:jc w:val="both"/>
      </w:pPr>
      <w:r w:rsidRPr="006D551A">
        <w:t xml:space="preserve"> </w:t>
      </w:r>
      <w:r w:rsidR="006D551A">
        <w:t xml:space="preserve"> </w:t>
      </w:r>
      <w:r w:rsidR="00C34B2D">
        <w:t xml:space="preserve">Uwagi można wnosić w </w:t>
      </w:r>
      <w:r w:rsidR="00601DFC">
        <w:t xml:space="preserve">nieprzekraczalnym terminie </w:t>
      </w:r>
      <w:r w:rsidR="00601DFC" w:rsidRPr="00C34B2D">
        <w:rPr>
          <w:b/>
        </w:rPr>
        <w:t xml:space="preserve">do dnia </w:t>
      </w:r>
      <w:r w:rsidR="001B385B">
        <w:rPr>
          <w:b/>
        </w:rPr>
        <w:t>27 sierpnia</w:t>
      </w:r>
      <w:r>
        <w:rPr>
          <w:b/>
        </w:rPr>
        <w:t xml:space="preserve"> 2018 r.</w:t>
      </w:r>
      <w:r w:rsidR="00601DFC">
        <w:t xml:space="preserve">  </w:t>
      </w:r>
    </w:p>
    <w:p w:rsidR="00CC7EC7" w:rsidRDefault="00CC7EC7" w:rsidP="00432CBF">
      <w:pPr>
        <w:tabs>
          <w:tab w:val="left" w:pos="720"/>
        </w:tabs>
        <w:spacing w:line="276" w:lineRule="auto"/>
      </w:pPr>
    </w:p>
    <w:p w:rsidR="00CA777F" w:rsidRDefault="00CA777F" w:rsidP="00CA777F">
      <w:pPr>
        <w:suppressAutoHyphens/>
        <w:ind w:left="1978" w:firstLine="3686"/>
        <w:jc w:val="center"/>
        <w:rPr>
          <w:bCs/>
        </w:rPr>
      </w:pPr>
      <w:r>
        <w:rPr>
          <w:bCs/>
        </w:rPr>
        <w:t>WÓJT GMINY ZAMBRÓW</w:t>
      </w:r>
    </w:p>
    <w:p w:rsidR="00CA777F" w:rsidRPr="00104801" w:rsidRDefault="00CA777F" w:rsidP="00CA777F">
      <w:pPr>
        <w:suppressAutoHyphens/>
        <w:ind w:left="1978" w:firstLine="3686"/>
        <w:jc w:val="center"/>
        <w:rPr>
          <w:b/>
          <w:bCs/>
        </w:rPr>
      </w:pPr>
      <w:r w:rsidRPr="00104801">
        <w:rPr>
          <w:b/>
          <w:bCs/>
        </w:rPr>
        <w:t>Jarosław Kos</w:t>
      </w:r>
    </w:p>
    <w:p w:rsidR="00A17521" w:rsidRDefault="00A17521" w:rsidP="006D551A">
      <w:pPr>
        <w:spacing w:line="276" w:lineRule="auto"/>
      </w:pPr>
    </w:p>
    <w:sectPr w:rsidR="00A17521" w:rsidSect="008323C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C7"/>
    <w:rsid w:val="000115D5"/>
    <w:rsid w:val="000A6275"/>
    <w:rsid w:val="000A775F"/>
    <w:rsid w:val="000B6E7C"/>
    <w:rsid w:val="000D5764"/>
    <w:rsid w:val="00106E0F"/>
    <w:rsid w:val="001B385B"/>
    <w:rsid w:val="0020198A"/>
    <w:rsid w:val="00233A0C"/>
    <w:rsid w:val="002C2F3F"/>
    <w:rsid w:val="003B42BA"/>
    <w:rsid w:val="00414232"/>
    <w:rsid w:val="00432CBF"/>
    <w:rsid w:val="004F74E5"/>
    <w:rsid w:val="005968ED"/>
    <w:rsid w:val="005C6304"/>
    <w:rsid w:val="005D4899"/>
    <w:rsid w:val="00601DFC"/>
    <w:rsid w:val="006068BC"/>
    <w:rsid w:val="00622A0C"/>
    <w:rsid w:val="006D551A"/>
    <w:rsid w:val="00703646"/>
    <w:rsid w:val="007316AC"/>
    <w:rsid w:val="00740073"/>
    <w:rsid w:val="007B743C"/>
    <w:rsid w:val="008323C1"/>
    <w:rsid w:val="008B486B"/>
    <w:rsid w:val="008F2423"/>
    <w:rsid w:val="00A03EAF"/>
    <w:rsid w:val="00A1503F"/>
    <w:rsid w:val="00A17521"/>
    <w:rsid w:val="00A45F00"/>
    <w:rsid w:val="00B03070"/>
    <w:rsid w:val="00B07331"/>
    <w:rsid w:val="00B50E11"/>
    <w:rsid w:val="00B76AF9"/>
    <w:rsid w:val="00BC2DA0"/>
    <w:rsid w:val="00C34B2D"/>
    <w:rsid w:val="00C431B1"/>
    <w:rsid w:val="00C746D1"/>
    <w:rsid w:val="00CA777F"/>
    <w:rsid w:val="00CC7EC7"/>
    <w:rsid w:val="00CD141C"/>
    <w:rsid w:val="00D115DF"/>
    <w:rsid w:val="00D85C3B"/>
    <w:rsid w:val="00DD4711"/>
    <w:rsid w:val="00E04D8D"/>
    <w:rsid w:val="00E313BB"/>
    <w:rsid w:val="00E56257"/>
    <w:rsid w:val="00E6655D"/>
    <w:rsid w:val="00EC5CE6"/>
    <w:rsid w:val="00F022A3"/>
    <w:rsid w:val="00F27AA4"/>
    <w:rsid w:val="00FB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CC7EC7"/>
    <w:pPr>
      <w:autoSpaceDE w:val="0"/>
      <w:autoSpaceDN w:val="0"/>
      <w:adjustRightInd w:val="0"/>
      <w:spacing w:before="240" w:line="360" w:lineRule="auto"/>
      <w:ind w:right="-134"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C7E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D551A"/>
    <w:rPr>
      <w:color w:val="0000FF"/>
      <w:u w:val="single"/>
    </w:rPr>
  </w:style>
  <w:style w:type="character" w:customStyle="1" w:styleId="alb">
    <w:name w:val="a_lb"/>
    <w:basedOn w:val="Domylnaczcionkaakapitu"/>
    <w:rsid w:val="006D5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CC7EC7"/>
    <w:pPr>
      <w:autoSpaceDE w:val="0"/>
      <w:autoSpaceDN w:val="0"/>
      <w:adjustRightInd w:val="0"/>
      <w:spacing w:before="240" w:line="360" w:lineRule="auto"/>
      <w:ind w:right="-134"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C7E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D551A"/>
    <w:rPr>
      <w:color w:val="0000FF"/>
      <w:u w:val="single"/>
    </w:rPr>
  </w:style>
  <w:style w:type="character" w:customStyle="1" w:styleId="alb">
    <w:name w:val="a_lb"/>
    <w:basedOn w:val="Domylnaczcionkaakapitu"/>
    <w:rsid w:val="006D5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Bozena Plona</cp:lastModifiedBy>
  <cp:revision>2</cp:revision>
  <cp:lastPrinted>2018-07-02T07:50:00Z</cp:lastPrinted>
  <dcterms:created xsi:type="dcterms:W3CDTF">2018-07-05T07:27:00Z</dcterms:created>
  <dcterms:modified xsi:type="dcterms:W3CDTF">2018-07-05T07:27:00Z</dcterms:modified>
</cp:coreProperties>
</file>