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7738C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52A1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3F615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F52A1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 </w:t>
            </w:r>
            <w:r w:rsidR="00CB5330">
              <w:rPr>
                <w:sz w:val="20"/>
              </w:rPr>
              <w:t>7</w:t>
            </w:r>
            <w:r>
              <w:rPr>
                <w:sz w:val="20"/>
              </w:rPr>
              <w:t xml:space="preserve"> czerwca 2018 r.</w:t>
            </w:r>
          </w:p>
          <w:p w:rsidR="00A77B3E" w:rsidRDefault="00F52A1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3F6158">
            <w:pPr>
              <w:ind w:left="5669"/>
              <w:jc w:val="left"/>
              <w:rPr>
                <w:sz w:val="20"/>
              </w:rPr>
            </w:pPr>
          </w:p>
          <w:p w:rsidR="00A77B3E" w:rsidRDefault="003F6158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3F6158"/>
    <w:p w:rsidR="00A77B3E" w:rsidRDefault="00F52A1D">
      <w:pPr>
        <w:jc w:val="center"/>
        <w:rPr>
          <w:b/>
          <w:caps/>
        </w:rPr>
      </w:pPr>
      <w:r>
        <w:rPr>
          <w:b/>
          <w:caps/>
        </w:rPr>
        <w:t>Uchwała Nr 285/XXXIX/18</w:t>
      </w:r>
      <w:r>
        <w:rPr>
          <w:b/>
          <w:caps/>
        </w:rPr>
        <w:br/>
        <w:t>Rady Gminy Zambrów</w:t>
      </w:r>
    </w:p>
    <w:p w:rsidR="00A77B3E" w:rsidRDefault="00F52A1D">
      <w:pPr>
        <w:spacing w:before="280" w:after="280"/>
        <w:jc w:val="center"/>
        <w:rPr>
          <w:b/>
          <w:caps/>
        </w:rPr>
      </w:pPr>
      <w:r>
        <w:t>z dnia 11 czerwca 2018 r.</w:t>
      </w:r>
    </w:p>
    <w:p w:rsidR="00A77B3E" w:rsidRDefault="00F52A1D">
      <w:pPr>
        <w:keepNext/>
        <w:spacing w:after="480"/>
        <w:jc w:val="center"/>
      </w:pPr>
      <w:r>
        <w:rPr>
          <w:b/>
        </w:rPr>
        <w:t>w sprawie zatwierdzenia sprawozdania finansowego wraz ze sprawozdaniem z wykonania budżetu gminy za rok 2018.</w:t>
      </w:r>
    </w:p>
    <w:p w:rsidR="00A77B3E" w:rsidRDefault="00F52A1D">
      <w:pPr>
        <w:keepLines/>
        <w:spacing w:before="120" w:after="120"/>
        <w:ind w:firstLine="227"/>
      </w:pPr>
      <w:r>
        <w:t>Na podstawie art. 18 ust. 2 pkt 15 ustawy z dnia 8 marca 1990 r. o samorządzie gminnym (Dz. U. z 2018 r. poz. 994 i poz. 1000) i art. 270 ust. 4 ustawy z dnia 27 sierpnia 2009 r. o finansach publicznych (Dz. U. z 2017 r.</w:t>
      </w:r>
      <w:r w:rsidR="00CB5330">
        <w:t xml:space="preserve"> </w:t>
      </w:r>
      <w:r>
        <w:t>poz. 2077 i z 2018 r. poz. 1000) Rada Gminy Zambrów postanawia:</w:t>
      </w:r>
    </w:p>
    <w:p w:rsidR="00A77B3E" w:rsidRDefault="00F52A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Zatwierdzić sprawozdanie finansowe wraz ze sprawozdaniem z wykonania budżetu gminy za rok 2018.</w:t>
      </w:r>
    </w:p>
    <w:p w:rsidR="00A77B3E" w:rsidRDefault="00F52A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Uchwałę przekazać Regionalnej Izbie Obrachunkowej w Białymstoku.</w:t>
      </w:r>
    </w:p>
    <w:p w:rsidR="00A77B3E" w:rsidRDefault="00F52A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sectPr w:rsidR="00A77B3E" w:rsidSect="0006209C">
      <w:footerReference w:type="default" r:id="rId7"/>
      <w:endnotePr>
        <w:numFmt w:val="decimal"/>
      </w:endnotePr>
      <w:pgSz w:w="11906" w:h="16838"/>
      <w:pgMar w:top="850" w:right="850" w:bottom="1417" w:left="85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58" w:rsidRDefault="003F6158">
      <w:r>
        <w:separator/>
      </w:r>
    </w:p>
  </w:endnote>
  <w:endnote w:type="continuationSeparator" w:id="0">
    <w:p w:rsidR="003F6158" w:rsidRDefault="003F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738C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738C7" w:rsidRDefault="00F52A1D">
          <w:pPr>
            <w:jc w:val="left"/>
            <w:rPr>
              <w:sz w:val="18"/>
            </w:rPr>
          </w:pPr>
          <w:r w:rsidRPr="00CB5330">
            <w:rPr>
              <w:sz w:val="18"/>
              <w:lang w:val="fr-BE"/>
            </w:rPr>
            <w:t>Id: 1978C92E-6C2B-40A1-A08F-75942AA61DE8.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738C7" w:rsidRDefault="00F52A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0F8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738C7" w:rsidRDefault="007738C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58" w:rsidRDefault="003F6158">
      <w:r>
        <w:separator/>
      </w:r>
    </w:p>
  </w:footnote>
  <w:footnote w:type="continuationSeparator" w:id="0">
    <w:p w:rsidR="003F6158" w:rsidRDefault="003F6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C7"/>
    <w:rsid w:val="0006209C"/>
    <w:rsid w:val="003F6158"/>
    <w:rsid w:val="00480F86"/>
    <w:rsid w:val="007738C7"/>
    <w:rsid w:val="009D05ED"/>
    <w:rsid w:val="00CB5330"/>
    <w:rsid w:val="00F5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62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09C"/>
    <w:rPr>
      <w:sz w:val="22"/>
      <w:szCs w:val="24"/>
    </w:rPr>
  </w:style>
  <w:style w:type="paragraph" w:styleId="Stopka">
    <w:name w:val="footer"/>
    <w:basedOn w:val="Normalny"/>
    <w:link w:val="StopkaZnak"/>
    <w:rsid w:val="00062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209C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62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09C"/>
    <w:rPr>
      <w:sz w:val="22"/>
      <w:szCs w:val="24"/>
    </w:rPr>
  </w:style>
  <w:style w:type="paragraph" w:styleId="Stopka">
    <w:name w:val="footer"/>
    <w:basedOn w:val="Normalny"/>
    <w:link w:val="StopkaZnak"/>
    <w:rsid w:val="00062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209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285/XXXIX/18 z dnia 11 czerwca 2018 r.</vt:lpstr>
      <vt:lpstr/>
    </vt:vector>
  </TitlesOfParts>
  <Company>Rada Gminy Zambrów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285/XXXIX/18 z dnia 11 czerwca 2018 r.</dc:title>
  <dc:subject>w sprawie zatwierdzenia sprawozdania finansowego wraz ze sprawozdaniem z^wykonania budżetu gminy za rok 2018.</dc:subject>
  <dc:creator>BogdanPac</dc:creator>
  <cp:lastModifiedBy>Bozena Plona</cp:lastModifiedBy>
  <cp:revision>2</cp:revision>
  <cp:lastPrinted>2018-06-12T10:06:00Z</cp:lastPrinted>
  <dcterms:created xsi:type="dcterms:W3CDTF">2018-06-13T12:52:00Z</dcterms:created>
  <dcterms:modified xsi:type="dcterms:W3CDTF">2018-06-13T12:52:00Z</dcterms:modified>
  <cp:category>Akt prawny</cp:category>
</cp:coreProperties>
</file>