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84" w:rsidRPr="00420084" w:rsidRDefault="00420084" w:rsidP="00420084">
      <w:pPr>
        <w:widowControl w:val="0"/>
        <w:suppressAutoHyphens/>
        <w:spacing w:after="0" w:line="240" w:lineRule="auto"/>
        <w:ind w:left="5664" w:firstLine="708"/>
        <w:jc w:val="center"/>
        <w:rPr>
          <w:rFonts w:ascii="Times New Roman" w:eastAsia="Andale Sans UI" w:hAnsi="Times New Roman" w:cs="Times New Roman"/>
          <w:b/>
          <w:kern w:val="1"/>
          <w:sz w:val="24"/>
          <w:szCs w:val="24"/>
          <w:u w:val="single"/>
        </w:rPr>
      </w:pPr>
      <w:r w:rsidRPr="00420084">
        <w:rPr>
          <w:rFonts w:ascii="Times New Roman" w:eastAsia="Andale Sans UI" w:hAnsi="Times New Roman" w:cs="Times New Roman"/>
          <w:b/>
          <w:kern w:val="1"/>
          <w:sz w:val="24"/>
          <w:szCs w:val="24"/>
          <w:u w:val="single"/>
        </w:rPr>
        <w:t>Załącznik nr 4a do SIWZ</w:t>
      </w:r>
    </w:p>
    <w:p w:rsidR="00420084" w:rsidRPr="00420084" w:rsidRDefault="00420084" w:rsidP="0042008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420084" w:rsidRPr="00420084" w:rsidRDefault="00420084" w:rsidP="00420084">
      <w:pPr>
        <w:widowControl w:val="0"/>
        <w:suppressAutoHyphens/>
        <w:spacing w:after="0" w:line="240" w:lineRule="auto"/>
        <w:jc w:val="center"/>
        <w:rPr>
          <w:rFonts w:ascii="Times New Roman" w:eastAsia="Andale Sans UI" w:hAnsi="Times New Roman" w:cs="Times New Roman"/>
          <w:b/>
          <w:kern w:val="1"/>
          <w:sz w:val="24"/>
          <w:szCs w:val="24"/>
          <w:u w:val="single"/>
        </w:rPr>
      </w:pPr>
      <w:r w:rsidRPr="00420084">
        <w:rPr>
          <w:rFonts w:ascii="Times New Roman" w:eastAsia="Andale Sans UI" w:hAnsi="Times New Roman" w:cs="Times New Roman"/>
          <w:b/>
          <w:kern w:val="1"/>
          <w:sz w:val="24"/>
          <w:szCs w:val="24"/>
          <w:u w:val="single"/>
        </w:rPr>
        <w:t xml:space="preserve">FORMULARZ TECHNICZNY OFEROWANYCH WYROBÓW </w:t>
      </w:r>
    </w:p>
    <w:p w:rsidR="00420084" w:rsidRPr="00420084" w:rsidRDefault="00420084" w:rsidP="00420084">
      <w:pPr>
        <w:widowControl w:val="0"/>
        <w:suppressAutoHyphens/>
        <w:spacing w:after="0" w:line="240" w:lineRule="auto"/>
        <w:jc w:val="center"/>
        <w:rPr>
          <w:rFonts w:ascii="Times New Roman" w:eastAsia="Andale Sans UI" w:hAnsi="Times New Roman" w:cs="Times New Roman"/>
          <w:b/>
          <w:kern w:val="1"/>
          <w:sz w:val="24"/>
          <w:szCs w:val="24"/>
          <w:u w:val="single"/>
        </w:rPr>
      </w:pPr>
      <w:r w:rsidRPr="00420084">
        <w:rPr>
          <w:rFonts w:ascii="Times New Roman" w:eastAsia="Andale Sans UI" w:hAnsi="Times New Roman" w:cs="Times New Roman"/>
          <w:b/>
          <w:kern w:val="1"/>
          <w:sz w:val="24"/>
          <w:szCs w:val="24"/>
          <w:u w:val="single"/>
        </w:rPr>
        <w:t>DO ZADANIA CZĘŚCIOWEGO NR 3</w:t>
      </w:r>
    </w:p>
    <w:p w:rsidR="00420084" w:rsidRPr="00420084" w:rsidRDefault="00420084" w:rsidP="0042008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420084" w:rsidRPr="00420084" w:rsidRDefault="00420084" w:rsidP="00420084">
      <w:pPr>
        <w:widowControl w:val="0"/>
        <w:suppressAutoHyphens/>
        <w:spacing w:after="0" w:line="240" w:lineRule="auto"/>
        <w:jc w:val="center"/>
        <w:rPr>
          <w:rFonts w:ascii="Times New Roman" w:eastAsia="Andale Sans UI" w:hAnsi="Times New Roman" w:cs="Times New Roman"/>
          <w:b/>
          <w:kern w:val="1"/>
          <w:sz w:val="24"/>
          <w:szCs w:val="24"/>
          <w:u w:val="single"/>
        </w:rPr>
      </w:pPr>
    </w:p>
    <w:p w:rsidR="00420084" w:rsidRPr="00420084" w:rsidRDefault="00420084" w:rsidP="00420084">
      <w:pPr>
        <w:widowControl w:val="0"/>
        <w:suppressAutoHyphens/>
        <w:spacing w:after="0" w:line="240" w:lineRule="auto"/>
        <w:jc w:val="both"/>
        <w:rPr>
          <w:rFonts w:ascii="Times New Roman" w:eastAsia="Andale Sans UI" w:hAnsi="Times New Roman" w:cs="Times New Roman"/>
          <w:b/>
          <w:kern w:val="1"/>
          <w:sz w:val="24"/>
          <w:szCs w:val="24"/>
          <w:u w:val="single"/>
        </w:rPr>
      </w:pPr>
      <w:r w:rsidRPr="00420084">
        <w:rPr>
          <w:rFonts w:ascii="Times New Roman" w:eastAsia="Andale Sans UI" w:hAnsi="Times New Roman" w:cs="Times New Roman"/>
          <w:b/>
          <w:kern w:val="1"/>
          <w:sz w:val="24"/>
          <w:szCs w:val="24"/>
          <w:u w:val="single"/>
        </w:rPr>
        <w:t xml:space="preserve">UWAGA!!! </w:t>
      </w:r>
    </w:p>
    <w:p w:rsidR="00420084" w:rsidRPr="00420084" w:rsidRDefault="00420084" w:rsidP="00420084">
      <w:pPr>
        <w:widowControl w:val="0"/>
        <w:suppressAutoHyphens/>
        <w:spacing w:after="0" w:line="240" w:lineRule="auto"/>
        <w:jc w:val="both"/>
        <w:rPr>
          <w:rFonts w:ascii="Times New Roman" w:eastAsia="Andale Sans UI" w:hAnsi="Times New Roman" w:cs="Times New Roman"/>
          <w:b/>
          <w:kern w:val="1"/>
          <w:sz w:val="24"/>
          <w:szCs w:val="24"/>
          <w:u w:val="single"/>
        </w:rPr>
      </w:pPr>
      <w:r w:rsidRPr="00420084">
        <w:rPr>
          <w:rFonts w:ascii="Times New Roman" w:eastAsia="Andale Sans UI" w:hAnsi="Times New Roman" w:cs="Times New Roman"/>
          <w:b/>
          <w:kern w:val="1"/>
          <w:sz w:val="24"/>
          <w:szCs w:val="24"/>
          <w:u w:val="single"/>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420084" w:rsidRPr="00420084" w:rsidRDefault="00420084" w:rsidP="00420084">
      <w:pPr>
        <w:widowControl w:val="0"/>
        <w:suppressAutoHyphens/>
        <w:spacing w:after="0" w:line="240" w:lineRule="auto"/>
        <w:jc w:val="both"/>
        <w:rPr>
          <w:rFonts w:ascii="Times New Roman" w:eastAsia="Andale Sans UI" w:hAnsi="Times New Roman" w:cs="Times New Roman"/>
          <w:b/>
          <w:kern w:val="1"/>
          <w:sz w:val="24"/>
          <w:szCs w:val="24"/>
          <w:u w:val="single"/>
        </w:rPr>
      </w:pPr>
      <w:r w:rsidRPr="00420084">
        <w:rPr>
          <w:rFonts w:ascii="Times New Roman" w:eastAsia="Andale Sans UI" w:hAnsi="Times New Roman" w:cs="Times New Roman"/>
          <w:b/>
          <w:kern w:val="1"/>
          <w:sz w:val="24"/>
          <w:szCs w:val="24"/>
          <w:u w:val="single"/>
        </w:rPr>
        <w:t xml:space="preserve">Oferty, które nie będą spełniały niniejszego wymagania zostaną ODRZUCONE na podstawie art. 89 ust 1 pkt 2 ustawy </w:t>
      </w:r>
      <w:proofErr w:type="spellStart"/>
      <w:r w:rsidRPr="00420084">
        <w:rPr>
          <w:rFonts w:ascii="Times New Roman" w:eastAsia="Andale Sans UI" w:hAnsi="Times New Roman" w:cs="Times New Roman"/>
          <w:b/>
          <w:kern w:val="1"/>
          <w:sz w:val="24"/>
          <w:szCs w:val="24"/>
          <w:u w:val="single"/>
        </w:rPr>
        <w:t>Pzp</w:t>
      </w:r>
      <w:proofErr w:type="spellEnd"/>
      <w:r w:rsidRPr="00420084">
        <w:rPr>
          <w:rFonts w:ascii="Times New Roman" w:eastAsia="Andale Sans UI" w:hAnsi="Times New Roman" w:cs="Times New Roman"/>
          <w:b/>
          <w:kern w:val="1"/>
          <w:sz w:val="24"/>
          <w:szCs w:val="24"/>
          <w:u w:val="single"/>
        </w:rPr>
        <w:t>.</w:t>
      </w:r>
    </w:p>
    <w:p w:rsidR="00420084" w:rsidRPr="00420084" w:rsidRDefault="00420084" w:rsidP="00420084">
      <w:pPr>
        <w:widowControl w:val="0"/>
        <w:suppressAutoHyphens/>
        <w:spacing w:after="0" w:line="240" w:lineRule="auto"/>
        <w:jc w:val="center"/>
        <w:rPr>
          <w:rFonts w:ascii="Times New Roman" w:eastAsia="Andale Sans UI" w:hAnsi="Times New Roman" w:cs="Times New Roman"/>
          <w:b/>
          <w:kern w:val="1"/>
          <w:sz w:val="24"/>
          <w:szCs w:val="24"/>
          <w:u w:val="single"/>
        </w:rPr>
      </w:pPr>
    </w:p>
    <w:tbl>
      <w:tblPr>
        <w:tblW w:w="10898" w:type="dxa"/>
        <w:jc w:val="center"/>
        <w:tblCellMar>
          <w:left w:w="70" w:type="dxa"/>
          <w:right w:w="70" w:type="dxa"/>
        </w:tblCellMar>
        <w:tblLook w:val="04A0" w:firstRow="1" w:lastRow="0" w:firstColumn="1" w:lastColumn="0" w:noHBand="0" w:noVBand="1"/>
      </w:tblPr>
      <w:tblGrid>
        <w:gridCol w:w="493"/>
        <w:gridCol w:w="2534"/>
        <w:gridCol w:w="5064"/>
        <w:gridCol w:w="1448"/>
        <w:gridCol w:w="1359"/>
      </w:tblGrid>
      <w:tr w:rsidR="00420084" w:rsidRPr="00420084" w:rsidTr="000B6EE0">
        <w:trPr>
          <w:trHeight w:val="385"/>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lang w:eastAsia="en-US"/>
              </w:rPr>
            </w:pPr>
            <w:r w:rsidRPr="00420084">
              <w:rPr>
                <w:rFonts w:ascii="Times New Roman" w:eastAsia="Calibri" w:hAnsi="Times New Roman" w:cs="Times New Roman"/>
                <w:b/>
                <w:lang w:eastAsia="en-US"/>
              </w:rPr>
              <w:t>Lp.</w:t>
            </w:r>
          </w:p>
        </w:tc>
        <w:tc>
          <w:tcPr>
            <w:tcW w:w="2581" w:type="dxa"/>
            <w:vMerge w:val="restart"/>
            <w:tcBorders>
              <w:top w:val="single" w:sz="4" w:space="0" w:color="auto"/>
              <w:left w:val="nil"/>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bCs/>
                <w:lang w:eastAsia="en-US"/>
              </w:rPr>
            </w:pPr>
            <w:r w:rsidRPr="00420084">
              <w:rPr>
                <w:rFonts w:ascii="Times New Roman" w:eastAsia="Calibri" w:hAnsi="Times New Roman" w:cs="Times New Roman"/>
                <w:b/>
                <w:bCs/>
                <w:lang w:eastAsia="en-US"/>
              </w:rPr>
              <w:t>Nazwa produktu</w:t>
            </w:r>
          </w:p>
        </w:tc>
        <w:tc>
          <w:tcPr>
            <w:tcW w:w="5261" w:type="dxa"/>
            <w:vMerge w:val="restart"/>
            <w:tcBorders>
              <w:top w:val="single" w:sz="4" w:space="0" w:color="auto"/>
              <w:left w:val="nil"/>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lang w:eastAsia="en-US"/>
              </w:rPr>
            </w:pPr>
            <w:r w:rsidRPr="00420084">
              <w:rPr>
                <w:rFonts w:ascii="Times New Roman" w:eastAsia="Calibri" w:hAnsi="Times New Roman" w:cs="Times New Roman"/>
                <w:b/>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bCs/>
                <w:lang w:eastAsia="en-US"/>
              </w:rPr>
            </w:pPr>
            <w:r w:rsidRPr="00420084">
              <w:rPr>
                <w:rFonts w:ascii="Times New Roman" w:eastAsia="Calibri" w:hAnsi="Times New Roman" w:cs="Times New Roman"/>
                <w:b/>
                <w:bCs/>
                <w:lang w:eastAsia="en-US"/>
              </w:rPr>
              <w:t>Oferowane wyroby</w:t>
            </w:r>
          </w:p>
        </w:tc>
      </w:tr>
      <w:tr w:rsidR="00420084" w:rsidRPr="00420084" w:rsidTr="000B6EE0">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lang w:eastAsia="en-US"/>
              </w:rPr>
            </w:pPr>
          </w:p>
        </w:tc>
        <w:tc>
          <w:tcPr>
            <w:tcW w:w="2581" w:type="dxa"/>
            <w:vMerge/>
            <w:tcBorders>
              <w:left w:val="nil"/>
              <w:bottom w:val="single" w:sz="4" w:space="0" w:color="auto"/>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bCs/>
                <w:lang w:eastAsia="en-US"/>
              </w:rPr>
            </w:pPr>
          </w:p>
        </w:tc>
        <w:tc>
          <w:tcPr>
            <w:tcW w:w="5261" w:type="dxa"/>
            <w:vMerge/>
            <w:tcBorders>
              <w:left w:val="nil"/>
              <w:bottom w:val="single" w:sz="4" w:space="0" w:color="auto"/>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bCs/>
                <w:lang w:eastAsia="en-US"/>
              </w:rPr>
            </w:pPr>
            <w:r w:rsidRPr="00420084">
              <w:rPr>
                <w:rFonts w:ascii="Times New Roman" w:eastAsia="Calibri" w:hAnsi="Times New Roman" w:cs="Times New Roman"/>
                <w:b/>
                <w:bCs/>
                <w:lang w:eastAsia="en-US"/>
              </w:rPr>
              <w:t>Producent symbol/model</w:t>
            </w:r>
          </w:p>
          <w:p w:rsidR="00420084" w:rsidRPr="00420084" w:rsidRDefault="00420084" w:rsidP="00420084">
            <w:pPr>
              <w:spacing w:after="0" w:line="240" w:lineRule="auto"/>
              <w:jc w:val="center"/>
              <w:rPr>
                <w:rFonts w:ascii="Times New Roman" w:eastAsia="Calibri" w:hAnsi="Times New Roman" w:cs="Times New Roman"/>
                <w:b/>
                <w:bCs/>
                <w:lang w:eastAsia="en-US"/>
              </w:rPr>
            </w:pPr>
            <w:r w:rsidRPr="00420084">
              <w:rPr>
                <w:rFonts w:ascii="Times New Roman" w:eastAsia="Calibri" w:hAnsi="Times New Roman" w:cs="Times New Roman"/>
                <w:b/>
                <w:bCs/>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rsidR="00420084" w:rsidRPr="00420084" w:rsidRDefault="00420084" w:rsidP="00420084">
            <w:pPr>
              <w:spacing w:after="0" w:line="240" w:lineRule="auto"/>
              <w:jc w:val="center"/>
              <w:rPr>
                <w:rFonts w:ascii="Times New Roman" w:eastAsia="Calibri" w:hAnsi="Times New Roman" w:cs="Times New Roman"/>
                <w:b/>
                <w:bCs/>
                <w:lang w:eastAsia="en-US"/>
              </w:rPr>
            </w:pPr>
            <w:r w:rsidRPr="00420084">
              <w:rPr>
                <w:rFonts w:ascii="Times New Roman" w:eastAsia="Andale Sans UI" w:hAnsi="Times New Roman" w:cs="Times New Roman"/>
                <w:b/>
                <w:bCs/>
                <w:kern w:val="1"/>
              </w:rPr>
              <w:t>Parametry (należy wpisać TAK/Spełnia lub podać parametry techniczne)</w:t>
            </w:r>
          </w:p>
        </w:tc>
      </w:tr>
      <w:tr w:rsidR="00420084" w:rsidRPr="00420084" w:rsidTr="000B6EE0">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420084" w:rsidRPr="00420084" w:rsidRDefault="00420084" w:rsidP="00420084">
            <w:pPr>
              <w:spacing w:after="200" w:line="276" w:lineRule="auto"/>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420084" w:rsidRPr="00420084" w:rsidRDefault="00420084" w:rsidP="00420084">
            <w:pPr>
              <w:spacing w:after="200" w:line="276" w:lineRule="auto"/>
              <w:rPr>
                <w:rFonts w:ascii="Times New Roman" w:eastAsia="Calibri" w:hAnsi="Times New Roman" w:cs="Times New Roman"/>
                <w:b/>
                <w:bCs/>
                <w:sz w:val="24"/>
                <w:szCs w:val="24"/>
                <w:lang w:eastAsia="en-US"/>
              </w:rPr>
            </w:pPr>
            <w:r w:rsidRPr="00420084">
              <w:rPr>
                <w:rFonts w:ascii="Times New Roman" w:eastAsia="Calibri" w:hAnsi="Times New Roman" w:cs="Times New Roman"/>
                <w:b/>
                <w:bCs/>
                <w:sz w:val="24"/>
                <w:szCs w:val="24"/>
                <w:lang w:eastAsia="en-US"/>
              </w:rPr>
              <w:t>KOMORA CHŁODNICZA NA ODPADY ORGANICZNE I MEDYCZNE</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420084" w:rsidRPr="00420084" w:rsidRDefault="00420084" w:rsidP="00420084">
            <w:pPr>
              <w:spacing w:after="0" w:line="240" w:lineRule="auto"/>
              <w:rPr>
                <w:rFonts w:ascii="Times New Roman" w:eastAsia="Calibri" w:hAnsi="Times New Roman" w:cs="Times New Roman"/>
                <w:b/>
                <w:sz w:val="24"/>
                <w:szCs w:val="24"/>
                <w:u w:val="single"/>
                <w:lang w:eastAsia="en-US"/>
              </w:rPr>
            </w:pPr>
            <w:r w:rsidRPr="00420084">
              <w:rPr>
                <w:rFonts w:ascii="Times New Roman" w:eastAsia="Calibri" w:hAnsi="Times New Roman" w:cs="Times New Roman"/>
                <w:b/>
                <w:sz w:val="24"/>
                <w:szCs w:val="24"/>
                <w:u w:val="single"/>
                <w:lang w:eastAsia="en-US"/>
              </w:rPr>
              <w:t>Parametry urządzenia:</w:t>
            </w:r>
          </w:p>
          <w:p w:rsidR="00420084" w:rsidRPr="00420084" w:rsidRDefault="00420084" w:rsidP="00420084">
            <w:pPr>
              <w:spacing w:after="0" w:line="240" w:lineRule="auto"/>
              <w:rPr>
                <w:rFonts w:ascii="Times New Roman" w:eastAsia="Calibri" w:hAnsi="Times New Roman" w:cs="Times New Roman"/>
                <w:b/>
                <w:sz w:val="24"/>
                <w:szCs w:val="24"/>
                <w:u w:val="single"/>
                <w:lang w:eastAsia="en-US"/>
              </w:rPr>
            </w:pPr>
            <w:r w:rsidRPr="00420084">
              <w:rPr>
                <w:rFonts w:ascii="Times New Roman" w:eastAsia="Calibri" w:hAnsi="Times New Roman" w:cs="Times New Roman"/>
                <w:b/>
                <w:sz w:val="24"/>
                <w:szCs w:val="24"/>
                <w:u w:val="single"/>
                <w:lang w:eastAsia="en-US"/>
              </w:rPr>
              <w:t>Wymiary:</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szerokość: Od 1000 mm do 1700 mm,</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wysokość: od 1100 mm do 1800 mm,</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głębokość: od 800 mm do 1200 mm.</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wymagania: </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położenie agregatu chłodniczego na boku urządzenia (monoblok), </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rodzaj chłodzenia: wymuszone, (dynamiczne – urządzenie wyposażone w wentylator lub inne rozwiązanie techniczne zapewniające stały ruch powietrza chłodzącego i równomierne rozłożenie strumienia w przestrzeni chłodniczej),</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izolacja: tworzywo polimerowe (np. pianka poliuretanowa), </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materiał wykonania korpusu urządzenia: blacha nierdzewna (cześć wewnętrzna i zewnętrzna), </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funkcja automatycznego </w:t>
            </w:r>
            <w:proofErr w:type="spellStart"/>
            <w:r w:rsidRPr="00420084">
              <w:rPr>
                <w:rFonts w:ascii="Times New Roman" w:eastAsia="Calibri" w:hAnsi="Times New Roman" w:cs="Times New Roman"/>
                <w:sz w:val="24"/>
                <w:szCs w:val="24"/>
                <w:lang w:eastAsia="en-US"/>
              </w:rPr>
              <w:t>odszraniania</w:t>
            </w:r>
            <w:proofErr w:type="spellEnd"/>
            <w:r w:rsidRPr="00420084">
              <w:rPr>
                <w:rFonts w:ascii="Times New Roman" w:eastAsia="Calibri" w:hAnsi="Times New Roman" w:cs="Times New Roman"/>
                <w:sz w:val="24"/>
                <w:szCs w:val="24"/>
                <w:lang w:eastAsia="en-US"/>
              </w:rPr>
              <w:t>,</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drzwi i klapy </w:t>
            </w:r>
            <w:proofErr w:type="spellStart"/>
            <w:r w:rsidRPr="00420084">
              <w:rPr>
                <w:rFonts w:ascii="Times New Roman" w:eastAsia="Calibri" w:hAnsi="Times New Roman" w:cs="Times New Roman"/>
                <w:sz w:val="24"/>
                <w:szCs w:val="24"/>
                <w:lang w:eastAsia="en-US"/>
              </w:rPr>
              <w:t>rozwierne</w:t>
            </w:r>
            <w:proofErr w:type="spellEnd"/>
            <w:r w:rsidRPr="00420084">
              <w:rPr>
                <w:rFonts w:ascii="Times New Roman" w:eastAsia="Calibri" w:hAnsi="Times New Roman" w:cs="Times New Roman"/>
                <w:sz w:val="24"/>
                <w:szCs w:val="24"/>
                <w:lang w:eastAsia="en-US"/>
              </w:rPr>
              <w:t xml:space="preserve">, </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automatyczne odparowanie kondensatu, </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elektroniczny regulator temperatury z cyfrowym wyświetlaczem,</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możliwość utylizowania wszelkiego rodzaju odpadków </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rozwiązania techniczne zapewniające ograniczenie rozmnażania się bakterii.</w:t>
            </w:r>
          </w:p>
          <w:p w:rsidR="00420084" w:rsidRPr="00420084" w:rsidRDefault="00420084" w:rsidP="00420084">
            <w:pPr>
              <w:spacing w:after="0" w:line="240" w:lineRule="auto"/>
              <w:contextualSpacing/>
              <w:rPr>
                <w:rFonts w:ascii="Times New Roman" w:eastAsia="Calibri" w:hAnsi="Times New Roman" w:cs="Times New Roman"/>
                <w:b/>
                <w:bCs/>
                <w:color w:val="4F81BD"/>
                <w:sz w:val="26"/>
                <w:szCs w:val="26"/>
                <w:lang w:eastAsia="en-US"/>
              </w:rPr>
            </w:pPr>
            <w:r w:rsidRPr="00420084">
              <w:rPr>
                <w:rFonts w:ascii="Times New Roman" w:eastAsia="Calibri" w:hAnsi="Times New Roman" w:cs="Times New Roman"/>
                <w:sz w:val="24"/>
                <w:szCs w:val="24"/>
                <w:u w:val="single"/>
                <w:lang w:eastAsia="en-US"/>
              </w:rPr>
              <w:lastRenderedPageBreak/>
              <w:t>Komorę chłodniczą należy zamontować w miejscu wskazanym przez Zamawiającego.</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084" w:rsidRPr="00420084" w:rsidRDefault="00420084" w:rsidP="0042008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420084" w:rsidRPr="00420084" w:rsidRDefault="00420084" w:rsidP="00420084">
            <w:pPr>
              <w:spacing w:after="200" w:line="276" w:lineRule="auto"/>
              <w:jc w:val="center"/>
              <w:rPr>
                <w:rFonts w:ascii="Times New Roman" w:eastAsia="Calibri" w:hAnsi="Times New Roman" w:cs="Times New Roman"/>
                <w:b/>
                <w:bCs/>
                <w:sz w:val="24"/>
                <w:szCs w:val="24"/>
                <w:lang w:eastAsia="en-US"/>
              </w:rPr>
            </w:pPr>
          </w:p>
        </w:tc>
      </w:tr>
      <w:tr w:rsidR="00420084" w:rsidRPr="00420084" w:rsidTr="000B6EE0">
        <w:trPr>
          <w:trHeight w:val="1121"/>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420084" w:rsidRPr="00420084" w:rsidRDefault="00420084" w:rsidP="00420084">
            <w:pPr>
              <w:spacing w:after="200" w:line="276" w:lineRule="auto"/>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lastRenderedPageBreak/>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420084" w:rsidRPr="00420084" w:rsidRDefault="00420084" w:rsidP="00420084">
            <w:pPr>
              <w:spacing w:after="200" w:line="276" w:lineRule="auto"/>
              <w:rPr>
                <w:rFonts w:ascii="Times New Roman" w:eastAsia="Calibri" w:hAnsi="Times New Roman" w:cs="Times New Roman"/>
                <w:b/>
                <w:bCs/>
                <w:sz w:val="24"/>
                <w:szCs w:val="24"/>
                <w:lang w:eastAsia="en-US"/>
              </w:rPr>
            </w:pPr>
            <w:r w:rsidRPr="00420084">
              <w:rPr>
                <w:rFonts w:ascii="Times New Roman" w:eastAsia="Calibri" w:hAnsi="Times New Roman" w:cs="Times New Roman"/>
                <w:b/>
                <w:bCs/>
                <w:sz w:val="24"/>
                <w:szCs w:val="24"/>
                <w:lang w:eastAsia="en-US"/>
              </w:rPr>
              <w:t>WITRYNA CHŁODNICZA NA LEKI</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420084" w:rsidRPr="00420084" w:rsidRDefault="00420084" w:rsidP="00420084">
            <w:pPr>
              <w:spacing w:after="0" w:line="240" w:lineRule="auto"/>
              <w:rPr>
                <w:rFonts w:ascii="Times New Roman" w:eastAsia="Calibri" w:hAnsi="Times New Roman" w:cs="Times New Roman"/>
                <w:b/>
                <w:sz w:val="24"/>
                <w:szCs w:val="24"/>
                <w:u w:val="single"/>
                <w:lang w:eastAsia="en-US"/>
              </w:rPr>
            </w:pPr>
            <w:r w:rsidRPr="00420084">
              <w:rPr>
                <w:rFonts w:ascii="Times New Roman" w:eastAsia="Calibri" w:hAnsi="Times New Roman" w:cs="Times New Roman"/>
                <w:b/>
                <w:sz w:val="24"/>
                <w:szCs w:val="24"/>
                <w:u w:val="single"/>
                <w:lang w:eastAsia="en-US"/>
              </w:rPr>
              <w:t>Parametry urządzenia:</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zastosowanie wymuszonego obiegu powietrza w komorze, pozwalającego na utrzymanie jednorodnej temperatury wewnątrz chłodziarki,</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podwójne szklane drzwi zamykane na klucz,</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termostat elektroniczny,</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funkcja automatycznego </w:t>
            </w:r>
            <w:proofErr w:type="spellStart"/>
            <w:r w:rsidRPr="00420084">
              <w:rPr>
                <w:rFonts w:ascii="Times New Roman" w:eastAsia="Calibri" w:hAnsi="Times New Roman" w:cs="Times New Roman"/>
                <w:sz w:val="24"/>
                <w:szCs w:val="24"/>
                <w:lang w:eastAsia="en-US"/>
              </w:rPr>
              <w:t>odszraniania</w:t>
            </w:r>
            <w:proofErr w:type="spellEnd"/>
            <w:r w:rsidRPr="00420084">
              <w:rPr>
                <w:rFonts w:ascii="Times New Roman" w:eastAsia="Calibri" w:hAnsi="Times New Roman" w:cs="Times New Roman"/>
                <w:sz w:val="24"/>
                <w:szCs w:val="24"/>
                <w:lang w:eastAsia="en-US"/>
              </w:rPr>
              <w:t>,</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cicha praca urządzenia,</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podstawa- regulowane nóżki,</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i/>
                <w:sz w:val="24"/>
                <w:szCs w:val="24"/>
                <w:lang w:eastAsia="en-US"/>
              </w:rPr>
            </w:pPr>
            <w:bookmarkStart w:id="0" w:name="_GoBack"/>
            <w:r w:rsidRPr="00420084">
              <w:rPr>
                <w:rFonts w:ascii="Times New Roman" w:eastAsia="Calibri" w:hAnsi="Times New Roman" w:cs="Times New Roman"/>
                <w:i/>
                <w:sz w:val="24"/>
                <w:szCs w:val="24"/>
                <w:lang w:eastAsia="en-US"/>
              </w:rPr>
              <w:t xml:space="preserve">waga maksymalnie </w:t>
            </w:r>
            <w:r w:rsidR="00F22A5F" w:rsidRPr="00F22A5F">
              <w:rPr>
                <w:rFonts w:ascii="Times New Roman" w:eastAsia="Calibri" w:hAnsi="Times New Roman" w:cs="Times New Roman"/>
                <w:i/>
                <w:sz w:val="24"/>
                <w:szCs w:val="24"/>
                <w:lang w:eastAsia="en-US"/>
              </w:rPr>
              <w:t>6</w:t>
            </w:r>
            <w:r w:rsidRPr="00420084">
              <w:rPr>
                <w:rFonts w:ascii="Times New Roman" w:eastAsia="Calibri" w:hAnsi="Times New Roman" w:cs="Times New Roman"/>
                <w:i/>
                <w:sz w:val="24"/>
                <w:szCs w:val="24"/>
                <w:lang w:eastAsia="en-US"/>
              </w:rPr>
              <w:t>0 kg,</w:t>
            </w:r>
          </w:p>
          <w:bookmarkEnd w:id="0"/>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zasilanie: 230 V, 50 </w:t>
            </w:r>
            <w:proofErr w:type="spellStart"/>
            <w:r w:rsidRPr="00420084">
              <w:rPr>
                <w:rFonts w:ascii="Times New Roman" w:eastAsia="Calibri" w:hAnsi="Times New Roman" w:cs="Times New Roman"/>
                <w:sz w:val="24"/>
                <w:szCs w:val="24"/>
                <w:lang w:eastAsia="en-US"/>
              </w:rPr>
              <w:t>Hz</w:t>
            </w:r>
            <w:proofErr w:type="spellEnd"/>
            <w:r w:rsidRPr="00420084">
              <w:rPr>
                <w:rFonts w:ascii="Times New Roman" w:eastAsia="Calibri" w:hAnsi="Times New Roman" w:cs="Times New Roman"/>
                <w:sz w:val="24"/>
                <w:szCs w:val="24"/>
                <w:lang w:eastAsia="en-US"/>
              </w:rPr>
              <w:t>,</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sz w:val="24"/>
                <w:szCs w:val="24"/>
                <w:lang w:eastAsia="en-US"/>
              </w:rPr>
              <w:t xml:space="preserve">witryna chłodnicza </w:t>
            </w:r>
            <w:proofErr w:type="spellStart"/>
            <w:r w:rsidRPr="00420084">
              <w:rPr>
                <w:rFonts w:ascii="Times New Roman" w:eastAsia="Calibri" w:hAnsi="Times New Roman" w:cs="Times New Roman"/>
                <w:sz w:val="24"/>
                <w:szCs w:val="24"/>
                <w:lang w:eastAsia="en-US"/>
              </w:rPr>
              <w:t>podblatowa</w:t>
            </w:r>
            <w:proofErr w:type="spellEnd"/>
            <w:r w:rsidRPr="00420084">
              <w:rPr>
                <w:rFonts w:ascii="Times New Roman" w:eastAsia="Calibri" w:hAnsi="Times New Roman" w:cs="Times New Roman"/>
                <w:sz w:val="24"/>
                <w:szCs w:val="24"/>
                <w:lang w:eastAsia="en-US"/>
              </w:rPr>
              <w:t xml:space="preserve"> – </w:t>
            </w:r>
            <w:proofErr w:type="spellStart"/>
            <w:r w:rsidRPr="00420084">
              <w:rPr>
                <w:rFonts w:ascii="Times New Roman" w:eastAsia="Calibri" w:hAnsi="Times New Roman" w:cs="Times New Roman"/>
                <w:sz w:val="24"/>
                <w:szCs w:val="24"/>
                <w:lang w:eastAsia="en-US"/>
              </w:rPr>
              <w:t>pojemn</w:t>
            </w:r>
            <w:proofErr w:type="spellEnd"/>
            <w:r w:rsidRPr="00420084">
              <w:rPr>
                <w:rFonts w:ascii="Times New Roman" w:eastAsia="Calibri" w:hAnsi="Times New Roman" w:cs="Times New Roman"/>
                <w:sz w:val="24"/>
                <w:szCs w:val="24"/>
                <w:lang w:eastAsia="en-US"/>
              </w:rPr>
              <w:t>. co najmniej 120 l,</w:t>
            </w:r>
          </w:p>
          <w:p w:rsidR="00420084" w:rsidRPr="00420084" w:rsidRDefault="00420084" w:rsidP="00420084">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i/>
                <w:sz w:val="24"/>
                <w:szCs w:val="24"/>
                <w:lang w:eastAsia="en-US"/>
              </w:rPr>
              <w:t>zakres temperatur: w przedziale 2 ÷ +10 °C,</w:t>
            </w:r>
            <w:r w:rsidRPr="00420084">
              <w:rPr>
                <w:rFonts w:ascii="Times New Roman" w:eastAsia="Calibri" w:hAnsi="Times New Roman" w:cs="Times New Roman"/>
                <w:sz w:val="24"/>
                <w:szCs w:val="24"/>
                <w:lang w:eastAsia="en-US"/>
              </w:rPr>
              <w:t xml:space="preserve"> </w:t>
            </w:r>
          </w:p>
          <w:p w:rsidR="00420084" w:rsidRPr="00420084" w:rsidRDefault="00420084" w:rsidP="00420084">
            <w:pPr>
              <w:numPr>
                <w:ilvl w:val="0"/>
                <w:numId w:val="2"/>
              </w:numPr>
              <w:spacing w:after="0" w:line="276" w:lineRule="auto"/>
              <w:ind w:left="233" w:hanging="233"/>
              <w:jc w:val="both"/>
              <w:rPr>
                <w:rFonts w:ascii="Times New Roman" w:eastAsia="Times New Roman" w:hAnsi="Times New Roman" w:cs="Times New Roman"/>
                <w:sz w:val="24"/>
                <w:szCs w:val="24"/>
              </w:rPr>
            </w:pPr>
            <w:r w:rsidRPr="00420084">
              <w:rPr>
                <w:rFonts w:ascii="Times New Roman" w:eastAsia="Times New Roman" w:hAnsi="Times New Roman" w:cs="Times New Roman"/>
                <w:sz w:val="24"/>
                <w:szCs w:val="24"/>
              </w:rPr>
              <w:t xml:space="preserve">maksymalne dobowe zużycie energii: 1 kWh/24h. </w:t>
            </w:r>
          </w:p>
          <w:p w:rsidR="00420084" w:rsidRPr="00420084" w:rsidRDefault="00420084" w:rsidP="00420084">
            <w:pPr>
              <w:spacing w:after="0" w:line="240" w:lineRule="auto"/>
              <w:contextualSpacing/>
              <w:jc w:val="both"/>
              <w:rPr>
                <w:rFonts w:ascii="Times New Roman" w:eastAsia="Calibri" w:hAnsi="Times New Roman" w:cs="Times New Roman"/>
                <w:sz w:val="24"/>
                <w:szCs w:val="24"/>
                <w:lang w:eastAsia="en-US"/>
              </w:rPr>
            </w:pPr>
            <w:r w:rsidRPr="00420084">
              <w:rPr>
                <w:rFonts w:ascii="Times New Roman" w:eastAsia="Calibri" w:hAnsi="Times New Roman" w:cs="Times New Roman"/>
                <w:b/>
                <w:sz w:val="24"/>
                <w:szCs w:val="24"/>
                <w:u w:val="single"/>
                <w:lang w:eastAsia="en-US"/>
              </w:rPr>
              <w:t xml:space="preserve">UWAGA: </w:t>
            </w:r>
            <w:r w:rsidRPr="00420084">
              <w:rPr>
                <w:rFonts w:ascii="Times New Roman" w:eastAsia="Calibri" w:hAnsi="Times New Roman" w:cs="Times New Roman"/>
                <w:sz w:val="24"/>
                <w:szCs w:val="24"/>
                <w:lang w:eastAsia="en-US"/>
              </w:rPr>
              <w:t xml:space="preserve">urządzenie do zainstalowania w zabudowie stolarskiej; wymiary witryny należy dopasować do wymiarów podanych w projekcie zabudów stolarskich – rys. 10.2. stanowiący załącznik nr 1 do opisu przedmiotu zamówienia. </w:t>
            </w:r>
            <w:r w:rsidRPr="00420084">
              <w:rPr>
                <w:rFonts w:ascii="Times New Roman" w:eastAsia="Calibri" w:hAnsi="Times New Roman" w:cs="Times New Roman"/>
                <w:b/>
                <w:sz w:val="24"/>
                <w:szCs w:val="24"/>
                <w:u w:val="single"/>
                <w:lang w:eastAsia="en-US"/>
              </w:rPr>
              <w:t>Montaż witryn nie należy do obowiązków Wykonawcy.</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420084" w:rsidRPr="00420084" w:rsidRDefault="00420084" w:rsidP="00420084">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420084" w:rsidRPr="00420084" w:rsidRDefault="00420084" w:rsidP="00420084">
            <w:pPr>
              <w:spacing w:after="200" w:line="276" w:lineRule="auto"/>
              <w:jc w:val="center"/>
              <w:rPr>
                <w:rFonts w:ascii="Times New Roman" w:eastAsia="Calibri" w:hAnsi="Times New Roman" w:cs="Times New Roman"/>
                <w:b/>
                <w:bCs/>
                <w:sz w:val="24"/>
                <w:szCs w:val="24"/>
                <w:lang w:eastAsia="en-US"/>
              </w:rPr>
            </w:pPr>
          </w:p>
        </w:tc>
      </w:tr>
    </w:tbl>
    <w:p w:rsidR="00420084" w:rsidRPr="00420084" w:rsidRDefault="00420084" w:rsidP="00420084">
      <w:pPr>
        <w:spacing w:after="200" w:line="276" w:lineRule="auto"/>
        <w:jc w:val="both"/>
        <w:rPr>
          <w:rFonts w:ascii="Times New Roman" w:eastAsia="Calibri" w:hAnsi="Times New Roman" w:cs="Times New Roman"/>
          <w:sz w:val="24"/>
          <w:szCs w:val="24"/>
          <w:lang w:eastAsia="en-US"/>
        </w:rPr>
      </w:pPr>
    </w:p>
    <w:p w:rsidR="00420084" w:rsidRPr="00420084" w:rsidRDefault="00420084" w:rsidP="00420084">
      <w:pPr>
        <w:autoSpaceDE w:val="0"/>
        <w:autoSpaceDN w:val="0"/>
        <w:adjustRightInd w:val="0"/>
        <w:spacing w:after="0" w:line="240" w:lineRule="auto"/>
        <w:rPr>
          <w:rFonts w:ascii="Times-Roman" w:eastAsia="Times New Roman" w:hAnsi="Times-Roman" w:cs="Times-Roman"/>
          <w:sz w:val="24"/>
          <w:szCs w:val="24"/>
        </w:rPr>
      </w:pPr>
      <w:r w:rsidRPr="00420084">
        <w:rPr>
          <w:rFonts w:ascii="Times-Roman" w:eastAsia="Times New Roman" w:hAnsi="Times-Roman" w:cs="Times-Roman"/>
          <w:sz w:val="24"/>
          <w:szCs w:val="24"/>
        </w:rPr>
        <w:t xml:space="preserve">.................................., dnia .................... </w:t>
      </w:r>
    </w:p>
    <w:p w:rsidR="00420084" w:rsidRPr="00420084" w:rsidRDefault="00420084" w:rsidP="00420084">
      <w:pPr>
        <w:autoSpaceDE w:val="0"/>
        <w:autoSpaceDN w:val="0"/>
        <w:adjustRightInd w:val="0"/>
        <w:spacing w:after="0" w:line="240" w:lineRule="auto"/>
        <w:jc w:val="right"/>
        <w:rPr>
          <w:rFonts w:ascii="Times-Roman" w:eastAsia="Times New Roman" w:hAnsi="Times-Roman" w:cs="Times-Roman"/>
          <w:sz w:val="24"/>
          <w:szCs w:val="24"/>
        </w:rPr>
      </w:pPr>
      <w:r w:rsidRPr="00420084">
        <w:rPr>
          <w:rFonts w:ascii="Times-Roman" w:eastAsia="Times New Roman" w:hAnsi="Times-Roman" w:cs="Times-Roman"/>
          <w:sz w:val="24"/>
          <w:szCs w:val="24"/>
        </w:rPr>
        <w:t>.......................................................</w:t>
      </w:r>
    </w:p>
    <w:p w:rsidR="00420084" w:rsidRPr="00420084" w:rsidRDefault="00420084" w:rsidP="00420084">
      <w:pPr>
        <w:autoSpaceDE w:val="0"/>
        <w:autoSpaceDN w:val="0"/>
        <w:adjustRightInd w:val="0"/>
        <w:spacing w:after="0" w:line="240" w:lineRule="auto"/>
        <w:jc w:val="center"/>
        <w:rPr>
          <w:rFonts w:ascii="Times New Roman" w:eastAsia="Times New Roman" w:hAnsi="Times New Roman" w:cs="Times New Roman"/>
          <w:i/>
          <w:iCs/>
          <w:sz w:val="20"/>
          <w:szCs w:val="20"/>
        </w:rPr>
      </w:pPr>
      <w:r w:rsidRPr="00420084">
        <w:rPr>
          <w:rFonts w:ascii="Times New Roman" w:eastAsia="Times New Roman" w:hAnsi="Times New Roman" w:cs="Times New Roman"/>
          <w:i/>
          <w:iCs/>
          <w:sz w:val="20"/>
          <w:szCs w:val="20"/>
        </w:rPr>
        <w:t xml:space="preserve">                                                                                                                </w:t>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t>(podpis upełnomocnionego</w:t>
      </w:r>
    </w:p>
    <w:p w:rsidR="00420084" w:rsidRPr="00420084" w:rsidRDefault="00420084" w:rsidP="00420084">
      <w:pPr>
        <w:spacing w:after="0" w:line="240" w:lineRule="auto"/>
        <w:rPr>
          <w:rFonts w:ascii="Times New Roman" w:eastAsia="Times New Roman" w:hAnsi="Times New Roman" w:cs="Times New Roman"/>
          <w:sz w:val="24"/>
          <w:szCs w:val="24"/>
        </w:rPr>
      </w:pPr>
      <w:r w:rsidRPr="00420084">
        <w:rPr>
          <w:rFonts w:ascii="Times New Roman" w:eastAsia="Times New Roman" w:hAnsi="Times New Roman" w:cs="Times New Roman"/>
          <w:i/>
          <w:iCs/>
          <w:sz w:val="20"/>
          <w:szCs w:val="20"/>
        </w:rPr>
        <w:t xml:space="preserve">                                                                                                                 </w:t>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r>
      <w:r w:rsidRPr="00420084">
        <w:rPr>
          <w:rFonts w:ascii="Times New Roman" w:eastAsia="Times New Roman" w:hAnsi="Times New Roman" w:cs="Times New Roman"/>
          <w:i/>
          <w:iCs/>
          <w:sz w:val="20"/>
          <w:szCs w:val="20"/>
        </w:rPr>
        <w:tab/>
        <w:t>przedstawiciela Wykonawcy)</w:t>
      </w:r>
    </w:p>
    <w:p w:rsidR="00420084" w:rsidRPr="00420084" w:rsidRDefault="00420084" w:rsidP="00420084">
      <w:pPr>
        <w:autoSpaceDE w:val="0"/>
        <w:autoSpaceDN w:val="0"/>
        <w:adjustRightInd w:val="0"/>
        <w:spacing w:after="0" w:line="240" w:lineRule="auto"/>
        <w:ind w:left="7080"/>
        <w:rPr>
          <w:rFonts w:ascii="Times New Roman" w:eastAsia="Times New Roman" w:hAnsi="Times New Roman" w:cs="Times New Roman"/>
          <w:b/>
          <w:sz w:val="24"/>
          <w:szCs w:val="24"/>
        </w:rPr>
      </w:pPr>
    </w:p>
    <w:p w:rsidR="00420084" w:rsidRPr="00420084" w:rsidRDefault="00420084" w:rsidP="00420084">
      <w:pPr>
        <w:widowControl w:val="0"/>
        <w:suppressAutoHyphens/>
        <w:spacing w:after="0" w:line="240" w:lineRule="auto"/>
        <w:ind w:left="6372"/>
        <w:rPr>
          <w:rFonts w:ascii="Times New Roman" w:eastAsia="Andale Sans UI" w:hAnsi="Times New Roman" w:cs="Times New Roman"/>
          <w:b/>
          <w:kern w:val="1"/>
          <w:sz w:val="24"/>
          <w:szCs w:val="24"/>
        </w:rPr>
      </w:pPr>
    </w:p>
    <w:p w:rsidR="00420084" w:rsidRPr="00420084" w:rsidRDefault="00420084" w:rsidP="00420084">
      <w:pPr>
        <w:widowControl w:val="0"/>
        <w:suppressAutoHyphens/>
        <w:spacing w:after="0" w:line="240" w:lineRule="auto"/>
        <w:ind w:left="6372"/>
        <w:rPr>
          <w:rFonts w:ascii="Times New Roman" w:eastAsia="Andale Sans UI" w:hAnsi="Times New Roman" w:cs="Times New Roman"/>
          <w:b/>
          <w:kern w:val="1"/>
          <w:sz w:val="24"/>
          <w:szCs w:val="24"/>
        </w:rPr>
      </w:pPr>
    </w:p>
    <w:p w:rsidR="00420084" w:rsidRPr="00420084" w:rsidRDefault="00420084" w:rsidP="00420084">
      <w:pPr>
        <w:widowControl w:val="0"/>
        <w:suppressAutoHyphens/>
        <w:spacing w:after="0" w:line="240" w:lineRule="auto"/>
        <w:ind w:left="6372"/>
        <w:rPr>
          <w:rFonts w:ascii="Times New Roman" w:eastAsia="Andale Sans UI" w:hAnsi="Times New Roman" w:cs="Times New Roman"/>
          <w:b/>
          <w:kern w:val="1"/>
          <w:sz w:val="24"/>
          <w:szCs w:val="24"/>
        </w:rPr>
      </w:pPr>
    </w:p>
    <w:p w:rsidR="00E01C16" w:rsidRDefault="00E01C16"/>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imes-Roman">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2"/>
    <w:rsid w:val="00420084"/>
    <w:rsid w:val="00762C03"/>
    <w:rsid w:val="00921612"/>
    <w:rsid w:val="00E01C16"/>
    <w:rsid w:val="00F22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C2A97-CAFD-4E93-B604-CDEAA767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2616</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2015-10-27T13:05:00Z</dcterms:created>
  <dcterms:modified xsi:type="dcterms:W3CDTF">2015-10-27T13:19:00Z</dcterms:modified>
</cp:coreProperties>
</file>