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99" w:rsidRPr="00E80099" w:rsidRDefault="00E80099" w:rsidP="00E80099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E80099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E80099" w:rsidRPr="00E80099" w:rsidRDefault="00E80099" w:rsidP="00E8009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80099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www.udsc.gov.pl</w:t>
        </w:r>
      </w:hyperlink>
    </w:p>
    <w:p w:rsidR="00E80099" w:rsidRPr="00E80099" w:rsidRDefault="00E80099" w:rsidP="00E8009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80099" w:rsidRPr="00E80099" w:rsidRDefault="00E80099" w:rsidP="00E80099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Warszawa: usługi wydruku i dostawy albumów z misji badawczych do krajów pochodzenia oraz albumów o krajach pochodzenia dla Urzędu do Spraw Cudzoziemców</w:t>
      </w:r>
      <w:r w:rsidRPr="00E80099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E800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129638 - 2015; data zamieszczenia: 29.05.2015</w:t>
      </w:r>
      <w:r w:rsidRPr="00E80099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usługi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E80099" w:rsidRPr="00E80099" w:rsidRDefault="00E80099" w:rsidP="00E8009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Urząd do Spraw Cudzoziemców , Koszykowa 16, 00-564 Warszawa, woj. mazowieckie, tel. 022 6270680, faks 022 8454980, 6014339.</w:t>
      </w:r>
    </w:p>
    <w:p w:rsidR="00E80099" w:rsidRPr="00E80099" w:rsidRDefault="00E80099" w:rsidP="00E8009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www.uric.gov.pl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rządowa centralna.</w:t>
      </w:r>
    </w:p>
    <w:p w:rsidR="00E80099" w:rsidRPr="00E80099" w:rsidRDefault="00E80099" w:rsidP="00E8009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usługi wydruku i dostawy albumów z misji badawczych do krajów pochodzenia oraz albumów o krajach pochodzenia dla Urzędu do Spraw Cudzoziemców.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świadczenie na rzecz Urzędu do Spraw Cudzoziemców usług przygotowania do druku, wydruku i dostawy albumu z fotografiami z misji badawczych do krajów pochodzenia cudzoziemców ubiegających o nadanie statusu uchodźcy na terenie RP (w dwóch tomach) oraz albumu o krajach pochodzenia cudzoziemców (w trzech tomach), zgodnie ze Szczegółowym Opisem Przedmiotu Zamówienia, stanowiącym załączniki nr 1 i 1a do SIWZ oraz na warunkach określonych w projektach umowy, stanowiących załączniki nr 4 i 4a do SIWZ..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E80099" w:rsidRPr="00E80099" w:rsidRDefault="00E80099" w:rsidP="00E8009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Określenie przedmiotu oraz wielkości lub zakresu zamówień uzupełniających</w:t>
      </w:r>
    </w:p>
    <w:p w:rsidR="00E80099" w:rsidRPr="00E80099" w:rsidRDefault="00E80099" w:rsidP="00E8009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sz w:val="20"/>
          <w:szCs w:val="20"/>
          <w:lang w:eastAsia="pl-PL"/>
        </w:rPr>
        <w:t>Zamawiający przewiduje możliwość udzielenia zamówienia uzupełniającego, stanowiącego nie więcej niż 50% wartości zamówienia podstawowego. Zamówienie uzupełniające będzie dotyczyło przedmiotu zamówienia podstawowego, tj. wydruku oraz dostawy albumów dla Urzędu do Spraw Cudzoziemców, na podstawie przekazanego projektu.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79.81.00.00-5, 79.82.30.00-9, 79.80.00.00-2.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2.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E80099" w:rsidRPr="00E80099" w:rsidRDefault="00E80099" w:rsidP="00E8009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26.06.2015.</w:t>
      </w:r>
    </w:p>
    <w:p w:rsidR="00E80099" w:rsidRPr="00E80099" w:rsidRDefault="00E80099" w:rsidP="00E8009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80099" w:rsidRPr="00E80099" w:rsidRDefault="00E80099" w:rsidP="00E8009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E80099" w:rsidRPr="00E80099" w:rsidRDefault="00E80099" w:rsidP="00E8009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E80099" w:rsidRPr="00E80099" w:rsidRDefault="00E80099" w:rsidP="00E8009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E80099" w:rsidRPr="00E80099" w:rsidRDefault="00E80099" w:rsidP="00E8009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80099" w:rsidRPr="00E80099" w:rsidRDefault="00E80099" w:rsidP="00E8009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E80099" w:rsidRPr="00E80099" w:rsidRDefault="00E80099" w:rsidP="00E80099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sz w:val="20"/>
          <w:szCs w:val="20"/>
          <w:lang w:eastAsia="pl-PL"/>
        </w:rPr>
        <w:t>1 - Cena - 95</w:t>
      </w:r>
    </w:p>
    <w:p w:rsidR="00E80099" w:rsidRPr="00E80099" w:rsidRDefault="00E80099" w:rsidP="00E80099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sz w:val="20"/>
          <w:szCs w:val="20"/>
          <w:lang w:eastAsia="pl-PL"/>
        </w:rPr>
        <w:t>2 - Termin realizacji przedmiotu zamówienia - 5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możliwość wprowadzenia zmian postanowień zawartej umowy w stosunku do treści oferty, na podstawie której dokonano wyboru wykonawcy, 1. w przypadku zadania częściowego nr 1 w zakresie: 1) zmiany terminu realizacji przedmiotu umowy: a) w przypadku działania siły wyższej w rozumieniu przepisów Kodeksu cywilnego, uniemożliwiającej wykonanie przedmiotu zamówienia w terminie, b) z przyczyn nie leżących po stronie Wykonawcy (np. przedłużenie się procedury udzielenia przedmiotowego zamówienia publicznego, środki ochrony prawnej, wykorzystywane przez oferentów lub inne podmioty itp.), a dotyczących terminu podpisania umowy, uniemożliwiającego zakończenie w dniu 26.06.2015 r. realizacji przedmiotu zamówienia 2) zmiany nazwy, adresu lub formy </w:t>
      </w:r>
      <w:proofErr w:type="spellStart"/>
      <w:r w:rsidRPr="00E80099">
        <w:rPr>
          <w:rFonts w:ascii="Arial" w:eastAsia="Times New Roman" w:hAnsi="Arial" w:cs="Arial"/>
          <w:sz w:val="20"/>
          <w:szCs w:val="20"/>
          <w:lang w:eastAsia="pl-PL"/>
        </w:rPr>
        <w:t>prawno</w:t>
      </w:r>
      <w:proofErr w:type="spellEnd"/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- organizacyjnej Wykonawcy; 3) zmiany podwykonawcy, przy pomocy którego Wykonawca realizuje przedmiot umowy, po uprzedniej 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akceptacji Zamawiającego. 4) zmiany stron w umowie wynikających ze zmian organizacyjnych niezależnych od Zamawiającego np. podział Zamawiającego lub połączenie Zamawiającego. 2 w przypadku zadania częściowego nr 2 w zakresie: 1) zmiany terminu realizacji przedmiotu umowy: a) w przypadku działania siły wyższej w rozumieniu przepisów Kodeksu cywilnego, uniemożliwiającej wykonanie przedmiotu zamówienia w terminie, b) z przyczyn nie leżących po stronie Wykonawcy (np. przedłużenie się procedury udzielenia przedmiotowego zamówienia publicznego, środki ochrony prawnej, wykorzystywane przez oferentów lub inne podmioty itp.), a dotyczących terminu podpisania umowy, uniemożliwiającego zakończenie w dniu 26.06.2015 r. realizacji przedmiotu zamówienia 2) zmiany nazwy, adresu lub formy </w:t>
      </w:r>
      <w:proofErr w:type="spellStart"/>
      <w:r w:rsidRPr="00E80099">
        <w:rPr>
          <w:rFonts w:ascii="Arial" w:eastAsia="Times New Roman" w:hAnsi="Arial" w:cs="Arial"/>
          <w:sz w:val="20"/>
          <w:szCs w:val="20"/>
          <w:lang w:eastAsia="pl-PL"/>
        </w:rPr>
        <w:t>prawno</w:t>
      </w:r>
      <w:proofErr w:type="spellEnd"/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- organizacyjnej Wykonawcy; 3) zmiany podwykonawcy, przy pomocy którego Wykonawca realizuje przedmiot umowy, po uprzedniej akceptacji Zamawiającego. 4) zmiany stron w umowie wynikających ze zmian organizacyjnych niezależnych od Zamawiającego np. podział Zamawiającego lub połączenie Zamawiającego. 3 W przypadku wystąpienia którejkolwiek z okoliczności wymienionych w pkt 16.2.1.1), lub pkt 16.2.2.1) termin realizacji przedmiotu zamówienia może ulec odpowiedniemu wydłużeniu o czas niezbędny do należytego spełnienia świadczenia, nie dłużej jednak niż do dnia 29.06. 2015 r. W takim przypadku postanowienia § 3 ust. 5 umów, których wzory stanowią załącznik nr 4 oraz nr 4a do SIWZ, nie będą miały zastosowania. W przypadku niedostarczenia przedmiotu umowy we wskazanym terminie lub dostarczenia przedmiotu umowy po tym terminie Zamawiający będzie uprawniony do odstąpienia od umowy bez wyznaczenia terminu dodatkowego oraz do nieodebrania przedmiotu umowy, w związku z czym Wykonawcy nie będzie przysługiwało wynagrodzenie.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www.udsc.gov.pl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Urząd do Spraw Cudzoziemców, ul. Koszykowa 16, 00 -564 Warszawa, pokój nr 61.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08.06.2015 godzina 10:00, miejsce: Urząd do Spraw Cudzoziemców, ul. Koszykowa 16, 00 -564 Warszawa, kancelaria ogólna (parter).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Postępowanie jest współfinansowane ze środków Europejskiego Funduszu na rzecz Uchodźców - Program Roczny 2013: 1) w ramach projektu nr 6/14/EFU Misje badawcze do krajów pochodzenia, 2) w ramach projektu nr 6/12/EFU Optymalizacja dostępu pracowników DPU </w:t>
      </w:r>
      <w:proofErr w:type="spellStart"/>
      <w:r w:rsidRPr="00E80099">
        <w:rPr>
          <w:rFonts w:ascii="Arial" w:eastAsia="Times New Roman" w:hAnsi="Arial" w:cs="Arial"/>
          <w:sz w:val="20"/>
          <w:szCs w:val="20"/>
          <w:lang w:eastAsia="pl-PL"/>
        </w:rPr>
        <w:t>UdSC</w:t>
      </w:r>
      <w:proofErr w:type="spellEnd"/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do informacji o krajach pochodzenia oraz z budżetu państwa..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8009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I - INFORMACJE DOTYCZĄCE OFERT CZĘŚCIOWYCH</w:t>
      </w: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Usługa przygotowania do druku, wydruku wraz z dostawą albumu z fotografiami z misji badawczych do krajów pochodzenia..</w:t>
      </w:r>
    </w:p>
    <w:p w:rsidR="00E80099" w:rsidRPr="00E80099" w:rsidRDefault="00E80099" w:rsidP="00E80099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usługa przygotowania do druku, wydruku wraz z dostawą albumu z fotografiami z misji badawczych do krajów pochodzenia. Szczegółowy opis przedmiotu zamówienia zawiera Załącznik nr 1 do niniejszej SIWZ..</w:t>
      </w:r>
    </w:p>
    <w:p w:rsidR="00E80099" w:rsidRPr="00E80099" w:rsidRDefault="00E80099" w:rsidP="00E80099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79.81.00.00-5, 79.82.30.00-9, 79.80.00.00-2.</w:t>
      </w:r>
    </w:p>
    <w:p w:rsidR="00E80099" w:rsidRPr="00E80099" w:rsidRDefault="00E80099" w:rsidP="00E80099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26.06.2015.</w:t>
      </w:r>
    </w:p>
    <w:p w:rsidR="00E80099" w:rsidRPr="00E80099" w:rsidRDefault="00E80099" w:rsidP="00E80099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E80099" w:rsidRPr="00E80099" w:rsidRDefault="00E80099" w:rsidP="00E80099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sz w:val="20"/>
          <w:szCs w:val="20"/>
          <w:lang w:eastAsia="pl-PL"/>
        </w:rPr>
        <w:t>1. Cena - 95</w:t>
      </w:r>
    </w:p>
    <w:p w:rsidR="00E80099" w:rsidRPr="00E80099" w:rsidRDefault="00E80099" w:rsidP="00E80099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sz w:val="20"/>
          <w:szCs w:val="20"/>
          <w:lang w:eastAsia="pl-PL"/>
        </w:rPr>
        <w:t>2. Termin realizacji przedmiotu zamówienia - 5</w:t>
      </w:r>
    </w:p>
    <w:p w:rsidR="00E80099" w:rsidRPr="00E80099" w:rsidRDefault="00E80099" w:rsidP="00E8009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099" w:rsidRPr="00E80099" w:rsidRDefault="00E80099" w:rsidP="00E8009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Usługa przygotowania do druku, wydruku wraz z dostawą albumu o krajach pochodzenia cudzoziemców.</w:t>
      </w:r>
    </w:p>
    <w:p w:rsidR="00E80099" w:rsidRPr="00E80099" w:rsidRDefault="00E80099" w:rsidP="00E80099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usługa przygotowania do druku, wydruku wraz z dostawą albumu o krajach pochodzenia cudzoziemców. Szczegółowy opis przedmiotu zamówienia zawiera Załącznik nr 1a do niniejszej SIWZ..</w:t>
      </w:r>
    </w:p>
    <w:p w:rsidR="00E80099" w:rsidRPr="00E80099" w:rsidRDefault="00E80099" w:rsidP="00E80099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79.81.00.00-5, 79.82.30.00-9, 79.80.00.00-2.</w:t>
      </w:r>
    </w:p>
    <w:p w:rsidR="00E80099" w:rsidRPr="00E80099" w:rsidRDefault="00E80099" w:rsidP="00E80099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26.06.2015.</w:t>
      </w:r>
    </w:p>
    <w:p w:rsidR="00E80099" w:rsidRPr="00E80099" w:rsidRDefault="00E80099" w:rsidP="00E80099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E80099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E80099" w:rsidRPr="00E80099" w:rsidRDefault="00E80099" w:rsidP="00E80099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sz w:val="20"/>
          <w:szCs w:val="20"/>
          <w:lang w:eastAsia="pl-PL"/>
        </w:rPr>
        <w:t>1. Cena - 95</w:t>
      </w:r>
    </w:p>
    <w:p w:rsidR="00E80099" w:rsidRPr="00E80099" w:rsidRDefault="00E80099" w:rsidP="00E80099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E80099">
        <w:rPr>
          <w:rFonts w:ascii="Arial" w:eastAsia="Times New Roman" w:hAnsi="Arial" w:cs="Arial"/>
          <w:sz w:val="20"/>
          <w:szCs w:val="20"/>
          <w:lang w:eastAsia="pl-PL"/>
        </w:rPr>
        <w:t>2. Termin realizacji przedmiotu zamówienia - 5</w:t>
      </w:r>
    </w:p>
    <w:p w:rsidR="00E80099" w:rsidRPr="00E80099" w:rsidRDefault="00E80099" w:rsidP="00E8009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099" w:rsidRPr="00E80099" w:rsidRDefault="00E80099" w:rsidP="00E8009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7250" w:rsidRDefault="00E80099">
      <w:bookmarkStart w:id="0" w:name="_GoBack"/>
      <w:bookmarkEnd w:id="0"/>
    </w:p>
    <w:sectPr w:rsidR="00D4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F08"/>
    <w:multiLevelType w:val="multilevel"/>
    <w:tmpl w:val="5CEC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46932"/>
    <w:multiLevelType w:val="multilevel"/>
    <w:tmpl w:val="FBC6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009FB"/>
    <w:multiLevelType w:val="multilevel"/>
    <w:tmpl w:val="4B4C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76351"/>
    <w:multiLevelType w:val="multilevel"/>
    <w:tmpl w:val="CE0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B39BA"/>
    <w:multiLevelType w:val="multilevel"/>
    <w:tmpl w:val="A89C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67217"/>
    <w:multiLevelType w:val="multilevel"/>
    <w:tmpl w:val="7148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277F8"/>
    <w:multiLevelType w:val="multilevel"/>
    <w:tmpl w:val="8408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92922"/>
    <w:multiLevelType w:val="multilevel"/>
    <w:tmpl w:val="9302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99"/>
    <w:rsid w:val="00307132"/>
    <w:rsid w:val="00880FE6"/>
    <w:rsid w:val="00E8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1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sc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Stelegowska Marta</dc:creator>
  <cp:lastModifiedBy>Stelegowska Marta</cp:lastModifiedBy>
  <cp:revision>1</cp:revision>
  <dcterms:created xsi:type="dcterms:W3CDTF">2015-05-29T14:04:00Z</dcterms:created>
  <dcterms:modified xsi:type="dcterms:W3CDTF">2015-05-29T14:05:00Z</dcterms:modified>
</cp:coreProperties>
</file>