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4E715047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  <w:r w:rsidR="00A77E86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4751415B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2EDFCAA4" w14:textId="4A8A5EA6" w:rsidR="00A77E86" w:rsidRDefault="00A77E86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4BE74CCA" w14:textId="729FB51F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Przedmiotem zamówienia jest </w:t>
      </w:r>
      <w:r w:rsidR="008B5B48">
        <w:rPr>
          <w:rFonts w:ascii="Roboto" w:hAnsi="Roboto"/>
          <w:b/>
        </w:rPr>
        <w:t xml:space="preserve">dostawa </w:t>
      </w:r>
      <w:r w:rsidR="008B5B48" w:rsidRPr="005A749F">
        <w:rPr>
          <w:rFonts w:ascii="Roboto" w:hAnsi="Roboto"/>
          <w:b/>
        </w:rPr>
        <w:t xml:space="preserve">pozostałych zestawów artykułów medyczno-higienicznych do ośrodka dla cudzoziemców w </w:t>
      </w:r>
      <w:r w:rsidR="00156976">
        <w:rPr>
          <w:rFonts w:ascii="Roboto" w:hAnsi="Roboto"/>
          <w:b/>
        </w:rPr>
        <w:t>Podkowie Leśnej - Dębak</w:t>
      </w:r>
      <w:r>
        <w:rPr>
          <w:rFonts w:ascii="Roboto" w:hAnsi="Roboto"/>
          <w:b/>
        </w:rPr>
        <w:t>:</w:t>
      </w:r>
    </w:p>
    <w:p w14:paraId="5DFE54A0" w14:textId="77777777" w:rsidR="00A77E86" w:rsidRDefault="00A77E86" w:rsidP="0039140C">
      <w:pPr>
        <w:jc w:val="both"/>
        <w:rPr>
          <w:rFonts w:ascii="Roboto" w:hAnsi="Roboto"/>
          <w:b/>
        </w:rPr>
      </w:pPr>
    </w:p>
    <w:p w14:paraId="0379CD6F" w14:textId="332CDBB2" w:rsidR="00547C79" w:rsidRDefault="0061195E" w:rsidP="0039140C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61195E">
        <w:rPr>
          <w:rFonts w:ascii="Roboto" w:hAnsi="Roboto"/>
          <w:b/>
        </w:rPr>
        <w:t>PRZEŚCIERADŁO Z GUMKĄ</w:t>
      </w:r>
      <w:r>
        <w:rPr>
          <w:rFonts w:ascii="Roboto" w:hAnsi="Roboto"/>
          <w:b/>
        </w:rPr>
        <w:t xml:space="preserve"> </w:t>
      </w:r>
    </w:p>
    <w:p w14:paraId="6FF7000D" w14:textId="77777777" w:rsidR="00156976" w:rsidRPr="00156976" w:rsidRDefault="00156976" w:rsidP="0015697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Przeznaczenie: prześcieradło na materac;</w:t>
      </w:r>
    </w:p>
    <w:p w14:paraId="71C9F6AB" w14:textId="77777777" w:rsidR="00156976" w:rsidRPr="00156976" w:rsidRDefault="00156976" w:rsidP="0015697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Nieprzemakalne, antyalergiczne;</w:t>
      </w:r>
    </w:p>
    <w:p w14:paraId="6C08F960" w14:textId="77777777" w:rsidR="00156976" w:rsidRPr="00156976" w:rsidRDefault="00156976" w:rsidP="0015697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Materiał: wierzch prześcieradła – jersey, spód prześcieradła z warstwy wodoszczelnej, oddychającej;</w:t>
      </w:r>
    </w:p>
    <w:p w14:paraId="2F53D070" w14:textId="77777777" w:rsidR="00156976" w:rsidRPr="00156976" w:rsidRDefault="00156976" w:rsidP="0015697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Wymiary:  co najmniej 90 x 200 cm;</w:t>
      </w:r>
    </w:p>
    <w:p w14:paraId="3D701634" w14:textId="77777777" w:rsidR="00156976" w:rsidRPr="00156976" w:rsidRDefault="00156976" w:rsidP="0015697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Możliwość wielokrotnego użycia.</w:t>
      </w:r>
    </w:p>
    <w:p w14:paraId="2B5D2AE5" w14:textId="6DD5CE7E" w:rsidR="0077559C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4E1AB1">
        <w:rPr>
          <w:rFonts w:ascii="Roboto" w:hAnsi="Roboto"/>
          <w:b/>
        </w:rPr>
        <w:t>1</w:t>
      </w:r>
      <w:r w:rsidR="007147E2">
        <w:rPr>
          <w:rFonts w:ascii="Roboto" w:hAnsi="Roboto"/>
          <w:b/>
        </w:rPr>
        <w:t>0</w:t>
      </w:r>
      <w:r>
        <w:rPr>
          <w:rFonts w:ascii="Roboto" w:hAnsi="Roboto"/>
          <w:b/>
        </w:rPr>
        <w:t xml:space="preserve"> sztuk</w:t>
      </w:r>
    </w:p>
    <w:p w14:paraId="55EE1501" w14:textId="77777777" w:rsidR="0039140C" w:rsidRDefault="0039140C" w:rsidP="0039140C">
      <w:pPr>
        <w:jc w:val="both"/>
        <w:rPr>
          <w:rFonts w:ascii="Roboto" w:hAnsi="Roboto"/>
          <w:b/>
        </w:rPr>
      </w:pPr>
    </w:p>
    <w:p w14:paraId="5CA3153C" w14:textId="357A85CE" w:rsidR="007147E2" w:rsidRDefault="007147E2" w:rsidP="007147E2">
      <w:pPr>
        <w:numPr>
          <w:ilvl w:val="0"/>
          <w:numId w:val="1"/>
        </w:numPr>
        <w:jc w:val="both"/>
      </w:pPr>
      <w:r w:rsidRPr="007147E2">
        <w:rPr>
          <w:rFonts w:ascii="Roboto" w:hAnsi="Roboto"/>
          <w:b/>
        </w:rPr>
        <w:t>PODKŁAD</w:t>
      </w:r>
      <w:r>
        <w:rPr>
          <w:rFonts w:ascii="Roboto" w:hAnsi="Roboto"/>
          <w:b/>
        </w:rPr>
        <w:t xml:space="preserve"> </w:t>
      </w:r>
      <w:r w:rsidR="00156976" w:rsidRPr="00D3568E">
        <w:rPr>
          <w:rFonts w:ascii="Roboto" w:hAnsi="Roboto"/>
          <w:b/>
        </w:rPr>
        <w:t xml:space="preserve">higieniczny </w:t>
      </w:r>
      <w:r w:rsidR="008611BE">
        <w:rPr>
          <w:rFonts w:ascii="Roboto" w:hAnsi="Roboto"/>
          <w:b/>
        </w:rPr>
        <w:t>na łóżko</w:t>
      </w:r>
    </w:p>
    <w:p w14:paraId="093505E2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Nieprzemakalne;</w:t>
      </w:r>
    </w:p>
    <w:p w14:paraId="522F7708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Zabezpieczający łóżko/materac przed zabrudzeniem i przemoczeniem;</w:t>
      </w:r>
    </w:p>
    <w:p w14:paraId="01F65623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Dla osób z problemami trzymania moczu;</w:t>
      </w:r>
    </w:p>
    <w:p w14:paraId="6253233A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Materiał: frotte + PCV;</w:t>
      </w:r>
    </w:p>
    <w:p w14:paraId="2A7B4FDA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Antyalergiczny;</w:t>
      </w:r>
    </w:p>
    <w:p w14:paraId="57B31843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Wielokrotnego użycia;</w:t>
      </w:r>
    </w:p>
    <w:p w14:paraId="0CB6B9C7" w14:textId="77777777" w:rsidR="00156976" w:rsidRPr="00156976" w:rsidRDefault="00156976" w:rsidP="00156976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Wymiary: co najmniej 100x140 cm;</w:t>
      </w:r>
    </w:p>
    <w:p w14:paraId="6CF9BEFE" w14:textId="290339EE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D37232">
        <w:rPr>
          <w:rFonts w:ascii="Roboto" w:hAnsi="Roboto"/>
          <w:b/>
        </w:rPr>
        <w:t>10</w:t>
      </w:r>
      <w:r w:rsidR="004E1AB1">
        <w:rPr>
          <w:rFonts w:ascii="Roboto" w:hAnsi="Roboto"/>
          <w:b/>
        </w:rPr>
        <w:t xml:space="preserve"> s</w:t>
      </w:r>
      <w:r>
        <w:rPr>
          <w:rFonts w:ascii="Roboto" w:hAnsi="Roboto"/>
          <w:b/>
        </w:rPr>
        <w:t>ztuk</w:t>
      </w:r>
    </w:p>
    <w:p w14:paraId="68E59754" w14:textId="77777777" w:rsidR="00093C40" w:rsidRDefault="00093C40" w:rsidP="0077559C">
      <w:pPr>
        <w:jc w:val="both"/>
        <w:rPr>
          <w:rFonts w:ascii="Roboto" w:hAnsi="Roboto"/>
          <w:b/>
        </w:rPr>
      </w:pPr>
    </w:p>
    <w:p w14:paraId="28E85B04" w14:textId="50924930" w:rsidR="00093C40" w:rsidRDefault="00156976" w:rsidP="00093C40">
      <w:pPr>
        <w:numPr>
          <w:ilvl w:val="0"/>
          <w:numId w:val="1"/>
        </w:numPr>
        <w:jc w:val="both"/>
      </w:pPr>
      <w:bookmarkStart w:id="1" w:name="_Hlk79064965"/>
      <w:r>
        <w:rPr>
          <w:rFonts w:ascii="Roboto" w:hAnsi="Roboto"/>
          <w:b/>
        </w:rPr>
        <w:t xml:space="preserve">JEDNORAZOWY </w:t>
      </w:r>
      <w:r w:rsidR="007147E2" w:rsidRPr="007147E2">
        <w:rPr>
          <w:rFonts w:ascii="Roboto" w:hAnsi="Roboto"/>
          <w:b/>
        </w:rPr>
        <w:t xml:space="preserve">PODKŁAD </w:t>
      </w:r>
      <w:r w:rsidR="00C076B6">
        <w:rPr>
          <w:rFonts w:ascii="Roboto" w:hAnsi="Roboto"/>
          <w:b/>
        </w:rPr>
        <w:t xml:space="preserve">higieniczny </w:t>
      </w:r>
      <w:r w:rsidR="007147E2" w:rsidRPr="007147E2">
        <w:rPr>
          <w:rFonts w:ascii="Roboto" w:hAnsi="Roboto"/>
          <w:b/>
        </w:rPr>
        <w:t>na łóżko</w:t>
      </w:r>
      <w:r w:rsidR="007147E2">
        <w:rPr>
          <w:rFonts w:ascii="Roboto" w:hAnsi="Roboto"/>
          <w:b/>
        </w:rPr>
        <w:t xml:space="preserve"> </w:t>
      </w:r>
    </w:p>
    <w:bookmarkEnd w:id="1"/>
    <w:p w14:paraId="35D8E1BB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Z wkładem chłonnym;</w:t>
      </w:r>
    </w:p>
    <w:p w14:paraId="5C58A3AA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Nieprzemakalny;</w:t>
      </w:r>
    </w:p>
    <w:p w14:paraId="4F8B9DB4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 xml:space="preserve">Oddychający; </w:t>
      </w:r>
    </w:p>
    <w:p w14:paraId="3A2DE047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Antypoślizgowy;</w:t>
      </w:r>
    </w:p>
    <w:p w14:paraId="0D01CE20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 xml:space="preserve">Miękki; </w:t>
      </w:r>
    </w:p>
    <w:p w14:paraId="194D5C4C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lastRenderedPageBreak/>
        <w:t>Zabezpieczający łóżko/materac przed zabrudzeniem i przemoczeniem;</w:t>
      </w:r>
    </w:p>
    <w:p w14:paraId="47DA8BB4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Dla osób z problemami trzymania moczu;</w:t>
      </w:r>
    </w:p>
    <w:p w14:paraId="262E45CB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Wymiary: co najmniej 90 x 60 cm;</w:t>
      </w:r>
    </w:p>
    <w:p w14:paraId="58384893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Do stosowania na dzień i na noc;</w:t>
      </w:r>
    </w:p>
    <w:p w14:paraId="7B774F51" w14:textId="668174E9" w:rsidR="00755A7D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Ilość podkładów w 1 opakowaniu: min. 30 szt.</w:t>
      </w:r>
    </w:p>
    <w:p w14:paraId="0A6D8D0B" w14:textId="727BD121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977822">
        <w:rPr>
          <w:rFonts w:ascii="Roboto" w:hAnsi="Roboto"/>
          <w:b/>
        </w:rPr>
        <w:t>1</w:t>
      </w:r>
      <w:r w:rsidR="00D37232">
        <w:rPr>
          <w:rFonts w:ascii="Roboto" w:hAnsi="Roboto"/>
          <w:b/>
        </w:rPr>
        <w:t xml:space="preserve">0 </w:t>
      </w:r>
      <w:r w:rsidR="004E1AB1">
        <w:rPr>
          <w:rFonts w:ascii="Roboto" w:hAnsi="Roboto"/>
          <w:b/>
        </w:rPr>
        <w:t>opakowań</w:t>
      </w:r>
    </w:p>
    <w:p w14:paraId="33DD0296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0CCC3E85" w14:textId="3DB42A86" w:rsidR="00093C40" w:rsidRDefault="004E1AB1" w:rsidP="00093C40">
      <w:pPr>
        <w:numPr>
          <w:ilvl w:val="0"/>
          <w:numId w:val="1"/>
        </w:numPr>
        <w:jc w:val="both"/>
      </w:pPr>
      <w:r w:rsidRPr="004E1AB1">
        <w:rPr>
          <w:rFonts w:ascii="Roboto" w:hAnsi="Roboto"/>
          <w:b/>
        </w:rPr>
        <w:t xml:space="preserve">KOŁNIERZ ORTOPEDYCZNY dla dorosłych </w:t>
      </w:r>
    </w:p>
    <w:p w14:paraId="30645E85" w14:textId="77777777" w:rsidR="00156976" w:rsidRPr="00156976" w:rsidRDefault="00156976" w:rsidP="00156976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Stosowany do urazów odcinka szyjnego kręgosłupa;</w:t>
      </w:r>
    </w:p>
    <w:p w14:paraId="158AF49A" w14:textId="77777777" w:rsidR="00156976" w:rsidRPr="00156976" w:rsidRDefault="00156976" w:rsidP="00156976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Regulowany;</w:t>
      </w:r>
    </w:p>
    <w:p w14:paraId="0ED67B16" w14:textId="77777777" w:rsidR="00156976" w:rsidRPr="00156976" w:rsidRDefault="00156976" w:rsidP="00156976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Jednoczęściowy;</w:t>
      </w:r>
    </w:p>
    <w:p w14:paraId="553CA4E0" w14:textId="77777777" w:rsidR="00156976" w:rsidRPr="00156976" w:rsidRDefault="00156976" w:rsidP="00156976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Wyścielony miękkim hipoalergicznym materiałem;</w:t>
      </w:r>
    </w:p>
    <w:p w14:paraId="128E13D3" w14:textId="77777777" w:rsidR="00156976" w:rsidRPr="00156976" w:rsidRDefault="00156976" w:rsidP="00156976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Zapisany na rzepy;</w:t>
      </w:r>
    </w:p>
    <w:p w14:paraId="6F9B2F16" w14:textId="77777777" w:rsidR="00156976" w:rsidRPr="00156976" w:rsidRDefault="00156976" w:rsidP="00156976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Odporny na działanie promieni X.</w:t>
      </w:r>
    </w:p>
    <w:p w14:paraId="4234326E" w14:textId="6F292DEA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7533B5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7533B5">
        <w:rPr>
          <w:rFonts w:ascii="Roboto" w:hAnsi="Roboto"/>
          <w:b/>
        </w:rPr>
        <w:t>a</w:t>
      </w:r>
    </w:p>
    <w:p w14:paraId="081A3138" w14:textId="77777777" w:rsidR="00C309ED" w:rsidRDefault="00C309ED" w:rsidP="00093C40">
      <w:pPr>
        <w:jc w:val="both"/>
        <w:rPr>
          <w:rFonts w:ascii="Roboto" w:hAnsi="Roboto"/>
          <w:b/>
        </w:rPr>
      </w:pPr>
    </w:p>
    <w:p w14:paraId="773726DF" w14:textId="1F4DA45E" w:rsidR="007533B5" w:rsidRDefault="007533B5" w:rsidP="007533B5">
      <w:pPr>
        <w:numPr>
          <w:ilvl w:val="0"/>
          <w:numId w:val="1"/>
        </w:numPr>
        <w:jc w:val="both"/>
      </w:pPr>
      <w:r w:rsidRPr="004E1AB1">
        <w:rPr>
          <w:rFonts w:ascii="Roboto" w:hAnsi="Roboto"/>
          <w:b/>
        </w:rPr>
        <w:t>KOŁNIERZ ORTOPEDYCZNY dla d</w:t>
      </w:r>
      <w:r>
        <w:rPr>
          <w:rFonts w:ascii="Roboto" w:hAnsi="Roboto"/>
          <w:b/>
        </w:rPr>
        <w:t>zieci</w:t>
      </w:r>
    </w:p>
    <w:p w14:paraId="3B17A601" w14:textId="77777777" w:rsidR="00156976" w:rsidRPr="00156976" w:rsidRDefault="00156976" w:rsidP="0015697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Stosowany do urazów odcinka szyjnego kręgosłupa;</w:t>
      </w:r>
    </w:p>
    <w:p w14:paraId="1548491C" w14:textId="77777777" w:rsidR="00156976" w:rsidRPr="00156976" w:rsidRDefault="00156976" w:rsidP="0015697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Regulowany;</w:t>
      </w:r>
    </w:p>
    <w:p w14:paraId="11297B5C" w14:textId="77777777" w:rsidR="00156976" w:rsidRPr="00156976" w:rsidRDefault="00156976" w:rsidP="0015697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Jednoczęściowy;</w:t>
      </w:r>
    </w:p>
    <w:p w14:paraId="7F6E3722" w14:textId="77777777" w:rsidR="00156976" w:rsidRPr="00156976" w:rsidRDefault="00156976" w:rsidP="0015697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Wyścielony miękkim hipoalergicznym materiałem;</w:t>
      </w:r>
    </w:p>
    <w:p w14:paraId="424614D4" w14:textId="77777777" w:rsidR="00156976" w:rsidRPr="00156976" w:rsidRDefault="00156976" w:rsidP="0015697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Zapisany na rzepy;</w:t>
      </w:r>
    </w:p>
    <w:p w14:paraId="1599DE10" w14:textId="77777777" w:rsidR="00156976" w:rsidRPr="00156976" w:rsidRDefault="00156976" w:rsidP="0015697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Odporny na działanie promieni X.</w:t>
      </w:r>
    </w:p>
    <w:p w14:paraId="605C503F" w14:textId="77777777" w:rsidR="007533B5" w:rsidRDefault="007533B5" w:rsidP="007533B5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3B84F852" w14:textId="77777777" w:rsidR="007533B5" w:rsidRPr="007533B5" w:rsidRDefault="007533B5" w:rsidP="007533B5">
      <w:pPr>
        <w:jc w:val="both"/>
      </w:pPr>
    </w:p>
    <w:p w14:paraId="308A5DD6" w14:textId="5CDA3DE2" w:rsidR="00093C40" w:rsidRDefault="00093C40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INHALATOR </w:t>
      </w:r>
    </w:p>
    <w:p w14:paraId="26A67462" w14:textId="77777777" w:rsidR="00156976" w:rsidRPr="00156976" w:rsidRDefault="00156976" w:rsidP="00156976">
      <w:pPr>
        <w:pStyle w:val="Akapitzlist"/>
        <w:numPr>
          <w:ilvl w:val="0"/>
          <w:numId w:val="10"/>
        </w:numPr>
        <w:rPr>
          <w:rFonts w:ascii="Roboto" w:hAnsi="Roboto"/>
        </w:rPr>
      </w:pPr>
      <w:r w:rsidRPr="00156976">
        <w:rPr>
          <w:rFonts w:ascii="Roboto" w:hAnsi="Roboto"/>
        </w:rPr>
        <w:t>Zastosowanie przy chorobach układu oddechowego;</w:t>
      </w:r>
    </w:p>
    <w:p w14:paraId="5796102C" w14:textId="77777777" w:rsidR="00C076B6" w:rsidRDefault="00C076B6" w:rsidP="00C076B6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>Waga: do 2 kg;</w:t>
      </w:r>
    </w:p>
    <w:p w14:paraId="32F7530F" w14:textId="77777777" w:rsidR="00C076B6" w:rsidRDefault="00C076B6" w:rsidP="00C076B6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Poziom hałasu: do 65 </w:t>
      </w:r>
      <w:proofErr w:type="spellStart"/>
      <w:r w:rsidRPr="008411B9">
        <w:rPr>
          <w:rFonts w:ascii="Roboto" w:hAnsi="Roboto"/>
        </w:rPr>
        <w:t>dB</w:t>
      </w:r>
      <w:proofErr w:type="spellEnd"/>
      <w:r>
        <w:rPr>
          <w:rFonts w:ascii="Roboto" w:hAnsi="Roboto"/>
        </w:rPr>
        <w:t>;</w:t>
      </w:r>
    </w:p>
    <w:p w14:paraId="553A2F94" w14:textId="77777777" w:rsidR="00C076B6" w:rsidRDefault="00C076B6" w:rsidP="00C076B6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>Tryb pracy: ciągły;</w:t>
      </w:r>
    </w:p>
    <w:p w14:paraId="34402565" w14:textId="77777777" w:rsidR="00C076B6" w:rsidRDefault="00C076B6" w:rsidP="00C076B6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>Zasilanie: sieciowe;</w:t>
      </w:r>
    </w:p>
    <w:p w14:paraId="1BE76B5C" w14:textId="7C6DB831" w:rsidR="00C076B6" w:rsidRDefault="00C076B6" w:rsidP="00C076B6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R</w:t>
      </w:r>
      <w:r w:rsidRPr="008411B9">
        <w:rPr>
          <w:rFonts w:ascii="Roboto" w:hAnsi="Roboto"/>
        </w:rPr>
        <w:t>egulacj</w:t>
      </w:r>
      <w:r>
        <w:rPr>
          <w:rFonts w:ascii="Roboto" w:hAnsi="Roboto"/>
        </w:rPr>
        <w:t>a</w:t>
      </w:r>
      <w:r w:rsidRPr="008411B9">
        <w:rPr>
          <w:rFonts w:ascii="Roboto" w:hAnsi="Roboto"/>
        </w:rPr>
        <w:t xml:space="preserve"> prędkości rozpylania</w:t>
      </w:r>
      <w:r w:rsidR="00156976">
        <w:rPr>
          <w:rFonts w:ascii="Roboto" w:hAnsi="Roboto"/>
        </w:rPr>
        <w:t xml:space="preserve"> lekarstwa</w:t>
      </w:r>
      <w:r>
        <w:rPr>
          <w:rFonts w:ascii="Roboto" w:hAnsi="Roboto"/>
        </w:rPr>
        <w:t>, z</w:t>
      </w:r>
      <w:r w:rsidRPr="008411B9">
        <w:rPr>
          <w:rFonts w:ascii="Roboto" w:hAnsi="Roboto"/>
        </w:rPr>
        <w:t xml:space="preserve"> możliwością pracy w przechyle</w:t>
      </w:r>
      <w:r>
        <w:rPr>
          <w:rFonts w:ascii="Roboto" w:hAnsi="Roboto"/>
        </w:rPr>
        <w:t>;</w:t>
      </w:r>
    </w:p>
    <w:p w14:paraId="180E6FD5" w14:textId="1098600B" w:rsidR="00C076B6" w:rsidRDefault="00156976" w:rsidP="00C076B6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C076B6">
        <w:rPr>
          <w:rFonts w:ascii="Roboto" w:hAnsi="Roboto"/>
        </w:rPr>
        <w:t xml:space="preserve">yposażenie: </w:t>
      </w:r>
      <w:r w:rsidR="00C076B6" w:rsidRPr="008411B9">
        <w:rPr>
          <w:rFonts w:ascii="Roboto" w:hAnsi="Roboto"/>
        </w:rPr>
        <w:t>pojemnik na lekarstwo</w:t>
      </w:r>
      <w:r w:rsidR="00C076B6">
        <w:rPr>
          <w:rFonts w:ascii="Roboto" w:hAnsi="Roboto"/>
        </w:rPr>
        <w:t xml:space="preserve">, </w:t>
      </w:r>
      <w:r w:rsidR="00C076B6" w:rsidRPr="00093C40">
        <w:rPr>
          <w:rFonts w:ascii="Roboto" w:hAnsi="Roboto"/>
        </w:rPr>
        <w:t>filtr powietrza</w:t>
      </w:r>
      <w:r w:rsidR="00C076B6">
        <w:rPr>
          <w:rFonts w:ascii="Roboto" w:hAnsi="Roboto"/>
        </w:rPr>
        <w:t xml:space="preserve">, </w:t>
      </w:r>
      <w:r w:rsidR="00C076B6" w:rsidRPr="00093C40">
        <w:rPr>
          <w:rFonts w:ascii="Roboto" w:hAnsi="Roboto"/>
        </w:rPr>
        <w:t xml:space="preserve">maseczka </w:t>
      </w:r>
      <w:r w:rsidR="00C076B6">
        <w:rPr>
          <w:rFonts w:ascii="Roboto" w:hAnsi="Roboto"/>
        </w:rPr>
        <w:t xml:space="preserve">dla </w:t>
      </w:r>
      <w:r w:rsidR="00C076B6" w:rsidRPr="00093C40">
        <w:rPr>
          <w:rFonts w:ascii="Roboto" w:hAnsi="Roboto"/>
        </w:rPr>
        <w:t>dziec</w:t>
      </w:r>
      <w:r w:rsidR="00C076B6">
        <w:rPr>
          <w:rFonts w:ascii="Roboto" w:hAnsi="Roboto"/>
        </w:rPr>
        <w:t>i</w:t>
      </w:r>
      <w:r w:rsidR="00C076B6" w:rsidRPr="00093C40">
        <w:rPr>
          <w:rFonts w:ascii="Roboto" w:hAnsi="Roboto"/>
        </w:rPr>
        <w:t xml:space="preserve"> i dla dorosłych, ustnik</w:t>
      </w:r>
      <w:r w:rsidR="00C076B6">
        <w:rPr>
          <w:rFonts w:ascii="Roboto" w:hAnsi="Roboto"/>
        </w:rPr>
        <w:t>, instrukcja obsługi.</w:t>
      </w:r>
    </w:p>
    <w:p w14:paraId="5F128697" w14:textId="5D9C9B1D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D37232">
        <w:rPr>
          <w:rFonts w:ascii="Roboto" w:hAnsi="Roboto"/>
          <w:b/>
        </w:rPr>
        <w:t>2</w:t>
      </w:r>
      <w:r>
        <w:rPr>
          <w:rFonts w:ascii="Roboto" w:hAnsi="Roboto"/>
          <w:b/>
        </w:rPr>
        <w:t xml:space="preserve"> sztuk</w:t>
      </w:r>
      <w:r w:rsidR="00085ACB">
        <w:rPr>
          <w:rFonts w:ascii="Roboto" w:hAnsi="Roboto"/>
          <w:b/>
        </w:rPr>
        <w:t>i</w:t>
      </w:r>
    </w:p>
    <w:p w14:paraId="328DBEEA" w14:textId="77777777" w:rsidR="002D40E8" w:rsidRDefault="002D40E8" w:rsidP="00093C40">
      <w:pPr>
        <w:jc w:val="both"/>
        <w:rPr>
          <w:rFonts w:ascii="Roboto" w:hAnsi="Roboto"/>
          <w:b/>
        </w:rPr>
      </w:pPr>
    </w:p>
    <w:p w14:paraId="44BA1501" w14:textId="7EEB6489" w:rsidR="008411B9" w:rsidRDefault="008411B9" w:rsidP="008411B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INHALATOR dla dzieci</w:t>
      </w:r>
    </w:p>
    <w:p w14:paraId="0F9EDE9D" w14:textId="77777777" w:rsidR="00156976" w:rsidRPr="00156976" w:rsidRDefault="00156976" w:rsidP="00156976">
      <w:pPr>
        <w:pStyle w:val="Akapitzlist"/>
        <w:numPr>
          <w:ilvl w:val="0"/>
          <w:numId w:val="11"/>
        </w:numPr>
        <w:rPr>
          <w:rFonts w:ascii="Roboto" w:hAnsi="Roboto"/>
        </w:rPr>
      </w:pPr>
      <w:r w:rsidRPr="00156976">
        <w:rPr>
          <w:rFonts w:ascii="Roboto" w:hAnsi="Roboto"/>
        </w:rPr>
        <w:t>Zastosowanie przy chorobach układu oddechowego;</w:t>
      </w:r>
    </w:p>
    <w:p w14:paraId="6F571317" w14:textId="77777777" w:rsidR="00C076B6" w:rsidRPr="00C076B6" w:rsidRDefault="00C076B6" w:rsidP="00C076B6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Waga: do 2 kg;</w:t>
      </w:r>
    </w:p>
    <w:p w14:paraId="7A8442B1" w14:textId="77777777" w:rsidR="00C076B6" w:rsidRPr="00C076B6" w:rsidRDefault="00C076B6" w:rsidP="00C076B6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 xml:space="preserve">Poziom hałasu: do 55 </w:t>
      </w:r>
      <w:proofErr w:type="spellStart"/>
      <w:r w:rsidRPr="00C076B6">
        <w:rPr>
          <w:rFonts w:ascii="Roboto" w:hAnsi="Roboto"/>
        </w:rPr>
        <w:t>dB</w:t>
      </w:r>
      <w:proofErr w:type="spellEnd"/>
      <w:r w:rsidRPr="00C076B6">
        <w:rPr>
          <w:rFonts w:ascii="Roboto" w:hAnsi="Roboto"/>
        </w:rPr>
        <w:t>;</w:t>
      </w:r>
    </w:p>
    <w:p w14:paraId="3EFF8034" w14:textId="77777777" w:rsidR="00C076B6" w:rsidRPr="00C076B6" w:rsidRDefault="00C076B6" w:rsidP="00C076B6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Tryb pracy: przerywany;</w:t>
      </w:r>
    </w:p>
    <w:p w14:paraId="6AE62720" w14:textId="77777777" w:rsidR="00C076B6" w:rsidRPr="00C076B6" w:rsidRDefault="00C076B6" w:rsidP="00C076B6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Zasilanie: sieciowe;</w:t>
      </w:r>
    </w:p>
    <w:p w14:paraId="1A77E778" w14:textId="7213FBF0" w:rsidR="00C076B6" w:rsidRPr="00C076B6" w:rsidRDefault="00C076B6" w:rsidP="00C076B6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Regulacja prędkości rozpylania</w:t>
      </w:r>
      <w:r w:rsidR="00156976">
        <w:rPr>
          <w:rFonts w:ascii="Roboto" w:hAnsi="Roboto"/>
        </w:rPr>
        <w:t xml:space="preserve"> lekarstwa</w:t>
      </w:r>
      <w:r w:rsidRPr="00C076B6">
        <w:rPr>
          <w:rFonts w:ascii="Roboto" w:hAnsi="Roboto"/>
        </w:rPr>
        <w:t>, z możliwością pracy w przechyle;</w:t>
      </w:r>
    </w:p>
    <w:p w14:paraId="04F7AF5A" w14:textId="374DE5C9" w:rsidR="00C076B6" w:rsidRPr="00C076B6" w:rsidRDefault="00156976" w:rsidP="00C076B6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C076B6" w:rsidRPr="00C076B6">
        <w:rPr>
          <w:rFonts w:ascii="Roboto" w:hAnsi="Roboto"/>
        </w:rPr>
        <w:t>yposażenie: pojemnik na lekarstwo, filtr powietrza, maseczka dla dzieci i dla dorosłych, ustnik, instrukcja obsługi.</w:t>
      </w:r>
    </w:p>
    <w:p w14:paraId="789A7115" w14:textId="163E2D1A" w:rsidR="008411B9" w:rsidRDefault="008411B9" w:rsidP="002D40E8">
      <w:pPr>
        <w:jc w:val="both"/>
        <w:rPr>
          <w:rFonts w:ascii="Roboto" w:hAnsi="Roboto"/>
          <w:b/>
        </w:rPr>
      </w:pPr>
      <w:r w:rsidRPr="002D40E8">
        <w:rPr>
          <w:rFonts w:ascii="Roboto" w:hAnsi="Roboto"/>
        </w:rPr>
        <w:t xml:space="preserve"> </w:t>
      </w:r>
      <w:r w:rsidRPr="002D40E8">
        <w:rPr>
          <w:rFonts w:ascii="Roboto" w:hAnsi="Roboto"/>
          <w:b/>
        </w:rPr>
        <w:t xml:space="preserve">Ilość: </w:t>
      </w:r>
      <w:r w:rsidR="007533B5">
        <w:rPr>
          <w:rFonts w:ascii="Roboto" w:hAnsi="Roboto"/>
          <w:b/>
        </w:rPr>
        <w:t>1</w:t>
      </w:r>
      <w:r w:rsidRPr="002D40E8">
        <w:rPr>
          <w:rFonts w:ascii="Roboto" w:hAnsi="Roboto"/>
          <w:b/>
        </w:rPr>
        <w:t xml:space="preserve"> sztuk</w:t>
      </w:r>
      <w:r w:rsidR="007533B5">
        <w:rPr>
          <w:rFonts w:ascii="Roboto" w:hAnsi="Roboto"/>
          <w:b/>
        </w:rPr>
        <w:t>a</w:t>
      </w:r>
    </w:p>
    <w:p w14:paraId="723D4CBB" w14:textId="77777777" w:rsidR="002D40E8" w:rsidRPr="002D40E8" w:rsidRDefault="002D40E8" w:rsidP="002D40E8">
      <w:pPr>
        <w:jc w:val="both"/>
        <w:rPr>
          <w:rFonts w:ascii="Roboto" w:hAnsi="Roboto"/>
        </w:rPr>
      </w:pPr>
    </w:p>
    <w:p w14:paraId="1BBE37B9" w14:textId="4749227A" w:rsidR="00992AC6" w:rsidRDefault="00156976" w:rsidP="00992AC6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17C90">
        <w:rPr>
          <w:rFonts w:ascii="Roboto" w:hAnsi="Roboto"/>
          <w:b/>
        </w:rPr>
        <w:t>T</w:t>
      </w:r>
      <w:r w:rsidR="00517C90" w:rsidRPr="00517C90">
        <w:rPr>
          <w:rFonts w:ascii="Roboto" w:hAnsi="Roboto"/>
          <w:b/>
        </w:rPr>
        <w:t xml:space="preserve">EMBLAK </w:t>
      </w:r>
      <w:r w:rsidR="00517C90">
        <w:rPr>
          <w:rFonts w:ascii="Roboto" w:hAnsi="Roboto"/>
          <w:b/>
        </w:rPr>
        <w:t xml:space="preserve">kończyny górnej </w:t>
      </w:r>
    </w:p>
    <w:p w14:paraId="1CDCEF63" w14:textId="77777777" w:rsidR="00156976" w:rsidRPr="00156976" w:rsidRDefault="00156976" w:rsidP="00156976">
      <w:pPr>
        <w:pStyle w:val="Akapitzlist"/>
        <w:numPr>
          <w:ilvl w:val="0"/>
          <w:numId w:val="12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Do podtrzymywania oraz częściowego unieruchomienia kończyny górnej w jednej pozycji;</w:t>
      </w:r>
    </w:p>
    <w:p w14:paraId="62D87072" w14:textId="77777777" w:rsidR="00156976" w:rsidRPr="00156976" w:rsidRDefault="00156976" w:rsidP="00156976">
      <w:pPr>
        <w:pStyle w:val="Akapitzlist"/>
        <w:numPr>
          <w:ilvl w:val="0"/>
          <w:numId w:val="12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Długość przedramienia: min. 30 cm;</w:t>
      </w:r>
    </w:p>
    <w:p w14:paraId="245EAA32" w14:textId="77777777" w:rsidR="00156976" w:rsidRPr="00156976" w:rsidRDefault="00156976" w:rsidP="00156976">
      <w:pPr>
        <w:pStyle w:val="Akapitzlist"/>
        <w:numPr>
          <w:ilvl w:val="0"/>
          <w:numId w:val="12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Strona: Uniwersalna;</w:t>
      </w:r>
    </w:p>
    <w:p w14:paraId="5EB3FF67" w14:textId="77777777" w:rsidR="00156976" w:rsidRPr="00156976" w:rsidRDefault="00156976" w:rsidP="00156976">
      <w:pPr>
        <w:pStyle w:val="Akapitzlist"/>
        <w:numPr>
          <w:ilvl w:val="0"/>
          <w:numId w:val="12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Możliwość wielokrotnego użycia z materiału przewiewnego i oddychającego;</w:t>
      </w:r>
    </w:p>
    <w:p w14:paraId="3A59F7F2" w14:textId="77777777" w:rsidR="00156976" w:rsidRPr="00156976" w:rsidRDefault="00156976" w:rsidP="00156976">
      <w:pPr>
        <w:pStyle w:val="Akapitzlist"/>
        <w:numPr>
          <w:ilvl w:val="0"/>
          <w:numId w:val="12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Minimalne wyposażenie: pasek z możliwością regulacji.</w:t>
      </w:r>
    </w:p>
    <w:p w14:paraId="381A7F83" w14:textId="43A5EDD9" w:rsidR="00992AC6" w:rsidRDefault="00992AC6" w:rsidP="00992AC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</w:t>
      </w:r>
      <w:r w:rsidR="00DC2393">
        <w:rPr>
          <w:rFonts w:ascii="Roboto" w:hAnsi="Roboto"/>
          <w:b/>
        </w:rPr>
        <w:t>a</w:t>
      </w:r>
    </w:p>
    <w:p w14:paraId="0D1AFD91" w14:textId="5F7E5CD8" w:rsidR="00007932" w:rsidRDefault="00007932" w:rsidP="00992AC6">
      <w:pPr>
        <w:jc w:val="both"/>
        <w:rPr>
          <w:rFonts w:ascii="Roboto" w:hAnsi="Roboto"/>
          <w:b/>
        </w:rPr>
      </w:pPr>
    </w:p>
    <w:p w14:paraId="163B4662" w14:textId="4C39E0F6" w:rsidR="00580A89" w:rsidRDefault="00156976" w:rsidP="00580A8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80A89">
        <w:rPr>
          <w:rFonts w:ascii="Roboto" w:hAnsi="Roboto"/>
          <w:b/>
        </w:rPr>
        <w:t>T</w:t>
      </w:r>
      <w:r w:rsidR="00580A89" w:rsidRPr="00517C90">
        <w:rPr>
          <w:rFonts w:ascii="Roboto" w:hAnsi="Roboto"/>
          <w:b/>
        </w:rPr>
        <w:t xml:space="preserve">EMBLAK </w:t>
      </w:r>
      <w:r w:rsidR="00580A89">
        <w:rPr>
          <w:rFonts w:ascii="Roboto" w:hAnsi="Roboto"/>
          <w:b/>
        </w:rPr>
        <w:t xml:space="preserve">kończyny górnej </w:t>
      </w:r>
    </w:p>
    <w:p w14:paraId="01FE64AE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Do podtrzymywania oraz częściowego unieruchomienia kończyny górnej w jednej pozycji;</w:t>
      </w:r>
    </w:p>
    <w:p w14:paraId="17692B06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Długość przedramienia: od min. 25 cm  do max. 29 cm;</w:t>
      </w:r>
    </w:p>
    <w:p w14:paraId="38A4476B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Strona: Uniwersalna;</w:t>
      </w:r>
    </w:p>
    <w:p w14:paraId="1154B43B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Możliwość wielokrotnego użycia z materiału przewiewnego i oddychającego;</w:t>
      </w:r>
    </w:p>
    <w:p w14:paraId="79930589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Minimalne wyposażenie: pasek z możliwością regulacji.</w:t>
      </w:r>
    </w:p>
    <w:p w14:paraId="1D4B0448" w14:textId="500E68DA" w:rsidR="00580A89" w:rsidRDefault="00580A89" w:rsidP="00580A89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Ilość: 1 sztuka</w:t>
      </w:r>
    </w:p>
    <w:p w14:paraId="53D95DBE" w14:textId="77777777" w:rsidR="00580A89" w:rsidRDefault="00580A89" w:rsidP="00580A89">
      <w:pPr>
        <w:jc w:val="both"/>
        <w:rPr>
          <w:rFonts w:ascii="Roboto" w:hAnsi="Roboto"/>
          <w:b/>
        </w:rPr>
      </w:pPr>
    </w:p>
    <w:p w14:paraId="55218262" w14:textId="1C47B839" w:rsidR="00580A89" w:rsidRDefault="00156976" w:rsidP="00580A8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80A89">
        <w:rPr>
          <w:rFonts w:ascii="Roboto" w:hAnsi="Roboto"/>
          <w:b/>
        </w:rPr>
        <w:t>T</w:t>
      </w:r>
      <w:r w:rsidR="00580A89" w:rsidRPr="00517C90">
        <w:rPr>
          <w:rFonts w:ascii="Roboto" w:hAnsi="Roboto"/>
          <w:b/>
        </w:rPr>
        <w:t xml:space="preserve">EMBLAK </w:t>
      </w:r>
      <w:r w:rsidR="00580A89">
        <w:rPr>
          <w:rFonts w:ascii="Roboto" w:hAnsi="Roboto"/>
          <w:b/>
        </w:rPr>
        <w:t xml:space="preserve">kończyny górnej </w:t>
      </w:r>
    </w:p>
    <w:p w14:paraId="776098EC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 xml:space="preserve">Do podtrzymywania oraz częściowego unieruchomienia kończyny górnej w jednej pozycji; </w:t>
      </w:r>
    </w:p>
    <w:p w14:paraId="4FD78E98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Długość przedramienia: max. 24 cm;</w:t>
      </w:r>
    </w:p>
    <w:p w14:paraId="1B86369C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Strona: Uniwersalna;</w:t>
      </w:r>
    </w:p>
    <w:p w14:paraId="06E9CCE7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Możliwość wielokrotnego użycia z materiału przewiewnego i oddychającego;</w:t>
      </w:r>
    </w:p>
    <w:p w14:paraId="52665F4E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Minimalne wyposażenie: pasek z możliwością regulacji.</w:t>
      </w:r>
    </w:p>
    <w:p w14:paraId="6901C427" w14:textId="78906815" w:rsidR="00580A89" w:rsidRDefault="00580A89" w:rsidP="00580A89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56F5F6E5" w14:textId="77777777" w:rsidR="00580A89" w:rsidRPr="00580A89" w:rsidRDefault="00580A89" w:rsidP="00580A89">
      <w:pPr>
        <w:jc w:val="both"/>
        <w:rPr>
          <w:rFonts w:ascii="Roboto" w:hAnsi="Roboto"/>
          <w:b/>
        </w:rPr>
      </w:pPr>
    </w:p>
    <w:p w14:paraId="1C5F3530" w14:textId="0A7BD83B" w:rsidR="00007932" w:rsidRDefault="00580A89" w:rsidP="00007932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O</w:t>
      </w:r>
      <w:r w:rsidRPr="00580A89">
        <w:rPr>
          <w:rFonts w:ascii="Roboto" w:hAnsi="Roboto"/>
          <w:b/>
        </w:rPr>
        <w:t>RTEZA</w:t>
      </w:r>
      <w:r w:rsidR="009419FE">
        <w:rPr>
          <w:rFonts w:ascii="Roboto" w:hAnsi="Roboto"/>
          <w:b/>
        </w:rPr>
        <w:t>/STABILIZATOR</w:t>
      </w:r>
      <w:r w:rsidR="009419FE" w:rsidRPr="00580A89">
        <w:rPr>
          <w:rFonts w:ascii="Roboto" w:hAnsi="Roboto"/>
          <w:b/>
        </w:rPr>
        <w:t xml:space="preserve"> </w:t>
      </w:r>
      <w:r w:rsidRPr="00580A89">
        <w:rPr>
          <w:rFonts w:ascii="Roboto" w:hAnsi="Roboto"/>
          <w:b/>
        </w:rPr>
        <w:t xml:space="preserve">NADGARSTKA </w:t>
      </w:r>
    </w:p>
    <w:p w14:paraId="79ABA3D2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Zastosowanie: w zmianach przeciążeniowych, zwyrodnieniowych i zapalnych, po przebytych urazach;</w:t>
      </w:r>
    </w:p>
    <w:p w14:paraId="48B8A6A6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Z materiału oddychającego, zapobiegającego zawilgocenie skóry i ześlizgiwaniu się;</w:t>
      </w:r>
    </w:p>
    <w:p w14:paraId="6EDE15C7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Strona: Uniwersalna;</w:t>
      </w:r>
    </w:p>
    <w:p w14:paraId="58F66D93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Otwór na kciuk;</w:t>
      </w:r>
    </w:p>
    <w:p w14:paraId="00D68B08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 xml:space="preserve">Z elastycznym zapięciem obwodowym; </w:t>
      </w:r>
    </w:p>
    <w:p w14:paraId="41A0513A" w14:textId="77777777" w:rsidR="00156976" w:rsidRPr="00156976" w:rsidRDefault="00156976" w:rsidP="0015697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156976">
        <w:rPr>
          <w:rFonts w:ascii="Roboto" w:hAnsi="Roboto"/>
        </w:rPr>
        <w:t>Rozmiar od min. 19 cm do max. 25 cm.</w:t>
      </w:r>
    </w:p>
    <w:p w14:paraId="0B6546CC" w14:textId="733645BF" w:rsidR="00007932" w:rsidRPr="00007932" w:rsidRDefault="00007932" w:rsidP="00007932">
      <w:pPr>
        <w:jc w:val="both"/>
        <w:rPr>
          <w:rFonts w:ascii="Roboto" w:hAnsi="Roboto"/>
        </w:rPr>
      </w:pPr>
      <w:r w:rsidRPr="00007932">
        <w:rPr>
          <w:rFonts w:ascii="Roboto" w:hAnsi="Roboto"/>
          <w:b/>
        </w:rPr>
        <w:t xml:space="preserve">Ilość: </w:t>
      </w:r>
      <w:r w:rsidR="009419FE">
        <w:rPr>
          <w:rFonts w:ascii="Roboto" w:hAnsi="Roboto"/>
          <w:b/>
        </w:rPr>
        <w:t>1</w:t>
      </w:r>
      <w:r w:rsidRPr="00007932">
        <w:rPr>
          <w:rFonts w:ascii="Roboto" w:hAnsi="Roboto"/>
          <w:b/>
        </w:rPr>
        <w:t xml:space="preserve"> sztuk</w:t>
      </w:r>
      <w:r w:rsidR="009419FE">
        <w:rPr>
          <w:rFonts w:ascii="Roboto" w:hAnsi="Roboto"/>
          <w:b/>
        </w:rPr>
        <w:t>a</w:t>
      </w:r>
    </w:p>
    <w:p w14:paraId="2F0C027E" w14:textId="77777777" w:rsidR="005F3CDD" w:rsidRDefault="005F3CDD" w:rsidP="005F3CDD">
      <w:pPr>
        <w:jc w:val="both"/>
        <w:rPr>
          <w:rFonts w:ascii="Roboto" w:hAnsi="Roboto"/>
          <w:b/>
        </w:rPr>
      </w:pPr>
    </w:p>
    <w:p w14:paraId="0B5E8FEE" w14:textId="417C9BB7" w:rsidR="005F3CDD" w:rsidRPr="00756D24" w:rsidRDefault="00A836AD" w:rsidP="005F3CDD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A836AD">
        <w:rPr>
          <w:rFonts w:ascii="Roboto" w:hAnsi="Roboto"/>
          <w:b/>
        </w:rPr>
        <w:t xml:space="preserve">ODCIĄGACZ POKARMU </w:t>
      </w:r>
      <w:r w:rsidR="003A18BE">
        <w:rPr>
          <w:rFonts w:ascii="Roboto" w:hAnsi="Roboto"/>
          <w:b/>
        </w:rPr>
        <w:t xml:space="preserve">/ Laktator </w:t>
      </w:r>
    </w:p>
    <w:p w14:paraId="75BE47B1" w14:textId="60F91CDD" w:rsidR="00156976" w:rsidRDefault="00156976" w:rsidP="00C076B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Waga: max. 1 kg;</w:t>
      </w:r>
    </w:p>
    <w:p w14:paraId="0C2EF343" w14:textId="3B647CB8" w:rsidR="00C076B6" w:rsidRPr="00C076B6" w:rsidRDefault="00C076B6" w:rsidP="00C076B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Regulacja siły ssania;</w:t>
      </w:r>
    </w:p>
    <w:p w14:paraId="0037177A" w14:textId="77777777" w:rsidR="00C076B6" w:rsidRPr="00C076B6" w:rsidRDefault="00C076B6" w:rsidP="00C076B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Mobilny;</w:t>
      </w:r>
    </w:p>
    <w:p w14:paraId="5C8C5765" w14:textId="4C8A196C" w:rsidR="00C076B6" w:rsidRPr="00C076B6" w:rsidRDefault="00C076B6" w:rsidP="00C076B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 xml:space="preserve">Rodzaj: </w:t>
      </w:r>
      <w:r w:rsidR="00156976">
        <w:rPr>
          <w:rFonts w:ascii="Roboto" w:hAnsi="Roboto"/>
        </w:rPr>
        <w:t>pojedynczy</w:t>
      </w:r>
      <w:r w:rsidRPr="00C076B6">
        <w:rPr>
          <w:rFonts w:ascii="Roboto" w:hAnsi="Roboto"/>
        </w:rPr>
        <w:t>;</w:t>
      </w:r>
    </w:p>
    <w:p w14:paraId="0F01A0C0" w14:textId="68FE1A1A" w:rsidR="00C076B6" w:rsidRPr="00C076B6" w:rsidRDefault="00156976" w:rsidP="00C076B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C076B6" w:rsidRPr="00C076B6">
        <w:rPr>
          <w:rFonts w:ascii="Roboto" w:hAnsi="Roboto"/>
        </w:rPr>
        <w:t xml:space="preserve">yposażenie: </w:t>
      </w:r>
      <w:r>
        <w:rPr>
          <w:rFonts w:ascii="Roboto" w:hAnsi="Roboto"/>
        </w:rPr>
        <w:t xml:space="preserve">zasilacz sieciowy, </w:t>
      </w:r>
      <w:r w:rsidR="00C076B6" w:rsidRPr="00C076B6">
        <w:rPr>
          <w:rFonts w:ascii="Roboto" w:hAnsi="Roboto"/>
        </w:rPr>
        <w:t xml:space="preserve">butelka, stojak na butelkę, lejek, dopasowane zakrętka na butelkę, dopasowana do butelki nasadka ze smoczkiem, przejściówki do innych rodzajów butelek, instrukcja obsługi. </w:t>
      </w:r>
    </w:p>
    <w:p w14:paraId="57D60D10" w14:textId="01457E76" w:rsidR="005F3CDD" w:rsidRDefault="005F3CDD" w:rsidP="00886207">
      <w:pPr>
        <w:jc w:val="both"/>
        <w:rPr>
          <w:rFonts w:ascii="Roboto" w:hAnsi="Roboto"/>
          <w:b/>
        </w:rPr>
      </w:pPr>
      <w:r w:rsidRPr="00886207">
        <w:rPr>
          <w:rFonts w:ascii="Roboto" w:hAnsi="Roboto"/>
          <w:b/>
        </w:rPr>
        <w:t xml:space="preserve">Ilość: </w:t>
      </w:r>
      <w:r w:rsidR="000B49B7" w:rsidRPr="00886207">
        <w:rPr>
          <w:rFonts w:ascii="Roboto" w:hAnsi="Roboto"/>
          <w:b/>
        </w:rPr>
        <w:t>1</w:t>
      </w:r>
      <w:r w:rsidRPr="00886207">
        <w:rPr>
          <w:rFonts w:ascii="Roboto" w:hAnsi="Roboto"/>
          <w:b/>
        </w:rPr>
        <w:t xml:space="preserve"> sztuk</w:t>
      </w:r>
      <w:r w:rsidR="000B49B7" w:rsidRPr="00886207">
        <w:rPr>
          <w:rFonts w:ascii="Roboto" w:hAnsi="Roboto"/>
          <w:b/>
        </w:rPr>
        <w:t>a</w:t>
      </w:r>
    </w:p>
    <w:p w14:paraId="621113BC" w14:textId="77777777" w:rsidR="006455FD" w:rsidRDefault="006455FD" w:rsidP="00886207">
      <w:pPr>
        <w:jc w:val="both"/>
        <w:rPr>
          <w:rFonts w:ascii="Roboto" w:hAnsi="Roboto"/>
          <w:b/>
        </w:rPr>
      </w:pPr>
    </w:p>
    <w:p w14:paraId="3D1DE536" w14:textId="77777777" w:rsidR="00775B32" w:rsidRDefault="00775B32" w:rsidP="00775B32">
      <w:pPr>
        <w:numPr>
          <w:ilvl w:val="0"/>
          <w:numId w:val="1"/>
        </w:numPr>
        <w:jc w:val="both"/>
        <w:textAlignment w:val="auto"/>
      </w:pPr>
      <w:proofErr w:type="spellStart"/>
      <w:r>
        <w:rPr>
          <w:rFonts w:ascii="Roboto" w:hAnsi="Roboto"/>
          <w:b/>
        </w:rPr>
        <w:t>Pieluchomajtki</w:t>
      </w:r>
      <w:proofErr w:type="spellEnd"/>
      <w:r>
        <w:rPr>
          <w:rFonts w:ascii="Roboto" w:hAnsi="Roboto"/>
          <w:b/>
        </w:rPr>
        <w:t xml:space="preserve"> dla dorosłych</w:t>
      </w:r>
    </w:p>
    <w:p w14:paraId="3EEF0C94" w14:textId="77777777" w:rsidR="00775B32" w:rsidRDefault="00775B32" w:rsidP="00775B32">
      <w:pPr>
        <w:pStyle w:val="Akapitzlist"/>
        <w:numPr>
          <w:ilvl w:val="0"/>
          <w:numId w:val="14"/>
        </w:numPr>
        <w:textAlignment w:val="auto"/>
        <w:rPr>
          <w:rFonts w:ascii="Roboto" w:hAnsi="Roboto"/>
        </w:rPr>
      </w:pPr>
      <w:r>
        <w:rPr>
          <w:rFonts w:ascii="Roboto" w:hAnsi="Roboto"/>
        </w:rPr>
        <w:lastRenderedPageBreak/>
        <w:t>Oddychające;</w:t>
      </w:r>
    </w:p>
    <w:p w14:paraId="73C259F0" w14:textId="77777777" w:rsidR="00775B32" w:rsidRDefault="00775B32" w:rsidP="00775B32">
      <w:pPr>
        <w:pStyle w:val="Akapitzlist"/>
        <w:numPr>
          <w:ilvl w:val="0"/>
          <w:numId w:val="14"/>
        </w:numPr>
        <w:textAlignment w:val="auto"/>
        <w:rPr>
          <w:rFonts w:ascii="Roboto" w:hAnsi="Roboto"/>
        </w:rPr>
      </w:pPr>
      <w:r>
        <w:rPr>
          <w:rFonts w:ascii="Roboto" w:hAnsi="Roboto"/>
        </w:rPr>
        <w:t xml:space="preserve">Ściągacz </w:t>
      </w:r>
      <w:proofErr w:type="spellStart"/>
      <w:r>
        <w:rPr>
          <w:rFonts w:ascii="Roboto" w:hAnsi="Roboto"/>
        </w:rPr>
        <w:t>taliowy</w:t>
      </w:r>
      <w:proofErr w:type="spellEnd"/>
      <w:r>
        <w:rPr>
          <w:rFonts w:ascii="Roboto" w:hAnsi="Roboto"/>
        </w:rPr>
        <w:t xml:space="preserve"> lub pas elastyczny zapewniający dopasowanie do ciała:</w:t>
      </w:r>
    </w:p>
    <w:p w14:paraId="020133AB" w14:textId="77777777" w:rsidR="00775B32" w:rsidRDefault="00775B32" w:rsidP="00775B32">
      <w:pPr>
        <w:pStyle w:val="Akapitzlist"/>
        <w:numPr>
          <w:ilvl w:val="0"/>
          <w:numId w:val="14"/>
        </w:numPr>
        <w:textAlignment w:val="auto"/>
        <w:rPr>
          <w:rFonts w:ascii="Roboto" w:hAnsi="Roboto"/>
        </w:rPr>
      </w:pPr>
      <w:r>
        <w:rPr>
          <w:rFonts w:ascii="Roboto" w:hAnsi="Roboto"/>
        </w:rPr>
        <w:t>Zabezpieczenie przed wyciekiem;</w:t>
      </w:r>
    </w:p>
    <w:p w14:paraId="0327D4C2" w14:textId="77777777" w:rsidR="00775B32" w:rsidRDefault="00775B32" w:rsidP="00775B32">
      <w:pPr>
        <w:pStyle w:val="Akapitzlist"/>
        <w:numPr>
          <w:ilvl w:val="0"/>
          <w:numId w:val="14"/>
        </w:numPr>
        <w:textAlignment w:val="auto"/>
        <w:rPr>
          <w:rFonts w:ascii="Roboto" w:hAnsi="Roboto"/>
        </w:rPr>
      </w:pPr>
      <w:r>
        <w:rPr>
          <w:rFonts w:ascii="Roboto" w:hAnsi="Roboto"/>
        </w:rPr>
        <w:t>Elastyczna budowa dopasowana do nóg.</w:t>
      </w:r>
    </w:p>
    <w:p w14:paraId="2A19BB58" w14:textId="77777777" w:rsidR="00775B32" w:rsidRDefault="00775B32" w:rsidP="00775B3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</w:p>
    <w:p w14:paraId="3834F788" w14:textId="279A926F" w:rsidR="00775B32" w:rsidRDefault="00775B32" w:rsidP="00775B3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40 opakowań x </w:t>
      </w:r>
      <w:r w:rsidR="00156976">
        <w:rPr>
          <w:rFonts w:ascii="Roboto" w:hAnsi="Roboto"/>
          <w:b/>
        </w:rPr>
        <w:t xml:space="preserve">min. </w:t>
      </w:r>
      <w:r>
        <w:rPr>
          <w:rFonts w:ascii="Roboto" w:hAnsi="Roboto"/>
          <w:b/>
        </w:rPr>
        <w:t>30 sztuk</w:t>
      </w:r>
      <w:r w:rsidR="00156976">
        <w:rPr>
          <w:rFonts w:ascii="Roboto" w:hAnsi="Roboto"/>
          <w:b/>
        </w:rPr>
        <w:t xml:space="preserve"> w 1 opakowaniu</w:t>
      </w:r>
      <w:r>
        <w:rPr>
          <w:rFonts w:ascii="Roboto" w:hAnsi="Roboto"/>
          <w:b/>
        </w:rPr>
        <w:t xml:space="preserve"> rozmiar XS</w:t>
      </w:r>
    </w:p>
    <w:p w14:paraId="6308E310" w14:textId="53D0232A" w:rsidR="00775B32" w:rsidRDefault="00775B32" w:rsidP="00775B3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20 opakowań x </w:t>
      </w:r>
      <w:r w:rsidR="00156976">
        <w:rPr>
          <w:rFonts w:ascii="Roboto" w:hAnsi="Roboto"/>
          <w:b/>
        </w:rPr>
        <w:t xml:space="preserve">min. </w:t>
      </w:r>
      <w:r>
        <w:rPr>
          <w:rFonts w:ascii="Roboto" w:hAnsi="Roboto"/>
          <w:b/>
        </w:rPr>
        <w:t xml:space="preserve">30 sztuk </w:t>
      </w:r>
      <w:r w:rsidR="00156976">
        <w:rPr>
          <w:rFonts w:ascii="Roboto" w:hAnsi="Roboto"/>
          <w:b/>
        </w:rPr>
        <w:t xml:space="preserve">w 1 opakowaniu </w:t>
      </w:r>
      <w:r>
        <w:rPr>
          <w:rFonts w:ascii="Roboto" w:hAnsi="Roboto"/>
          <w:b/>
        </w:rPr>
        <w:t>rozmiar S</w:t>
      </w:r>
    </w:p>
    <w:p w14:paraId="66FBC1AA" w14:textId="2EA89CEF" w:rsidR="00775B32" w:rsidRDefault="00775B32" w:rsidP="00775B3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20 opakowań x </w:t>
      </w:r>
      <w:r w:rsidR="00156976">
        <w:rPr>
          <w:rFonts w:ascii="Roboto" w:hAnsi="Roboto"/>
          <w:b/>
        </w:rPr>
        <w:t xml:space="preserve">min. </w:t>
      </w:r>
      <w:r>
        <w:rPr>
          <w:rFonts w:ascii="Roboto" w:hAnsi="Roboto"/>
          <w:b/>
        </w:rPr>
        <w:t xml:space="preserve">10 sztuk </w:t>
      </w:r>
      <w:r w:rsidR="00156976">
        <w:rPr>
          <w:rFonts w:ascii="Roboto" w:hAnsi="Roboto"/>
          <w:b/>
        </w:rPr>
        <w:t xml:space="preserve">w 1 opakowaniu </w:t>
      </w:r>
      <w:r>
        <w:rPr>
          <w:rFonts w:ascii="Roboto" w:hAnsi="Roboto"/>
          <w:b/>
        </w:rPr>
        <w:t>rozmiar L</w:t>
      </w:r>
    </w:p>
    <w:p w14:paraId="13232A30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2115E623" w14:textId="77777777" w:rsidR="006455FD" w:rsidRDefault="006455FD" w:rsidP="006455FD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Przedmioty zamówienia wskazywane w ofercie przez Wykonawcę, </w:t>
      </w:r>
      <w:r w:rsidRPr="00646FFA">
        <w:rPr>
          <w:rFonts w:ascii="Roboto" w:hAnsi="Roboto"/>
        </w:rPr>
        <w:t xml:space="preserve">muszą być zgodne z kryteriami wskazanymi w opisie. </w:t>
      </w:r>
    </w:p>
    <w:p w14:paraId="602A8F79" w14:textId="77777777" w:rsidR="006455FD" w:rsidRDefault="006455FD" w:rsidP="006455FD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>
        <w:rPr>
          <w:rFonts w:ascii="Roboto" w:hAnsi="Roboto"/>
        </w:rPr>
        <w:t>Wszystkie dostarczone przedmioty muszą być pełnowartościowe i fabrycznie nowe.</w:t>
      </w:r>
    </w:p>
    <w:p w14:paraId="3182C20B" w14:textId="709D21CA" w:rsidR="006455FD" w:rsidRDefault="00550181" w:rsidP="006455FD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Wykonawca zobowiązany jest do przekazania (na żądanie Zamawiającego) dokumentacji </w:t>
      </w:r>
      <w:r>
        <w:rPr>
          <w:rFonts w:ascii="Roboto" w:hAnsi="Roboto"/>
          <w:b/>
        </w:rPr>
        <w:t>potwierdzającej posiadanie wymaganych certyfikatów</w:t>
      </w:r>
      <w:r>
        <w:rPr>
          <w:rFonts w:ascii="Roboto" w:hAnsi="Roboto"/>
        </w:rPr>
        <w:t xml:space="preserve"> przez zamawiane przedmioty</w:t>
      </w:r>
      <w:r w:rsidR="006455FD">
        <w:rPr>
          <w:rFonts w:ascii="Roboto" w:hAnsi="Roboto"/>
        </w:rPr>
        <w:t xml:space="preserve">. </w:t>
      </w:r>
    </w:p>
    <w:p w14:paraId="672819A0" w14:textId="446F17BD" w:rsidR="00547C79" w:rsidRDefault="00A141C8" w:rsidP="006455FD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Gwarancja na </w:t>
      </w:r>
      <w:r w:rsidR="00FC7B90">
        <w:rPr>
          <w:rFonts w:ascii="Roboto" w:hAnsi="Roboto"/>
        </w:rPr>
        <w:t>ww</w:t>
      </w:r>
      <w:r w:rsidR="00992AC6">
        <w:rPr>
          <w:rFonts w:ascii="Roboto" w:hAnsi="Roboto"/>
        </w:rPr>
        <w:t>.</w:t>
      </w:r>
      <w:r w:rsidR="00FC7B90">
        <w:rPr>
          <w:rFonts w:ascii="Roboto" w:hAnsi="Roboto"/>
        </w:rPr>
        <w:t xml:space="preserve"> </w:t>
      </w:r>
      <w:r w:rsidR="00156976">
        <w:rPr>
          <w:rFonts w:ascii="Roboto" w:hAnsi="Roboto"/>
        </w:rPr>
        <w:t xml:space="preserve">przedmioty </w:t>
      </w:r>
      <w:r>
        <w:rPr>
          <w:rFonts w:ascii="Roboto" w:hAnsi="Roboto"/>
        </w:rPr>
        <w:t xml:space="preserve">musi obejmować okres </w:t>
      </w:r>
      <w:r w:rsidRPr="006455FD">
        <w:rPr>
          <w:rFonts w:ascii="Roboto" w:hAnsi="Roboto"/>
          <w:b/>
        </w:rPr>
        <w:t>co najmniej 12 miesięcy</w:t>
      </w:r>
      <w:r w:rsidR="00FD07D3">
        <w:rPr>
          <w:rFonts w:ascii="Roboto" w:hAnsi="Roboto"/>
        </w:rPr>
        <w:t xml:space="preserve"> z wyłączeniem punktów 1,</w:t>
      </w:r>
      <w:r w:rsidR="006455FD">
        <w:rPr>
          <w:rFonts w:ascii="Roboto" w:hAnsi="Roboto"/>
        </w:rPr>
        <w:t xml:space="preserve"> </w:t>
      </w:r>
      <w:r w:rsidR="00FD07D3">
        <w:rPr>
          <w:rFonts w:ascii="Roboto" w:hAnsi="Roboto"/>
        </w:rPr>
        <w:t>2,</w:t>
      </w:r>
      <w:r w:rsidR="006455FD">
        <w:rPr>
          <w:rFonts w:ascii="Roboto" w:hAnsi="Roboto"/>
        </w:rPr>
        <w:t xml:space="preserve"> </w:t>
      </w:r>
      <w:r w:rsidR="00FD07D3">
        <w:rPr>
          <w:rFonts w:ascii="Roboto" w:hAnsi="Roboto"/>
        </w:rPr>
        <w:t>3,</w:t>
      </w:r>
      <w:r w:rsidR="006455FD">
        <w:rPr>
          <w:rFonts w:ascii="Roboto" w:hAnsi="Roboto"/>
        </w:rPr>
        <w:t xml:space="preserve"> </w:t>
      </w:r>
      <w:r w:rsidR="00FD07D3">
        <w:rPr>
          <w:rFonts w:ascii="Roboto" w:hAnsi="Roboto"/>
        </w:rPr>
        <w:t>4,</w:t>
      </w:r>
      <w:r w:rsidR="006455FD">
        <w:rPr>
          <w:rFonts w:ascii="Roboto" w:hAnsi="Roboto"/>
        </w:rPr>
        <w:t xml:space="preserve"> </w:t>
      </w:r>
      <w:r w:rsidR="001D5EE5">
        <w:rPr>
          <w:rFonts w:ascii="Roboto" w:hAnsi="Roboto"/>
        </w:rPr>
        <w:t>5</w:t>
      </w:r>
      <w:r w:rsidR="00FD07D3">
        <w:rPr>
          <w:rFonts w:ascii="Roboto" w:hAnsi="Roboto"/>
        </w:rPr>
        <w:t>,</w:t>
      </w:r>
      <w:r w:rsidR="006455FD">
        <w:rPr>
          <w:rFonts w:ascii="Roboto" w:hAnsi="Roboto"/>
        </w:rPr>
        <w:t xml:space="preserve"> </w:t>
      </w:r>
      <w:r w:rsidR="00FD07D3">
        <w:rPr>
          <w:rFonts w:ascii="Roboto" w:hAnsi="Roboto"/>
        </w:rPr>
        <w:t>8,</w:t>
      </w:r>
      <w:r w:rsidR="006455FD">
        <w:rPr>
          <w:rFonts w:ascii="Roboto" w:hAnsi="Roboto"/>
        </w:rPr>
        <w:t xml:space="preserve"> </w:t>
      </w:r>
      <w:r w:rsidR="00FD07D3">
        <w:rPr>
          <w:rFonts w:ascii="Roboto" w:hAnsi="Roboto"/>
        </w:rPr>
        <w:t>9,</w:t>
      </w:r>
      <w:r w:rsidR="006455FD">
        <w:rPr>
          <w:rFonts w:ascii="Roboto" w:hAnsi="Roboto"/>
        </w:rPr>
        <w:t xml:space="preserve"> </w:t>
      </w:r>
      <w:r w:rsidR="00FD07D3">
        <w:rPr>
          <w:rFonts w:ascii="Roboto" w:hAnsi="Roboto"/>
        </w:rPr>
        <w:t>10</w:t>
      </w:r>
      <w:r w:rsidR="001D5EE5">
        <w:rPr>
          <w:rFonts w:ascii="Roboto" w:hAnsi="Roboto"/>
        </w:rPr>
        <w:t>,</w:t>
      </w:r>
      <w:r w:rsidR="006455FD">
        <w:rPr>
          <w:rFonts w:ascii="Roboto" w:hAnsi="Roboto"/>
        </w:rPr>
        <w:t xml:space="preserve"> </w:t>
      </w:r>
      <w:r w:rsidR="001D5EE5">
        <w:rPr>
          <w:rFonts w:ascii="Roboto" w:hAnsi="Roboto"/>
        </w:rPr>
        <w:t>11,</w:t>
      </w:r>
      <w:r w:rsidR="006455FD">
        <w:rPr>
          <w:rFonts w:ascii="Roboto" w:hAnsi="Roboto"/>
        </w:rPr>
        <w:t xml:space="preserve"> </w:t>
      </w:r>
      <w:r w:rsidR="001D5EE5">
        <w:rPr>
          <w:rFonts w:ascii="Roboto" w:hAnsi="Roboto"/>
        </w:rPr>
        <w:t>13</w:t>
      </w:r>
      <w:r w:rsidR="00FD07D3">
        <w:rPr>
          <w:rFonts w:ascii="Roboto" w:hAnsi="Roboto"/>
        </w:rPr>
        <w:t xml:space="preserve"> ze względu na ich eksploatacyjnych charakter.</w:t>
      </w:r>
    </w:p>
    <w:p w14:paraId="7FFBD235" w14:textId="126A8BA3" w:rsidR="006455FD" w:rsidRPr="006455FD" w:rsidRDefault="006455FD" w:rsidP="006455FD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 w:rsidRPr="006455FD">
        <w:rPr>
          <w:rFonts w:ascii="Roboto" w:hAnsi="Roboto"/>
        </w:rPr>
        <w:t xml:space="preserve">Przedmiot zamówienia zostanie dostarczony oraz rozładowany w ośrodku Urzędu do Spraw Cudzoziemców pod adresem: Dębak – Ośrodek Recepcyjny, Podkowa </w:t>
      </w:r>
      <w:proofErr w:type="spellStart"/>
      <w:r w:rsidRPr="006455FD">
        <w:rPr>
          <w:rFonts w:ascii="Roboto" w:hAnsi="Roboto"/>
        </w:rPr>
        <w:t>Leśna-Dębak</w:t>
      </w:r>
      <w:proofErr w:type="spellEnd"/>
      <w:r w:rsidRPr="006455FD">
        <w:rPr>
          <w:rFonts w:ascii="Roboto" w:hAnsi="Roboto"/>
        </w:rPr>
        <w:t>, 05-805 Otrębusy.</w:t>
      </w:r>
    </w:p>
    <w:p w14:paraId="74EE95F5" w14:textId="77777777" w:rsidR="006455FD" w:rsidRPr="00FD07D3" w:rsidRDefault="006455FD" w:rsidP="00085ACB">
      <w:pPr>
        <w:pStyle w:val="Akapitzlist"/>
        <w:jc w:val="both"/>
        <w:rPr>
          <w:rFonts w:ascii="Roboto" w:hAnsi="Roboto"/>
        </w:rPr>
      </w:pPr>
    </w:p>
    <w:p w14:paraId="05008F15" w14:textId="013EEE8E" w:rsidR="006455FD" w:rsidRPr="006455FD" w:rsidRDefault="006455FD" w:rsidP="006455FD">
      <w:pPr>
        <w:jc w:val="both"/>
        <w:rPr>
          <w:rFonts w:ascii="Roboto" w:hAnsi="Roboto"/>
          <w:b/>
        </w:rPr>
      </w:pPr>
      <w:r w:rsidRPr="006455FD">
        <w:rPr>
          <w:rFonts w:ascii="Roboto" w:hAnsi="Roboto"/>
          <w:b/>
        </w:rPr>
        <w:t xml:space="preserve">Termin dostawy 45 dni od daty podpisania umowy (jednak nie później niż do </w:t>
      </w:r>
      <w:r w:rsidR="00E31047">
        <w:rPr>
          <w:rFonts w:ascii="Roboto" w:hAnsi="Roboto"/>
          <w:b/>
        </w:rPr>
        <w:t>6</w:t>
      </w:r>
      <w:r w:rsidRPr="006455FD">
        <w:rPr>
          <w:rFonts w:ascii="Roboto" w:hAnsi="Roboto"/>
          <w:b/>
        </w:rPr>
        <w:t xml:space="preserve"> grudnia 2021r.). </w:t>
      </w:r>
    </w:p>
    <w:p w14:paraId="73A314C7" w14:textId="77777777" w:rsidR="006455FD" w:rsidRDefault="006455FD" w:rsidP="006455FD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 xml:space="preserve">o dokładnym terminie dostawy – telefonicznie do ośrodka dla cudzoziemców oraz mailowo </w:t>
      </w:r>
      <w:bookmarkStart w:id="2" w:name="_Hlk48902372"/>
      <w:r>
        <w:rPr>
          <w:rFonts w:ascii="Roboto" w:hAnsi="Roboto"/>
        </w:rPr>
        <w:t xml:space="preserve">na adres Departamentu Pomocy Socjalnej - </w:t>
      </w:r>
      <w:bookmarkEnd w:id="2"/>
      <w:r>
        <w:rPr>
          <w:rStyle w:val="Hipercze"/>
          <w:rFonts w:ascii="Roboto" w:hAnsi="Roboto"/>
          <w:lang w:eastAsia="pl-PL"/>
        </w:rPr>
        <w:fldChar w:fldCharType="begin"/>
      </w:r>
      <w:r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>
        <w:rPr>
          <w:rStyle w:val="Hipercze"/>
          <w:rFonts w:ascii="Roboto" w:hAnsi="Roboto"/>
          <w:lang w:eastAsia="pl-PL"/>
        </w:rPr>
        <w:fldChar w:fldCharType="separate"/>
      </w:r>
      <w:r>
        <w:rPr>
          <w:rStyle w:val="Hipercze"/>
          <w:rFonts w:ascii="Roboto" w:hAnsi="Roboto"/>
          <w:lang w:eastAsia="pl-PL"/>
        </w:rPr>
        <w:t>dps@udsc.gov.pl</w:t>
      </w:r>
      <w:r>
        <w:rPr>
          <w:rStyle w:val="Hipercze"/>
          <w:rFonts w:ascii="Roboto" w:hAnsi="Roboto"/>
          <w:lang w:eastAsia="pl-PL"/>
        </w:rPr>
        <w:fldChar w:fldCharType="end"/>
      </w:r>
      <w:r>
        <w:rPr>
          <w:rFonts w:ascii="Roboto" w:hAnsi="Roboto"/>
        </w:rPr>
        <w:t>.</w:t>
      </w:r>
    </w:p>
    <w:p w14:paraId="3048711F" w14:textId="2C81D2B3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23002C">
        <w:rPr>
          <w:rFonts w:ascii="Roboto" w:hAnsi="Roboto"/>
          <w:b/>
        </w:rPr>
        <w:t xml:space="preserve">Podkowie </w:t>
      </w:r>
      <w:r w:rsidR="00FD07D3">
        <w:rPr>
          <w:rFonts w:ascii="Roboto" w:hAnsi="Roboto"/>
          <w:b/>
        </w:rPr>
        <w:t>Leśnej</w:t>
      </w:r>
      <w:r w:rsidR="0023002C">
        <w:rPr>
          <w:rFonts w:ascii="Roboto" w:hAnsi="Roboto"/>
          <w:b/>
        </w:rPr>
        <w:t xml:space="preserve"> - Dębak</w:t>
      </w:r>
      <w:r w:rsidR="00FC7B90">
        <w:rPr>
          <w:rFonts w:ascii="Roboto" w:hAnsi="Roboto"/>
          <w:b/>
        </w:rPr>
        <w:t xml:space="preserve"> </w:t>
      </w:r>
      <w:r w:rsidRPr="006455FD">
        <w:rPr>
          <w:rFonts w:ascii="Roboto" w:hAnsi="Roboto"/>
        </w:rPr>
        <w:t>(</w:t>
      </w:r>
      <w:r w:rsidR="0023002C" w:rsidRPr="006455FD">
        <w:rPr>
          <w:rFonts w:ascii="Roboto" w:hAnsi="Roboto"/>
        </w:rPr>
        <w:t>Podkowa Leśna</w:t>
      </w:r>
      <w:r w:rsidR="00FD07D3" w:rsidRPr="006455FD">
        <w:rPr>
          <w:rFonts w:ascii="Roboto" w:hAnsi="Roboto"/>
        </w:rPr>
        <w:t xml:space="preserve"> </w:t>
      </w:r>
      <w:r w:rsidR="0023002C" w:rsidRPr="006455FD">
        <w:rPr>
          <w:rFonts w:ascii="Roboto" w:hAnsi="Roboto"/>
        </w:rPr>
        <w:t>-</w:t>
      </w:r>
      <w:r w:rsidR="00FD07D3" w:rsidRPr="006455FD">
        <w:rPr>
          <w:rFonts w:ascii="Roboto" w:hAnsi="Roboto"/>
        </w:rPr>
        <w:t xml:space="preserve"> </w:t>
      </w:r>
      <w:r w:rsidR="0023002C" w:rsidRPr="006455FD">
        <w:rPr>
          <w:rFonts w:ascii="Roboto" w:hAnsi="Roboto"/>
        </w:rPr>
        <w:t xml:space="preserve">Dębak, 05-805 Otrębusy), tel.: (22) 72-980-71 </w:t>
      </w:r>
      <w:r w:rsidRPr="006455FD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3" w:name="_Hlk46996779"/>
      <w:r>
        <w:rPr>
          <w:rFonts w:ascii="Roboto" w:hAnsi="Roboto"/>
        </w:rPr>
        <w:t xml:space="preserve">Należności za wykonanie zamówienia zostanie opłacone przelewem w terminie </w:t>
      </w:r>
      <w:r>
        <w:rPr>
          <w:rFonts w:ascii="Roboto" w:hAnsi="Roboto"/>
          <w:b/>
        </w:rPr>
        <w:t>30 dni</w:t>
      </w:r>
      <w:r>
        <w:rPr>
          <w:rFonts w:ascii="Roboto" w:hAnsi="Roboto"/>
        </w:rPr>
        <w:t xml:space="preserve"> od podpisania przez obie strony protokołu odbioru zamówienia i otrzymania prawidłowo wystawionej faktury. </w:t>
      </w:r>
    </w:p>
    <w:bookmarkEnd w:id="3"/>
    <w:p w14:paraId="3BD01BE9" w14:textId="77777777" w:rsidR="00547C79" w:rsidRDefault="00547C79" w:rsidP="0039140C">
      <w:pPr>
        <w:jc w:val="both"/>
      </w:pPr>
    </w:p>
    <w:sectPr w:rsidR="00547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C4C0" w14:textId="77777777" w:rsidR="00691365" w:rsidRDefault="00A141C8">
      <w:pPr>
        <w:spacing w:after="0"/>
      </w:pPr>
      <w:r>
        <w:separator/>
      </w:r>
    </w:p>
  </w:endnote>
  <w:endnote w:type="continuationSeparator" w:id="0">
    <w:p w14:paraId="12E8348B" w14:textId="77777777" w:rsidR="00691365" w:rsidRDefault="00A14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3A65" w14:textId="77777777" w:rsidR="00870745" w:rsidRDefault="008707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24C69C0E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870745">
      <w:rPr>
        <w:rFonts w:ascii="Roboto" w:hAnsi="Roboto"/>
        <w:sz w:val="18"/>
        <w:szCs w:val="18"/>
      </w:rPr>
      <w:t xml:space="preserve"> – „Bezpieczna przystań”</w:t>
    </w:r>
  </w:p>
  <w:p w14:paraId="435EB206" w14:textId="77777777" w:rsidR="009C030B" w:rsidRDefault="001040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BB27" w14:textId="77777777" w:rsidR="00870745" w:rsidRDefault="00870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27C2" w14:textId="77777777" w:rsidR="00691365" w:rsidRDefault="00A141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AF998E" w14:textId="77777777" w:rsidR="00691365" w:rsidRDefault="00A14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F622" w14:textId="77777777" w:rsidR="00870745" w:rsidRDefault="00870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CEC4" w14:textId="77777777" w:rsidR="00870745" w:rsidRDefault="00870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AB3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CA8"/>
    <w:multiLevelType w:val="multilevel"/>
    <w:tmpl w:val="E4C62A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46AA"/>
    <w:multiLevelType w:val="multilevel"/>
    <w:tmpl w:val="79A2C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C86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ECB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5C19"/>
    <w:multiLevelType w:val="multilevel"/>
    <w:tmpl w:val="FE98A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4814"/>
    <w:multiLevelType w:val="hybridMultilevel"/>
    <w:tmpl w:val="D84A1BC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5B80C8F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2EDA"/>
    <w:multiLevelType w:val="hybridMultilevel"/>
    <w:tmpl w:val="3B24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7406"/>
    <w:multiLevelType w:val="hybridMultilevel"/>
    <w:tmpl w:val="D7A2E92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7932"/>
    <w:rsid w:val="00085ACB"/>
    <w:rsid w:val="00093C40"/>
    <w:rsid w:val="000B49B7"/>
    <w:rsid w:val="00127A78"/>
    <w:rsid w:val="0015095C"/>
    <w:rsid w:val="00156976"/>
    <w:rsid w:val="001B4FE4"/>
    <w:rsid w:val="001D5EE5"/>
    <w:rsid w:val="0023002C"/>
    <w:rsid w:val="002D40E8"/>
    <w:rsid w:val="0039140C"/>
    <w:rsid w:val="003A18BE"/>
    <w:rsid w:val="003E7C82"/>
    <w:rsid w:val="004E1AB1"/>
    <w:rsid w:val="00517C90"/>
    <w:rsid w:val="00547C79"/>
    <w:rsid w:val="00550181"/>
    <w:rsid w:val="00580A89"/>
    <w:rsid w:val="0058412D"/>
    <w:rsid w:val="005F3CDD"/>
    <w:rsid w:val="006008D2"/>
    <w:rsid w:val="0061195E"/>
    <w:rsid w:val="006455FD"/>
    <w:rsid w:val="00691365"/>
    <w:rsid w:val="007147E2"/>
    <w:rsid w:val="007533B5"/>
    <w:rsid w:val="00755A7D"/>
    <w:rsid w:val="0077559C"/>
    <w:rsid w:val="00775B32"/>
    <w:rsid w:val="00785316"/>
    <w:rsid w:val="008411B9"/>
    <w:rsid w:val="008611BE"/>
    <w:rsid w:val="00870745"/>
    <w:rsid w:val="00886207"/>
    <w:rsid w:val="008B5B48"/>
    <w:rsid w:val="009419FE"/>
    <w:rsid w:val="00944A3A"/>
    <w:rsid w:val="00977822"/>
    <w:rsid w:val="00992AC6"/>
    <w:rsid w:val="00995476"/>
    <w:rsid w:val="009C53A1"/>
    <w:rsid w:val="009D2115"/>
    <w:rsid w:val="009E5526"/>
    <w:rsid w:val="00A141C8"/>
    <w:rsid w:val="00A77E86"/>
    <w:rsid w:val="00A836AD"/>
    <w:rsid w:val="00AE0E37"/>
    <w:rsid w:val="00BA0FAE"/>
    <w:rsid w:val="00BD3131"/>
    <w:rsid w:val="00BD3164"/>
    <w:rsid w:val="00BE4095"/>
    <w:rsid w:val="00C076B6"/>
    <w:rsid w:val="00C309ED"/>
    <w:rsid w:val="00C35F58"/>
    <w:rsid w:val="00CC6659"/>
    <w:rsid w:val="00D0179B"/>
    <w:rsid w:val="00D37232"/>
    <w:rsid w:val="00DC2393"/>
    <w:rsid w:val="00E31047"/>
    <w:rsid w:val="00FC7B90"/>
    <w:rsid w:val="00FD07D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580A89"/>
    <w:rPr>
      <w:b/>
      <w:bCs/>
    </w:rPr>
  </w:style>
  <w:style w:type="character" w:styleId="Hipercze">
    <w:name w:val="Hyperlink"/>
    <w:basedOn w:val="Domylnaczcionkaakapitu"/>
    <w:unhideWhenUsed/>
    <w:rsid w:val="0064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3</cp:revision>
  <cp:lastPrinted>2021-04-09T10:03:00Z</cp:lastPrinted>
  <dcterms:created xsi:type="dcterms:W3CDTF">2021-08-11T12:38:00Z</dcterms:created>
  <dcterms:modified xsi:type="dcterms:W3CDTF">2021-08-11T12:38:00Z</dcterms:modified>
</cp:coreProperties>
</file>