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F2E7F" w14:textId="7D13E7A4" w:rsidR="009C7C4F" w:rsidRPr="00800C7E" w:rsidRDefault="009C7C4F" w:rsidP="009C7C4F">
      <w:pPr>
        <w:spacing w:after="0" w:line="240" w:lineRule="auto"/>
        <w:contextualSpacing/>
        <w:jc w:val="right"/>
        <w:rPr>
          <w:rFonts w:ascii="Roboto" w:eastAsia="Times New Roman" w:hAnsi="Roboto" w:cs="Tahoma"/>
          <w:b/>
          <w:sz w:val="20"/>
          <w:szCs w:val="20"/>
        </w:rPr>
      </w:pPr>
      <w:r w:rsidRPr="00800C7E">
        <w:rPr>
          <w:rFonts w:ascii="Roboto" w:eastAsia="Times New Roman" w:hAnsi="Roboto" w:cs="Tahoma"/>
          <w:b/>
          <w:sz w:val="20"/>
          <w:szCs w:val="20"/>
        </w:rPr>
        <w:t xml:space="preserve">Załącznik nr </w:t>
      </w:r>
      <w:r w:rsidR="00545DE5">
        <w:rPr>
          <w:rFonts w:ascii="Roboto" w:eastAsia="Times New Roman" w:hAnsi="Roboto" w:cs="Tahoma"/>
          <w:b/>
          <w:sz w:val="20"/>
          <w:szCs w:val="20"/>
        </w:rPr>
        <w:t>3 do SIWZ</w:t>
      </w:r>
    </w:p>
    <w:p w14:paraId="4617B1E7" w14:textId="77777777" w:rsidR="009C7C4F" w:rsidRPr="00800C7E" w:rsidRDefault="009C7C4F" w:rsidP="009C7C4F">
      <w:pPr>
        <w:spacing w:after="0" w:line="240" w:lineRule="auto"/>
        <w:contextualSpacing/>
        <w:jc w:val="center"/>
        <w:rPr>
          <w:rFonts w:ascii="Roboto" w:eastAsia="Times New Roman" w:hAnsi="Roboto" w:cs="Tahoma"/>
          <w:b/>
          <w:sz w:val="20"/>
          <w:szCs w:val="20"/>
        </w:rPr>
      </w:pPr>
    </w:p>
    <w:p w14:paraId="1610B6D3" w14:textId="58FC2A57" w:rsidR="009C7C4F" w:rsidRPr="00800C7E" w:rsidRDefault="009C7C4F" w:rsidP="009C7C4F">
      <w:pPr>
        <w:spacing w:after="0" w:line="240" w:lineRule="auto"/>
        <w:contextualSpacing/>
        <w:jc w:val="center"/>
        <w:rPr>
          <w:rFonts w:ascii="Roboto" w:eastAsia="Times New Roman" w:hAnsi="Roboto" w:cs="Tahoma"/>
          <w:b/>
          <w:sz w:val="20"/>
          <w:szCs w:val="20"/>
        </w:rPr>
      </w:pPr>
      <w:r w:rsidRPr="00800C7E">
        <w:rPr>
          <w:rFonts w:ascii="Roboto" w:eastAsia="Times New Roman" w:hAnsi="Roboto" w:cs="Tahoma"/>
          <w:b/>
          <w:sz w:val="20"/>
          <w:szCs w:val="20"/>
        </w:rPr>
        <w:t xml:space="preserve">Istotne postanowienia umowy </w:t>
      </w:r>
    </w:p>
    <w:p w14:paraId="1A427035" w14:textId="77777777" w:rsidR="009C7C4F" w:rsidRPr="00800C7E" w:rsidRDefault="009C7C4F" w:rsidP="009C7C4F">
      <w:pPr>
        <w:spacing w:after="0" w:line="240" w:lineRule="auto"/>
        <w:contextualSpacing/>
        <w:jc w:val="both"/>
        <w:rPr>
          <w:rFonts w:ascii="Roboto" w:eastAsia="Times New Roman" w:hAnsi="Roboto" w:cs="Tahoma"/>
          <w:b/>
          <w:sz w:val="20"/>
          <w:szCs w:val="20"/>
        </w:rPr>
      </w:pPr>
    </w:p>
    <w:p w14:paraId="01D75389" w14:textId="77777777" w:rsidR="009C7C4F" w:rsidRPr="00800C7E" w:rsidRDefault="009C7C4F" w:rsidP="009C7C4F">
      <w:pPr>
        <w:spacing w:after="0" w:line="240" w:lineRule="auto"/>
        <w:contextualSpacing/>
        <w:jc w:val="center"/>
        <w:rPr>
          <w:rFonts w:ascii="Roboto" w:eastAsia="Times New Roman" w:hAnsi="Roboto" w:cs="Tahoma"/>
          <w:b/>
          <w:sz w:val="20"/>
          <w:szCs w:val="20"/>
        </w:rPr>
      </w:pPr>
      <w:r w:rsidRPr="00800C7E">
        <w:rPr>
          <w:rFonts w:ascii="Roboto" w:eastAsia="Times New Roman" w:hAnsi="Roboto" w:cs="Tahoma"/>
          <w:b/>
          <w:sz w:val="20"/>
          <w:szCs w:val="20"/>
        </w:rPr>
        <w:t>§ 1</w:t>
      </w:r>
    </w:p>
    <w:p w14:paraId="3CAC5DAD" w14:textId="77777777" w:rsidR="009C7C4F" w:rsidRPr="00800C7E" w:rsidRDefault="009C7C4F" w:rsidP="009C7C4F">
      <w:pPr>
        <w:spacing w:after="120" w:line="240" w:lineRule="auto"/>
        <w:jc w:val="center"/>
        <w:rPr>
          <w:rFonts w:ascii="Roboto" w:eastAsia="Times New Roman" w:hAnsi="Roboto" w:cs="Tahoma"/>
          <w:b/>
          <w:bCs/>
          <w:sz w:val="20"/>
          <w:szCs w:val="20"/>
        </w:rPr>
      </w:pPr>
      <w:r w:rsidRPr="00800C7E">
        <w:rPr>
          <w:rFonts w:ascii="Roboto" w:eastAsia="Times New Roman" w:hAnsi="Roboto" w:cs="Tahoma"/>
          <w:b/>
          <w:bCs/>
          <w:sz w:val="20"/>
          <w:szCs w:val="20"/>
        </w:rPr>
        <w:t>Przedmiot Umowy</w:t>
      </w:r>
    </w:p>
    <w:p w14:paraId="3B928473" w14:textId="79D3FDF6" w:rsidR="009C7C4F" w:rsidRPr="00800C7E" w:rsidRDefault="009C7C4F" w:rsidP="009C7C4F">
      <w:pPr>
        <w:numPr>
          <w:ilvl w:val="0"/>
          <w:numId w:val="10"/>
        </w:numPr>
        <w:spacing w:after="120" w:line="240" w:lineRule="auto"/>
        <w:ind w:left="357" w:hanging="357"/>
        <w:jc w:val="both"/>
        <w:rPr>
          <w:rFonts w:ascii="Roboto" w:eastAsia="Times New Roman" w:hAnsi="Roboto" w:cs="Tahoma"/>
          <w:sz w:val="20"/>
          <w:szCs w:val="20"/>
        </w:rPr>
      </w:pPr>
      <w:r w:rsidRPr="00800C7E">
        <w:rPr>
          <w:rFonts w:ascii="Roboto" w:eastAsia="Times New Roman" w:hAnsi="Roboto" w:cs="Tahoma"/>
          <w:sz w:val="20"/>
          <w:szCs w:val="20"/>
        </w:rPr>
        <w:t>Przedmiotem umowy</w:t>
      </w:r>
      <w:r w:rsidR="00B36EA3" w:rsidRPr="00800C7E">
        <w:rPr>
          <w:rFonts w:ascii="Roboto" w:eastAsia="Times New Roman" w:hAnsi="Roboto" w:cs="Tahoma"/>
          <w:sz w:val="20"/>
          <w:szCs w:val="20"/>
        </w:rPr>
        <w:t xml:space="preserve">, realizowanej w ramach projektu „Remont ośrodka w Białej Podlaskiej” współfinansowanego z Programu Krajowego Funduszu Azylu, Migracji i Integracji, </w:t>
      </w:r>
      <w:r w:rsidRPr="00800C7E">
        <w:rPr>
          <w:rFonts w:ascii="Roboto" w:eastAsia="Times New Roman" w:hAnsi="Roboto" w:cs="Tahoma"/>
          <w:sz w:val="20"/>
          <w:szCs w:val="20"/>
        </w:rPr>
        <w:t xml:space="preserve"> </w:t>
      </w:r>
      <w:r w:rsidR="00EC41FD" w:rsidRPr="00800C7E">
        <w:rPr>
          <w:rFonts w:ascii="Roboto" w:eastAsia="Times New Roman" w:hAnsi="Roboto" w:cs="Tahoma"/>
          <w:sz w:val="20"/>
          <w:szCs w:val="20"/>
        </w:rPr>
        <w:t>jest</w:t>
      </w:r>
      <w:r w:rsidR="00EC41FD" w:rsidRPr="00800C7E">
        <w:rPr>
          <w:rFonts w:ascii="Roboto" w:eastAsia="Times New Roman" w:hAnsi="Roboto" w:cs="Tahoma"/>
          <w:b/>
          <w:sz w:val="20"/>
          <w:szCs w:val="20"/>
        </w:rPr>
        <w:t xml:space="preserve"> </w:t>
      </w:r>
      <w:r w:rsidR="00EC41FD" w:rsidRPr="00800C7E">
        <w:rPr>
          <w:rFonts w:ascii="Roboto" w:eastAsia="Times New Roman" w:hAnsi="Roboto" w:cs="Tahoma"/>
          <w:sz w:val="20"/>
          <w:szCs w:val="20"/>
        </w:rPr>
        <w:t xml:space="preserve">opracowanie dokumentacji projektowej na wykonanie robót budowlanych w ośrodku dla cudzoziemców </w:t>
      </w:r>
      <w:r w:rsidR="00EC41FD" w:rsidRPr="00800C7E">
        <w:rPr>
          <w:rFonts w:ascii="Roboto" w:hAnsi="Roboto"/>
          <w:sz w:val="20"/>
          <w:szCs w:val="20"/>
        </w:rPr>
        <w:t>ubiegających się o udzielenie ochrony międzynarodowej na terytorium RP w Białej Podlaskiej, (ul. Dokudowska 19, 21-500 Biała Podlaska, woj. lubelskie) wraz z uzyskaniem wszelkich wymaganych prawem pozwoleń, decyzji, opinii, uzgodnień niezbędnych do</w:t>
      </w:r>
      <w:r w:rsidRPr="00800C7E">
        <w:rPr>
          <w:rFonts w:ascii="Roboto" w:eastAsia="Times New Roman" w:hAnsi="Roboto" w:cs="Tahoma"/>
          <w:sz w:val="20"/>
          <w:szCs w:val="20"/>
        </w:rPr>
        <w:t xml:space="preserve"> przeprowadzenia ww. robót budowlanych, w szczególności:</w:t>
      </w:r>
    </w:p>
    <w:p w14:paraId="3D4DD32A" w14:textId="6805C413" w:rsidR="00EC41FD" w:rsidRPr="00800C7E" w:rsidRDefault="00EC41FD" w:rsidP="00EC41FD">
      <w:pPr>
        <w:pStyle w:val="Akapitzlist"/>
        <w:numPr>
          <w:ilvl w:val="0"/>
          <w:numId w:val="25"/>
        </w:numPr>
        <w:autoSpaceDE w:val="0"/>
        <w:autoSpaceDN w:val="0"/>
        <w:adjustRightInd w:val="0"/>
        <w:spacing w:after="120" w:line="240" w:lineRule="auto"/>
        <w:ind w:left="709"/>
        <w:contextualSpacing w:val="0"/>
        <w:rPr>
          <w:rFonts w:ascii="Roboto" w:hAnsi="Roboto" w:cs="Tahoma"/>
          <w:sz w:val="20"/>
          <w:szCs w:val="20"/>
        </w:rPr>
      </w:pPr>
      <w:r w:rsidRPr="00800C7E">
        <w:rPr>
          <w:rFonts w:ascii="Roboto" w:hAnsi="Roboto" w:cs="Tahoma"/>
          <w:sz w:val="20"/>
          <w:szCs w:val="20"/>
        </w:rPr>
        <w:t>uzyskania wszelkich dokumentów niezbędnych do realizacji zamówienia, m.in. map, szkiców, wypisów, wyrysów z</w:t>
      </w:r>
      <w:r w:rsidR="00510B5C" w:rsidRPr="00800C7E">
        <w:rPr>
          <w:rFonts w:ascii="Roboto" w:hAnsi="Roboto" w:cs="Tahoma"/>
          <w:sz w:val="20"/>
          <w:szCs w:val="20"/>
        </w:rPr>
        <w:t xml:space="preserve"> planu zagospodarowania terenu i </w:t>
      </w:r>
      <w:r w:rsidRPr="00800C7E">
        <w:rPr>
          <w:rFonts w:ascii="Roboto" w:hAnsi="Roboto" w:cs="Tahoma"/>
          <w:sz w:val="20"/>
          <w:szCs w:val="20"/>
        </w:rPr>
        <w:t>uzgodnień,</w:t>
      </w:r>
    </w:p>
    <w:p w14:paraId="6DAAC44D" w14:textId="77777777" w:rsidR="00EC41FD" w:rsidRPr="00800C7E" w:rsidRDefault="00EC41FD" w:rsidP="00EC41FD">
      <w:pPr>
        <w:pStyle w:val="Akapitzlist"/>
        <w:numPr>
          <w:ilvl w:val="0"/>
          <w:numId w:val="25"/>
        </w:numPr>
        <w:autoSpaceDE w:val="0"/>
        <w:autoSpaceDN w:val="0"/>
        <w:adjustRightInd w:val="0"/>
        <w:spacing w:after="120" w:line="240" w:lineRule="auto"/>
        <w:ind w:left="709"/>
        <w:contextualSpacing w:val="0"/>
        <w:rPr>
          <w:rFonts w:ascii="Roboto" w:hAnsi="Roboto" w:cs="Tahoma"/>
          <w:sz w:val="20"/>
          <w:szCs w:val="20"/>
        </w:rPr>
      </w:pPr>
      <w:r w:rsidRPr="00800C7E">
        <w:rPr>
          <w:rFonts w:ascii="Roboto" w:hAnsi="Roboto" w:cs="Tahoma"/>
          <w:sz w:val="20"/>
          <w:szCs w:val="20"/>
        </w:rPr>
        <w:t>o</w:t>
      </w:r>
      <w:r w:rsidRPr="00800C7E">
        <w:rPr>
          <w:rFonts w:ascii="Roboto" w:eastAsia="SimSun" w:hAnsi="Roboto"/>
          <w:kern w:val="2"/>
          <w:sz w:val="20"/>
          <w:szCs w:val="20"/>
          <w:lang w:bidi="hi-IN"/>
        </w:rPr>
        <w:t xml:space="preserve">pracowania, uzgodnienia i przedłożenia do akceptacji Zamawiającego koncepcji </w:t>
      </w:r>
      <w:proofErr w:type="spellStart"/>
      <w:r w:rsidRPr="00800C7E">
        <w:rPr>
          <w:rFonts w:ascii="Roboto" w:eastAsia="SimSun" w:hAnsi="Roboto"/>
          <w:kern w:val="2"/>
          <w:sz w:val="20"/>
          <w:szCs w:val="20"/>
          <w:lang w:bidi="hi-IN"/>
        </w:rPr>
        <w:t>architektoniczno</w:t>
      </w:r>
      <w:proofErr w:type="spellEnd"/>
      <w:r w:rsidRPr="00800C7E">
        <w:rPr>
          <w:rFonts w:ascii="Roboto" w:eastAsia="SimSun" w:hAnsi="Roboto"/>
          <w:kern w:val="2"/>
          <w:sz w:val="20"/>
          <w:szCs w:val="20"/>
          <w:lang w:bidi="hi-IN"/>
        </w:rPr>
        <w:t xml:space="preserve"> - budowlanej przed sporządzeniem dokumentacji projektowej,</w:t>
      </w:r>
    </w:p>
    <w:p w14:paraId="4B39BA34" w14:textId="4F4E9AF7" w:rsidR="00EC41FD" w:rsidRPr="00800C7E" w:rsidRDefault="00EC41FD" w:rsidP="00EC41FD">
      <w:pPr>
        <w:pStyle w:val="Akapitzlist"/>
        <w:numPr>
          <w:ilvl w:val="0"/>
          <w:numId w:val="25"/>
        </w:numPr>
        <w:autoSpaceDE w:val="0"/>
        <w:autoSpaceDN w:val="0"/>
        <w:adjustRightInd w:val="0"/>
        <w:spacing w:after="120" w:line="240" w:lineRule="auto"/>
        <w:ind w:left="709"/>
        <w:contextualSpacing w:val="0"/>
        <w:rPr>
          <w:rFonts w:ascii="Roboto" w:hAnsi="Roboto" w:cs="Tahoma"/>
          <w:sz w:val="20"/>
          <w:szCs w:val="20"/>
        </w:rPr>
      </w:pPr>
      <w:r w:rsidRPr="00800C7E">
        <w:rPr>
          <w:rFonts w:ascii="Roboto" w:hAnsi="Roboto" w:cs="Tahoma"/>
          <w:sz w:val="20"/>
          <w:szCs w:val="20"/>
        </w:rPr>
        <w:t xml:space="preserve">wykonania projektu budowlanego bądź planów, rysunków i innych dokumentów umożliwiających jednoznaczne określenie rodzaju i zakresu robót w przypadku zgłoszenia robót budowlanych </w:t>
      </w:r>
      <w:r w:rsidRPr="00800C7E">
        <w:rPr>
          <w:rFonts w:ascii="Roboto" w:eastAsia="SimSun" w:hAnsi="Roboto"/>
          <w:kern w:val="2"/>
          <w:sz w:val="20"/>
          <w:szCs w:val="20"/>
          <w:lang w:bidi="hi-IN"/>
        </w:rPr>
        <w:t>zgodnie z wymaganiami określonymi w art. 34 Ustawy z dnia 71994r. - Prawo budowlane (</w:t>
      </w:r>
      <w:r w:rsidRPr="00800C7E">
        <w:rPr>
          <w:rFonts w:ascii="Roboto" w:hAnsi="Roboto" w:cs="Tahoma"/>
          <w:sz w:val="20"/>
          <w:szCs w:val="20"/>
        </w:rPr>
        <w:t>Dz.U. z 2019 r. poz. 1186</w:t>
      </w:r>
      <w:r w:rsidR="008C7D46" w:rsidRPr="00800C7E">
        <w:rPr>
          <w:rFonts w:ascii="Roboto" w:hAnsi="Roboto" w:cs="Tahoma"/>
          <w:sz w:val="20"/>
          <w:szCs w:val="20"/>
        </w:rPr>
        <w:t xml:space="preserve"> z </w:t>
      </w:r>
      <w:proofErr w:type="spellStart"/>
      <w:r w:rsidR="008C7D46" w:rsidRPr="00800C7E">
        <w:rPr>
          <w:rFonts w:ascii="Roboto" w:hAnsi="Roboto" w:cs="Tahoma"/>
          <w:sz w:val="20"/>
          <w:szCs w:val="20"/>
        </w:rPr>
        <w:t>p</w:t>
      </w:r>
      <w:r w:rsidR="00647186" w:rsidRPr="00800C7E">
        <w:rPr>
          <w:rFonts w:ascii="Roboto" w:hAnsi="Roboto" w:cs="Tahoma"/>
          <w:sz w:val="20"/>
          <w:szCs w:val="20"/>
        </w:rPr>
        <w:t>óźn</w:t>
      </w:r>
      <w:proofErr w:type="spellEnd"/>
      <w:r w:rsidR="008C7D46" w:rsidRPr="00800C7E">
        <w:rPr>
          <w:rFonts w:ascii="Roboto" w:hAnsi="Roboto" w:cs="Tahoma"/>
          <w:sz w:val="20"/>
          <w:szCs w:val="20"/>
        </w:rPr>
        <w:t>. zm.</w:t>
      </w:r>
      <w:r w:rsidRPr="00800C7E">
        <w:rPr>
          <w:rFonts w:ascii="Roboto" w:eastAsia="SimSun" w:hAnsi="Roboto"/>
          <w:kern w:val="2"/>
          <w:sz w:val="20"/>
          <w:szCs w:val="20"/>
          <w:lang w:bidi="hi-IN"/>
        </w:rPr>
        <w:t xml:space="preserve">) oraz Rozporządzeniem Ministra Transportu, Budownictwa i Gospodarki Morskiej z dnia 25 kwietnia 2012 r. w sprawie szczegółowego zakresu i formy projektu budowlanego (Dz.U. 2012 poz. 462, t. jedn. Dz.U. 2018 poz. 1935 z </w:t>
      </w:r>
      <w:proofErr w:type="spellStart"/>
      <w:r w:rsidRPr="00800C7E">
        <w:rPr>
          <w:rFonts w:ascii="Roboto" w:eastAsia="SimSun" w:hAnsi="Roboto"/>
          <w:kern w:val="2"/>
          <w:sz w:val="20"/>
          <w:szCs w:val="20"/>
          <w:lang w:bidi="hi-IN"/>
        </w:rPr>
        <w:t>późn</w:t>
      </w:r>
      <w:proofErr w:type="spellEnd"/>
      <w:r w:rsidRPr="00800C7E">
        <w:rPr>
          <w:rFonts w:ascii="Roboto" w:eastAsia="SimSun" w:hAnsi="Roboto"/>
          <w:kern w:val="2"/>
          <w:sz w:val="20"/>
          <w:szCs w:val="20"/>
          <w:lang w:bidi="hi-IN"/>
        </w:rPr>
        <w:t>. zm.)</w:t>
      </w:r>
    </w:p>
    <w:p w14:paraId="00A93D07" w14:textId="77777777" w:rsidR="00EC41FD" w:rsidRPr="00800C7E" w:rsidRDefault="00EC41FD" w:rsidP="00EC41FD">
      <w:pPr>
        <w:numPr>
          <w:ilvl w:val="0"/>
          <w:numId w:val="25"/>
        </w:numPr>
        <w:autoSpaceDE w:val="0"/>
        <w:autoSpaceDN w:val="0"/>
        <w:adjustRightInd w:val="0"/>
        <w:spacing w:after="120" w:line="240" w:lineRule="auto"/>
        <w:ind w:left="709"/>
        <w:jc w:val="both"/>
        <w:rPr>
          <w:rFonts w:ascii="Roboto" w:hAnsi="Roboto" w:cs="Tahoma"/>
          <w:sz w:val="20"/>
          <w:szCs w:val="20"/>
        </w:rPr>
      </w:pPr>
      <w:r w:rsidRPr="00800C7E">
        <w:rPr>
          <w:rFonts w:ascii="Roboto" w:hAnsi="Roboto" w:cs="Tahoma"/>
          <w:sz w:val="20"/>
          <w:szCs w:val="20"/>
        </w:rPr>
        <w:t xml:space="preserve">opracowania przedmiarów robót zgodnie z rozporządzeniem Ministra Infrastruktury z dnia 2 września 2004 r. </w:t>
      </w:r>
      <w:r w:rsidRPr="00800C7E">
        <w:rPr>
          <w:rFonts w:ascii="Roboto" w:hAnsi="Roboto" w:cs="Tahoma"/>
          <w:i/>
          <w:sz w:val="20"/>
          <w:szCs w:val="20"/>
        </w:rPr>
        <w:t>w sprawie szczegółowego zakresu i formy dokumentacji projektowej, specyfikacji technicznych wykonania i odbioru robót budowlanych oraz programu funkcjonalno-użytkowego</w:t>
      </w:r>
      <w:r w:rsidRPr="00800C7E">
        <w:rPr>
          <w:rFonts w:ascii="Roboto" w:hAnsi="Roboto" w:cs="Tahoma"/>
          <w:sz w:val="20"/>
          <w:szCs w:val="20"/>
        </w:rPr>
        <w:t xml:space="preserve"> (Dz.U. z 2004 r., poz. 1129),</w:t>
      </w:r>
    </w:p>
    <w:p w14:paraId="7796EABD" w14:textId="77777777" w:rsidR="00EC41FD" w:rsidRPr="00800C7E" w:rsidRDefault="00EC41FD" w:rsidP="00EC41FD">
      <w:pPr>
        <w:numPr>
          <w:ilvl w:val="0"/>
          <w:numId w:val="25"/>
        </w:numPr>
        <w:autoSpaceDE w:val="0"/>
        <w:autoSpaceDN w:val="0"/>
        <w:adjustRightInd w:val="0"/>
        <w:spacing w:after="120" w:line="240" w:lineRule="auto"/>
        <w:ind w:left="709"/>
        <w:jc w:val="both"/>
        <w:rPr>
          <w:rFonts w:ascii="Roboto" w:hAnsi="Roboto" w:cs="Tahoma"/>
          <w:sz w:val="20"/>
          <w:szCs w:val="20"/>
        </w:rPr>
      </w:pPr>
      <w:r w:rsidRPr="00800C7E">
        <w:rPr>
          <w:rFonts w:ascii="Roboto" w:hAnsi="Roboto" w:cs="Tahoma"/>
          <w:sz w:val="20"/>
          <w:szCs w:val="20"/>
        </w:rPr>
        <w:t>wykonania dokumentacji projektowej wykonawczej,</w:t>
      </w:r>
    </w:p>
    <w:p w14:paraId="73B85383" w14:textId="41BDD1E9" w:rsidR="00EC41FD" w:rsidRPr="00800C7E" w:rsidRDefault="00EC41FD" w:rsidP="00EC41FD">
      <w:pPr>
        <w:numPr>
          <w:ilvl w:val="0"/>
          <w:numId w:val="25"/>
        </w:numPr>
        <w:autoSpaceDE w:val="0"/>
        <w:autoSpaceDN w:val="0"/>
        <w:adjustRightInd w:val="0"/>
        <w:spacing w:after="120" w:line="240" w:lineRule="auto"/>
        <w:ind w:left="709"/>
        <w:jc w:val="both"/>
        <w:rPr>
          <w:rFonts w:ascii="Roboto" w:hAnsi="Roboto" w:cs="Tahoma"/>
          <w:sz w:val="20"/>
          <w:szCs w:val="20"/>
        </w:rPr>
      </w:pPr>
      <w:r w:rsidRPr="00800C7E">
        <w:rPr>
          <w:rFonts w:ascii="Roboto" w:hAnsi="Roboto" w:cs="Tahoma"/>
          <w:sz w:val="20"/>
          <w:szCs w:val="20"/>
        </w:rPr>
        <w:t>sporządzenia informacji dotyczących bezpieczeństwa i ochrony zdrowia, w przypadku gdy jej opracowanie jest wymagane na podstawie odrębnych przepisów,</w:t>
      </w:r>
      <w:r w:rsidR="00100FF5" w:rsidRPr="00800C7E">
        <w:rPr>
          <w:rFonts w:ascii="Roboto" w:hAnsi="Roboto" w:cs="Tahoma"/>
          <w:sz w:val="20"/>
          <w:szCs w:val="20"/>
        </w:rPr>
        <w:t xml:space="preserve"> w przypadku, gdy nie jest wymagane – złożenia stosownego oświadczenia o braku konieczności sporządzenia informacji waz z podaniem podstawy prawnej,</w:t>
      </w:r>
    </w:p>
    <w:p w14:paraId="0168C1E7" w14:textId="77777777" w:rsidR="00EC41FD" w:rsidRPr="00800C7E" w:rsidRDefault="00EC41FD" w:rsidP="00EC41FD">
      <w:pPr>
        <w:numPr>
          <w:ilvl w:val="0"/>
          <w:numId w:val="25"/>
        </w:numPr>
        <w:autoSpaceDE w:val="0"/>
        <w:autoSpaceDN w:val="0"/>
        <w:adjustRightInd w:val="0"/>
        <w:spacing w:after="120" w:line="240" w:lineRule="auto"/>
        <w:ind w:left="709"/>
        <w:jc w:val="both"/>
        <w:rPr>
          <w:rFonts w:ascii="Roboto" w:hAnsi="Roboto" w:cs="Tahoma"/>
          <w:sz w:val="20"/>
          <w:szCs w:val="20"/>
        </w:rPr>
      </w:pPr>
      <w:r w:rsidRPr="00800C7E">
        <w:rPr>
          <w:rFonts w:ascii="Roboto" w:hAnsi="Roboto" w:cs="Tahoma"/>
          <w:sz w:val="20"/>
          <w:szCs w:val="20"/>
        </w:rPr>
        <w:t xml:space="preserve">sporządzenia szczegółowych specyfikacji technicznych wykonania i odbioru robót budowlanych zgodnie z rozporządzeniem Ministra Infrastruktury z dnia 2 września 2004 r. </w:t>
      </w:r>
      <w:r w:rsidRPr="00800C7E">
        <w:rPr>
          <w:rFonts w:ascii="Roboto" w:hAnsi="Roboto" w:cs="Tahoma"/>
          <w:i/>
          <w:sz w:val="20"/>
          <w:szCs w:val="20"/>
        </w:rPr>
        <w:t>w sprawie szczegółowego zakresu i formy dokumentacji projektowej, specyfikacji technicznych wykonania i odbioru robót budowlanych oraz programu funkcjonalno-użytkowego</w:t>
      </w:r>
      <w:r w:rsidRPr="00800C7E">
        <w:rPr>
          <w:rFonts w:ascii="Roboto" w:hAnsi="Roboto" w:cs="Tahoma"/>
          <w:sz w:val="20"/>
          <w:szCs w:val="20"/>
        </w:rPr>
        <w:t xml:space="preserve"> (Dz.U. z 2004 r., poz. 1129),</w:t>
      </w:r>
    </w:p>
    <w:p w14:paraId="2AE37164" w14:textId="5FF0C192" w:rsidR="00EC41FD" w:rsidRPr="00800C7E" w:rsidRDefault="00EC41FD" w:rsidP="00EC41FD">
      <w:pPr>
        <w:numPr>
          <w:ilvl w:val="0"/>
          <w:numId w:val="25"/>
        </w:numPr>
        <w:autoSpaceDE w:val="0"/>
        <w:autoSpaceDN w:val="0"/>
        <w:adjustRightInd w:val="0"/>
        <w:spacing w:after="120" w:line="240" w:lineRule="auto"/>
        <w:ind w:left="709"/>
        <w:jc w:val="both"/>
        <w:rPr>
          <w:rFonts w:ascii="Roboto" w:hAnsi="Roboto" w:cs="Tahoma"/>
          <w:sz w:val="20"/>
          <w:szCs w:val="20"/>
        </w:rPr>
      </w:pPr>
      <w:r w:rsidRPr="00800C7E">
        <w:rPr>
          <w:rFonts w:ascii="Roboto" w:hAnsi="Roboto" w:cs="Tahoma"/>
          <w:sz w:val="20"/>
          <w:szCs w:val="20"/>
        </w:rPr>
        <w:t xml:space="preserve">opracowania kosztorysów inwestorskich zgodnie z rozporządzeniem Ministra Infrastruktury z dnia 18 maja 2004 r. </w:t>
      </w:r>
      <w:r w:rsidRPr="00800C7E">
        <w:rPr>
          <w:rFonts w:ascii="Roboto" w:hAnsi="Roboto" w:cs="Tahoma"/>
          <w:i/>
          <w:sz w:val="20"/>
          <w:szCs w:val="20"/>
        </w:rPr>
        <w:t>w sprawie określenia metod i podstaw sporządzania kosztorysu inwestorskiego, obliczania planowanych kosztów prac projektowych oraz planowanych kosztów robót budowlanych określonych w programie funkcjonalno-użytkowym</w:t>
      </w:r>
      <w:r w:rsidRPr="00800C7E">
        <w:rPr>
          <w:rFonts w:ascii="Roboto" w:hAnsi="Roboto" w:cs="Tahoma"/>
          <w:sz w:val="20"/>
          <w:szCs w:val="20"/>
        </w:rPr>
        <w:t xml:space="preserve"> (Dz.U. z 2004 r. Nr 130, poz. 1389) </w:t>
      </w:r>
      <w:r w:rsidRPr="00800C7E">
        <w:rPr>
          <w:rFonts w:ascii="Roboto" w:hAnsi="Roboto" w:cs="Tahoma"/>
          <w:sz w:val="20"/>
          <w:szCs w:val="20"/>
          <w:u w:val="single"/>
        </w:rPr>
        <w:t xml:space="preserve">wraz z ich </w:t>
      </w:r>
      <w:r w:rsidR="00CC4A26" w:rsidRPr="00800C7E">
        <w:rPr>
          <w:rFonts w:ascii="Roboto" w:hAnsi="Roboto" w:cs="Tahoma"/>
          <w:sz w:val="20"/>
          <w:szCs w:val="20"/>
          <w:u w:val="single"/>
        </w:rPr>
        <w:t>dwukrotną</w:t>
      </w:r>
      <w:r w:rsidR="00100FF5" w:rsidRPr="00800C7E">
        <w:rPr>
          <w:rFonts w:ascii="Roboto" w:hAnsi="Roboto" w:cs="Tahoma"/>
          <w:sz w:val="20"/>
          <w:szCs w:val="20"/>
          <w:u w:val="single"/>
        </w:rPr>
        <w:t>, bezpłatną</w:t>
      </w:r>
      <w:r w:rsidRPr="00800C7E">
        <w:rPr>
          <w:rFonts w:ascii="Roboto" w:hAnsi="Roboto" w:cs="Tahoma"/>
          <w:sz w:val="20"/>
          <w:szCs w:val="20"/>
          <w:u w:val="single"/>
        </w:rPr>
        <w:t xml:space="preserve"> aktualizacją</w:t>
      </w:r>
      <w:r w:rsidR="00100FF5" w:rsidRPr="00800C7E">
        <w:rPr>
          <w:rFonts w:ascii="Roboto" w:hAnsi="Roboto" w:cs="Tahoma"/>
          <w:sz w:val="20"/>
          <w:szCs w:val="20"/>
          <w:u w:val="single"/>
        </w:rPr>
        <w:t xml:space="preserve"> w okresie gwarancji</w:t>
      </w:r>
      <w:r w:rsidRPr="00800C7E">
        <w:rPr>
          <w:rFonts w:ascii="Roboto" w:hAnsi="Roboto" w:cs="Tahoma"/>
          <w:sz w:val="20"/>
          <w:szCs w:val="20"/>
        </w:rPr>
        <w:t>.</w:t>
      </w:r>
      <w:r w:rsidRPr="00800C7E" w:rsidDel="001F695C">
        <w:rPr>
          <w:rFonts w:ascii="Roboto" w:hAnsi="Roboto" w:cs="Tahoma"/>
          <w:sz w:val="20"/>
          <w:szCs w:val="20"/>
        </w:rPr>
        <w:t xml:space="preserve"> </w:t>
      </w:r>
    </w:p>
    <w:p w14:paraId="7281E530" w14:textId="77777777" w:rsidR="00EC41FD" w:rsidRPr="00800C7E" w:rsidRDefault="00EC41FD" w:rsidP="00EC41FD">
      <w:pPr>
        <w:numPr>
          <w:ilvl w:val="0"/>
          <w:numId w:val="25"/>
        </w:numPr>
        <w:autoSpaceDE w:val="0"/>
        <w:autoSpaceDN w:val="0"/>
        <w:adjustRightInd w:val="0"/>
        <w:spacing w:after="120" w:line="240" w:lineRule="auto"/>
        <w:ind w:left="709"/>
        <w:jc w:val="both"/>
        <w:rPr>
          <w:rFonts w:ascii="Roboto" w:hAnsi="Roboto" w:cs="Tahoma"/>
          <w:sz w:val="20"/>
          <w:szCs w:val="20"/>
        </w:rPr>
      </w:pPr>
      <w:r w:rsidRPr="00800C7E">
        <w:rPr>
          <w:rFonts w:ascii="Roboto" w:hAnsi="Roboto" w:cs="Tahoma"/>
          <w:sz w:val="20"/>
          <w:szCs w:val="20"/>
        </w:rPr>
        <w:t>opracowania wstępnego harmonogramu wykonania robót budowlanych, na podstawie którego Zamawiający będzie mógł określić czas niezbędny do wykonania poszczególnych etapów budowy,</w:t>
      </w:r>
    </w:p>
    <w:p w14:paraId="7C42624D" w14:textId="7F5FB74A" w:rsidR="00EC41FD" w:rsidRPr="00800C7E" w:rsidRDefault="00EC41FD" w:rsidP="00EC41FD">
      <w:pPr>
        <w:numPr>
          <w:ilvl w:val="0"/>
          <w:numId w:val="25"/>
        </w:numPr>
        <w:autoSpaceDE w:val="0"/>
        <w:autoSpaceDN w:val="0"/>
        <w:adjustRightInd w:val="0"/>
        <w:spacing w:after="120" w:line="240" w:lineRule="auto"/>
        <w:ind w:left="709"/>
        <w:jc w:val="both"/>
        <w:rPr>
          <w:rFonts w:ascii="Roboto" w:hAnsi="Roboto" w:cs="Tahoma"/>
          <w:sz w:val="20"/>
          <w:szCs w:val="20"/>
        </w:rPr>
      </w:pPr>
      <w:r w:rsidRPr="00800C7E">
        <w:rPr>
          <w:rFonts w:ascii="Roboto" w:eastAsia="Times New Roman" w:hAnsi="Roboto" w:cs="Tahoma"/>
          <w:sz w:val="20"/>
          <w:szCs w:val="20"/>
        </w:rPr>
        <w:t xml:space="preserve">przekazania Zamawiającemu kompletnej dokumentacji projektowej </w:t>
      </w:r>
      <w:r w:rsidRPr="00800C7E">
        <w:rPr>
          <w:rFonts w:ascii="Roboto" w:eastAsia="Times New Roman" w:hAnsi="Roboto" w:cs="Tahoma"/>
          <w:b/>
          <w:sz w:val="20"/>
          <w:szCs w:val="20"/>
        </w:rPr>
        <w:t>w terminie ……. dni od podpisania umowy</w:t>
      </w:r>
      <w:r w:rsidRPr="00800C7E">
        <w:rPr>
          <w:rFonts w:ascii="Roboto" w:eastAsia="Times New Roman" w:hAnsi="Roboto" w:cs="Tahoma"/>
          <w:sz w:val="20"/>
          <w:szCs w:val="20"/>
        </w:rPr>
        <w:t xml:space="preserve"> </w:t>
      </w:r>
      <w:r w:rsidRPr="00800C7E">
        <w:rPr>
          <w:rFonts w:ascii="Roboto" w:eastAsia="Times New Roman" w:hAnsi="Roboto" w:cs="Tahoma"/>
          <w:i/>
          <w:sz w:val="20"/>
          <w:szCs w:val="20"/>
        </w:rPr>
        <w:t>(w tym miejscu zostanie wpisany termin wskazany przez Wykonawcę w ofercie</w:t>
      </w:r>
      <w:r w:rsidRPr="00800C7E">
        <w:rPr>
          <w:rFonts w:ascii="Roboto" w:eastAsia="Times New Roman" w:hAnsi="Roboto" w:cs="Tahoma"/>
          <w:sz w:val="20"/>
          <w:szCs w:val="20"/>
        </w:rPr>
        <w:t>).</w:t>
      </w:r>
    </w:p>
    <w:p w14:paraId="19C20FF2" w14:textId="2E2C2ACB" w:rsidR="00EC41FD" w:rsidRPr="00800C7E" w:rsidRDefault="00EC41FD" w:rsidP="00EC41FD">
      <w:pPr>
        <w:numPr>
          <w:ilvl w:val="0"/>
          <w:numId w:val="25"/>
        </w:numPr>
        <w:autoSpaceDE w:val="0"/>
        <w:autoSpaceDN w:val="0"/>
        <w:adjustRightInd w:val="0"/>
        <w:spacing w:after="120" w:line="240" w:lineRule="auto"/>
        <w:ind w:left="709"/>
        <w:jc w:val="both"/>
        <w:rPr>
          <w:rFonts w:ascii="Roboto" w:hAnsi="Roboto" w:cs="Tahoma"/>
          <w:sz w:val="20"/>
          <w:szCs w:val="20"/>
        </w:rPr>
      </w:pPr>
      <w:r w:rsidRPr="00800C7E">
        <w:rPr>
          <w:rFonts w:ascii="Roboto" w:hAnsi="Roboto" w:cs="Tahoma"/>
          <w:sz w:val="20"/>
          <w:szCs w:val="20"/>
        </w:rPr>
        <w:t xml:space="preserve">przygotowania i złożenia - w terminie 5 dni kalendarzowych od przekazania Zamawiającemu kompletnej dokumentacji projektowej - w imieniu Zamawiającego </w:t>
      </w:r>
      <w:r w:rsidR="00B10EAE" w:rsidRPr="00800C7E">
        <w:rPr>
          <w:rFonts w:ascii="Roboto" w:hAnsi="Roboto" w:cs="Tahoma"/>
          <w:sz w:val="20"/>
          <w:szCs w:val="20"/>
        </w:rPr>
        <w:t xml:space="preserve">wniosku o wydanie </w:t>
      </w:r>
      <w:r w:rsidR="00B10EAE" w:rsidRPr="00800C7E">
        <w:rPr>
          <w:rFonts w:ascii="Roboto" w:hAnsi="Roboto" w:cs="Tahoma"/>
          <w:sz w:val="20"/>
          <w:szCs w:val="20"/>
        </w:rPr>
        <w:lastRenderedPageBreak/>
        <w:t xml:space="preserve">pozwolenia na budowę lub/i </w:t>
      </w:r>
      <w:r w:rsidRPr="00800C7E">
        <w:rPr>
          <w:rFonts w:ascii="Roboto" w:hAnsi="Roboto" w:cs="Tahoma"/>
          <w:sz w:val="20"/>
          <w:szCs w:val="20"/>
        </w:rPr>
        <w:t>zgłoszenia robót budowlanych oraz uzyskanie innych niezbędnych decyzji administracyjnych i uzgodnień o ile są niezbędne dla prawidłowej realizacji zadania,</w:t>
      </w:r>
      <w:r w:rsidR="00100FF5" w:rsidRPr="00800C7E">
        <w:rPr>
          <w:rFonts w:ascii="Roboto" w:hAnsi="Roboto" w:cs="Tahoma"/>
          <w:sz w:val="20"/>
          <w:szCs w:val="20"/>
        </w:rPr>
        <w:t xml:space="preserve"> w przypadku, gdy uzyskanie decyzji administracyjnych nie jest wymagane – złożenia stosownego oświadczenia o braku konieczności uzyskania decyzji waz z podaniem podstawy prawnej,</w:t>
      </w:r>
    </w:p>
    <w:p w14:paraId="44EA8703" w14:textId="77777777" w:rsidR="00EC41FD" w:rsidRPr="00800C7E" w:rsidRDefault="00EC41FD" w:rsidP="00EC41FD">
      <w:pPr>
        <w:numPr>
          <w:ilvl w:val="0"/>
          <w:numId w:val="25"/>
        </w:numPr>
        <w:autoSpaceDE w:val="0"/>
        <w:autoSpaceDN w:val="0"/>
        <w:adjustRightInd w:val="0"/>
        <w:spacing w:after="120" w:line="240" w:lineRule="auto"/>
        <w:ind w:left="709"/>
        <w:jc w:val="both"/>
        <w:rPr>
          <w:rFonts w:ascii="Roboto" w:hAnsi="Roboto" w:cs="Tahoma"/>
          <w:sz w:val="20"/>
          <w:szCs w:val="20"/>
        </w:rPr>
      </w:pPr>
      <w:r w:rsidRPr="00800C7E">
        <w:rPr>
          <w:rFonts w:ascii="Roboto" w:hAnsi="Roboto" w:cs="Tahoma"/>
          <w:sz w:val="20"/>
          <w:szCs w:val="20"/>
        </w:rPr>
        <w:t xml:space="preserve">udzielania </w:t>
      </w:r>
      <w:r w:rsidRPr="00800C7E">
        <w:rPr>
          <w:rFonts w:ascii="Roboto" w:eastAsia="Batang" w:hAnsi="Roboto" w:cs="Tahoma"/>
          <w:sz w:val="20"/>
          <w:szCs w:val="20"/>
        </w:rPr>
        <w:t>odpowiedzi lub składania uzupełnień dokumentacji w trakcie postępowania administracyjnego o wydanie decyzji administracyjnych w terminie 2 dni roboczych od dnia uzyskania informacji o konieczności podjęcia ww. działań,</w:t>
      </w:r>
    </w:p>
    <w:p w14:paraId="744A5E98" w14:textId="77777777" w:rsidR="00EC41FD" w:rsidRPr="00800C7E" w:rsidRDefault="00EC41FD" w:rsidP="00EC41FD">
      <w:pPr>
        <w:numPr>
          <w:ilvl w:val="0"/>
          <w:numId w:val="25"/>
        </w:numPr>
        <w:autoSpaceDE w:val="0"/>
        <w:autoSpaceDN w:val="0"/>
        <w:adjustRightInd w:val="0"/>
        <w:spacing w:after="120" w:line="240" w:lineRule="auto"/>
        <w:ind w:left="709"/>
        <w:jc w:val="both"/>
        <w:rPr>
          <w:rFonts w:ascii="Roboto" w:hAnsi="Roboto" w:cs="Tahoma"/>
          <w:sz w:val="20"/>
          <w:szCs w:val="20"/>
        </w:rPr>
      </w:pPr>
      <w:r w:rsidRPr="00800C7E">
        <w:rPr>
          <w:rFonts w:ascii="Roboto" w:eastAsia="Batang" w:hAnsi="Roboto" w:cs="Tahoma"/>
          <w:sz w:val="20"/>
          <w:szCs w:val="20"/>
        </w:rPr>
        <w:t>niezwłocznego dostarczania Zamawiającemu wszystkich dokumentów, które zostały uzupełnione w trakcie postępowania administracyjnego o wydanie decyzji administracyjnych w związku z równoległym prowadzeniem przez Zamawiającego postępowania o udzielenie zamówienia publicznego na wykonanie robót będących przedmiotem niniejszej dokumentacji projektowej,</w:t>
      </w:r>
    </w:p>
    <w:p w14:paraId="1B5C8AFE" w14:textId="79C9FA2E" w:rsidR="009C7C4F" w:rsidRPr="00800C7E" w:rsidRDefault="00EC41FD" w:rsidP="00EC41FD">
      <w:pPr>
        <w:numPr>
          <w:ilvl w:val="0"/>
          <w:numId w:val="25"/>
        </w:numPr>
        <w:spacing w:after="60" w:line="240" w:lineRule="auto"/>
        <w:ind w:left="709"/>
        <w:jc w:val="both"/>
        <w:rPr>
          <w:rFonts w:ascii="Roboto" w:eastAsia="Times New Roman" w:hAnsi="Roboto" w:cs="Tahoma"/>
          <w:sz w:val="20"/>
          <w:szCs w:val="20"/>
        </w:rPr>
      </w:pPr>
      <w:r w:rsidRPr="00800C7E">
        <w:rPr>
          <w:rFonts w:ascii="Roboto" w:hAnsi="Roboto" w:cs="Tahoma"/>
          <w:sz w:val="20"/>
          <w:szCs w:val="20"/>
        </w:rPr>
        <w:t xml:space="preserve">uzyskania i przekazania Zamawiającemu wszelkich uzyskanych w trakcie postępowania administracyjnego pozwoleń, decyzji, opinii, uzgodnień </w:t>
      </w:r>
      <w:r w:rsidR="00EC4B0D" w:rsidRPr="00800C7E">
        <w:rPr>
          <w:rFonts w:ascii="Roboto" w:hAnsi="Roboto" w:cs="Tahoma"/>
          <w:sz w:val="20"/>
          <w:szCs w:val="20"/>
        </w:rPr>
        <w:t xml:space="preserve">niezbędnych </w:t>
      </w:r>
      <w:r w:rsidR="00EC4B0D" w:rsidRPr="00800C7E">
        <w:rPr>
          <w:rFonts w:ascii="Roboto" w:hAnsi="Roboto"/>
          <w:sz w:val="20"/>
          <w:szCs w:val="20"/>
        </w:rPr>
        <w:t>do</w:t>
      </w:r>
      <w:r w:rsidR="00EC4B0D" w:rsidRPr="00800C7E">
        <w:rPr>
          <w:rFonts w:ascii="Roboto" w:eastAsia="Times New Roman" w:hAnsi="Roboto" w:cs="Tahoma"/>
          <w:sz w:val="20"/>
          <w:szCs w:val="20"/>
        </w:rPr>
        <w:t xml:space="preserve"> przeprowadzenia ww. robót budowlanych</w:t>
      </w:r>
      <w:r w:rsidR="00EC4B0D" w:rsidRPr="00800C7E">
        <w:rPr>
          <w:rFonts w:ascii="Roboto" w:hAnsi="Roboto" w:cs="Tahoma"/>
          <w:sz w:val="20"/>
          <w:szCs w:val="20"/>
        </w:rPr>
        <w:t xml:space="preserve"> na podstawie dokumentacji stanowiącej przedmiot umowy, w tym </w:t>
      </w:r>
      <w:r w:rsidRPr="00800C7E">
        <w:rPr>
          <w:rFonts w:ascii="Roboto" w:hAnsi="Roboto" w:cs="Tahoma"/>
          <w:sz w:val="20"/>
          <w:szCs w:val="20"/>
        </w:rPr>
        <w:t>przekazania informacji o uprawomocnieniu się zgłoszenia robót budowlanych.</w:t>
      </w:r>
    </w:p>
    <w:p w14:paraId="484CE2D4" w14:textId="78A255CD" w:rsidR="009C7C4F" w:rsidRPr="00800C7E" w:rsidRDefault="009C7C4F" w:rsidP="009C7C4F">
      <w:pPr>
        <w:numPr>
          <w:ilvl w:val="0"/>
          <w:numId w:val="10"/>
        </w:numPr>
        <w:spacing w:after="120" w:line="240" w:lineRule="auto"/>
        <w:ind w:left="357" w:hanging="357"/>
        <w:jc w:val="both"/>
        <w:rPr>
          <w:rFonts w:ascii="Roboto" w:eastAsia="Times New Roman" w:hAnsi="Roboto" w:cs="Tahoma"/>
          <w:b/>
          <w:sz w:val="20"/>
          <w:szCs w:val="20"/>
          <w:u w:val="single"/>
        </w:rPr>
      </w:pPr>
      <w:r w:rsidRPr="00800C7E">
        <w:rPr>
          <w:rFonts w:ascii="Roboto" w:eastAsia="Times New Roman" w:hAnsi="Roboto" w:cs="Tahoma"/>
          <w:b/>
          <w:sz w:val="20"/>
          <w:szCs w:val="20"/>
          <w:u w:val="single"/>
        </w:rPr>
        <w:t>Przedmiot zamówienia zostanie wykonany w dwóch etapach:</w:t>
      </w:r>
    </w:p>
    <w:p w14:paraId="48A6AD77" w14:textId="56B61FD6" w:rsidR="009C7C4F" w:rsidRPr="00800C7E" w:rsidRDefault="009C7C4F" w:rsidP="009C7C4F">
      <w:pPr>
        <w:spacing w:after="120" w:line="240" w:lineRule="auto"/>
        <w:ind w:left="360"/>
        <w:contextualSpacing/>
        <w:jc w:val="both"/>
        <w:rPr>
          <w:rFonts w:ascii="Roboto" w:eastAsia="Times New Roman" w:hAnsi="Roboto" w:cs="Tahoma"/>
          <w:sz w:val="20"/>
          <w:szCs w:val="20"/>
        </w:rPr>
      </w:pPr>
      <w:r w:rsidRPr="00800C7E">
        <w:rPr>
          <w:rFonts w:ascii="Roboto" w:eastAsia="Times New Roman" w:hAnsi="Roboto" w:cs="Tahoma"/>
          <w:sz w:val="20"/>
          <w:szCs w:val="20"/>
        </w:rPr>
        <w:t>1)</w:t>
      </w:r>
      <w:r w:rsidRPr="00800C7E">
        <w:rPr>
          <w:rFonts w:ascii="Roboto" w:eastAsia="Times New Roman" w:hAnsi="Roboto" w:cs="Tahoma"/>
          <w:sz w:val="20"/>
          <w:szCs w:val="20"/>
        </w:rPr>
        <w:tab/>
        <w:t xml:space="preserve">etap  I – usługi wymienione w ust. 1 pkt 1) - </w:t>
      </w:r>
      <w:r w:rsidR="00EC41FD" w:rsidRPr="00800C7E">
        <w:rPr>
          <w:rFonts w:ascii="Roboto" w:eastAsia="Times New Roman" w:hAnsi="Roboto" w:cs="Tahoma"/>
          <w:sz w:val="20"/>
          <w:szCs w:val="20"/>
        </w:rPr>
        <w:t>10</w:t>
      </w:r>
      <w:r w:rsidRPr="00800C7E">
        <w:rPr>
          <w:rFonts w:ascii="Roboto" w:eastAsia="Times New Roman" w:hAnsi="Roboto" w:cs="Tahoma"/>
          <w:sz w:val="20"/>
          <w:szCs w:val="20"/>
        </w:rPr>
        <w:t>),</w:t>
      </w:r>
    </w:p>
    <w:p w14:paraId="3D598EE3" w14:textId="72A32A80" w:rsidR="009C7C4F" w:rsidRPr="00800C7E" w:rsidRDefault="009C7C4F" w:rsidP="009C7C4F">
      <w:pPr>
        <w:spacing w:after="120" w:line="240" w:lineRule="auto"/>
        <w:ind w:left="357"/>
        <w:jc w:val="both"/>
        <w:rPr>
          <w:rFonts w:ascii="Roboto" w:eastAsia="Times New Roman" w:hAnsi="Roboto" w:cs="Tahoma"/>
          <w:sz w:val="20"/>
          <w:szCs w:val="20"/>
        </w:rPr>
      </w:pPr>
      <w:r w:rsidRPr="00800C7E">
        <w:rPr>
          <w:rFonts w:ascii="Roboto" w:eastAsia="Times New Roman" w:hAnsi="Roboto" w:cs="Tahoma"/>
          <w:sz w:val="20"/>
          <w:szCs w:val="20"/>
        </w:rPr>
        <w:t>2)</w:t>
      </w:r>
      <w:r w:rsidRPr="00800C7E">
        <w:rPr>
          <w:rFonts w:ascii="Roboto" w:eastAsia="Times New Roman" w:hAnsi="Roboto" w:cs="Tahoma"/>
          <w:sz w:val="20"/>
          <w:szCs w:val="20"/>
        </w:rPr>
        <w:tab/>
        <w:t xml:space="preserve">etap II – usługi wymienione w ust. 1 pkt </w:t>
      </w:r>
      <w:r w:rsidR="00EC41FD" w:rsidRPr="00800C7E">
        <w:rPr>
          <w:rFonts w:ascii="Roboto" w:eastAsia="Times New Roman" w:hAnsi="Roboto" w:cs="Tahoma"/>
          <w:sz w:val="20"/>
          <w:szCs w:val="20"/>
        </w:rPr>
        <w:t>11</w:t>
      </w:r>
      <w:r w:rsidRPr="00800C7E">
        <w:rPr>
          <w:rFonts w:ascii="Roboto" w:eastAsia="Times New Roman" w:hAnsi="Roboto" w:cs="Tahoma"/>
          <w:sz w:val="20"/>
          <w:szCs w:val="20"/>
        </w:rPr>
        <w:t>)- 1</w:t>
      </w:r>
      <w:r w:rsidR="00EC41FD" w:rsidRPr="00800C7E">
        <w:rPr>
          <w:rFonts w:ascii="Roboto" w:eastAsia="Times New Roman" w:hAnsi="Roboto" w:cs="Tahoma"/>
          <w:sz w:val="20"/>
          <w:szCs w:val="20"/>
        </w:rPr>
        <w:t>4</w:t>
      </w:r>
      <w:r w:rsidRPr="00800C7E">
        <w:rPr>
          <w:rFonts w:ascii="Roboto" w:eastAsia="Times New Roman" w:hAnsi="Roboto" w:cs="Tahoma"/>
          <w:sz w:val="20"/>
          <w:szCs w:val="20"/>
        </w:rPr>
        <w:t>).</w:t>
      </w:r>
    </w:p>
    <w:p w14:paraId="2FCB8072" w14:textId="77777777" w:rsidR="009C7C4F" w:rsidRPr="00800C7E" w:rsidRDefault="009C7C4F" w:rsidP="009C7C4F">
      <w:pPr>
        <w:numPr>
          <w:ilvl w:val="0"/>
          <w:numId w:val="10"/>
        </w:numPr>
        <w:spacing w:after="120" w:line="240" w:lineRule="auto"/>
        <w:ind w:left="357" w:hanging="357"/>
        <w:jc w:val="both"/>
        <w:rPr>
          <w:rFonts w:ascii="Roboto" w:eastAsia="Times New Roman" w:hAnsi="Roboto" w:cs="Tahoma"/>
          <w:sz w:val="20"/>
          <w:szCs w:val="20"/>
        </w:rPr>
      </w:pPr>
      <w:r w:rsidRPr="00800C7E">
        <w:rPr>
          <w:rFonts w:ascii="Roboto" w:eastAsia="Times New Roman" w:hAnsi="Roboto" w:cs="Tahoma"/>
          <w:sz w:val="20"/>
          <w:szCs w:val="20"/>
        </w:rPr>
        <w:t>Wykonawca sporządzi dokumentację projektową w formie:</w:t>
      </w:r>
    </w:p>
    <w:p w14:paraId="2D0B510F" w14:textId="20C4B82E" w:rsidR="009C7C4F" w:rsidRPr="00800C7E" w:rsidRDefault="009C7C4F" w:rsidP="009C7C4F">
      <w:pPr>
        <w:numPr>
          <w:ilvl w:val="0"/>
          <w:numId w:val="12"/>
        </w:numPr>
        <w:spacing w:after="0" w:line="240" w:lineRule="auto"/>
        <w:contextualSpacing/>
        <w:jc w:val="both"/>
        <w:rPr>
          <w:rFonts w:ascii="Roboto" w:eastAsia="Times New Roman" w:hAnsi="Roboto" w:cs="Tahoma"/>
          <w:sz w:val="20"/>
          <w:szCs w:val="20"/>
        </w:rPr>
      </w:pPr>
      <w:r w:rsidRPr="00800C7E">
        <w:rPr>
          <w:rFonts w:ascii="Roboto" w:eastAsia="Times New Roman" w:hAnsi="Roboto" w:cs="Tahoma"/>
          <w:sz w:val="20"/>
          <w:szCs w:val="20"/>
        </w:rPr>
        <w:t>papierowej (część tekstowa i graficzna)</w:t>
      </w:r>
      <w:r w:rsidR="00EC41FD" w:rsidRPr="00800C7E">
        <w:rPr>
          <w:rFonts w:ascii="Roboto" w:eastAsia="Times New Roman" w:hAnsi="Roboto" w:cs="Tahoma"/>
          <w:sz w:val="20"/>
          <w:szCs w:val="20"/>
        </w:rPr>
        <w:t xml:space="preserve"> : projekty budowlane </w:t>
      </w:r>
      <w:r w:rsidR="00EC41FD" w:rsidRPr="00800C7E">
        <w:rPr>
          <w:rFonts w:ascii="Roboto" w:eastAsia="Times New Roman" w:hAnsi="Roboto" w:cs="Tahoma"/>
          <w:b/>
          <w:sz w:val="20"/>
          <w:szCs w:val="20"/>
        </w:rPr>
        <w:t>w 5 egzemplarzach</w:t>
      </w:r>
      <w:r w:rsidR="00EC41FD" w:rsidRPr="00800C7E">
        <w:rPr>
          <w:rFonts w:ascii="Roboto" w:eastAsia="Times New Roman" w:hAnsi="Roboto" w:cs="Tahoma"/>
          <w:sz w:val="20"/>
          <w:szCs w:val="20"/>
        </w:rPr>
        <w:t>, pozostałe dokumenty</w:t>
      </w:r>
      <w:r w:rsidR="00EC41FD" w:rsidRPr="00800C7E">
        <w:rPr>
          <w:rFonts w:ascii="Roboto" w:eastAsia="Times New Roman" w:hAnsi="Roboto" w:cs="Tahoma"/>
          <w:b/>
          <w:sz w:val="20"/>
          <w:szCs w:val="20"/>
        </w:rPr>
        <w:t xml:space="preserve"> w 2 egzemplarzach.</w:t>
      </w:r>
      <w:r w:rsidRPr="00800C7E">
        <w:rPr>
          <w:rFonts w:ascii="Roboto" w:eastAsia="Times New Roman" w:hAnsi="Roboto" w:cs="Tahoma"/>
          <w:sz w:val="20"/>
          <w:szCs w:val="20"/>
        </w:rPr>
        <w:t>,</w:t>
      </w:r>
    </w:p>
    <w:p w14:paraId="26317668" w14:textId="441FFC92" w:rsidR="009C7C4F" w:rsidRPr="00800C7E" w:rsidRDefault="009C7C4F" w:rsidP="009C7C4F">
      <w:pPr>
        <w:numPr>
          <w:ilvl w:val="0"/>
          <w:numId w:val="12"/>
        </w:numPr>
        <w:spacing w:after="120" w:line="240" w:lineRule="auto"/>
        <w:ind w:left="714" w:hanging="357"/>
        <w:jc w:val="both"/>
        <w:rPr>
          <w:rFonts w:ascii="Roboto" w:eastAsia="Times New Roman" w:hAnsi="Roboto" w:cs="Tahoma"/>
          <w:sz w:val="20"/>
          <w:szCs w:val="20"/>
        </w:rPr>
      </w:pPr>
      <w:r w:rsidRPr="00800C7E">
        <w:rPr>
          <w:rFonts w:ascii="Roboto" w:eastAsia="Times New Roman" w:hAnsi="Roboto" w:cs="Tahoma"/>
          <w:sz w:val="20"/>
          <w:szCs w:val="20"/>
        </w:rPr>
        <w:t>elektronicznej na płycie CD</w:t>
      </w:r>
      <w:r w:rsidR="00100FF5" w:rsidRPr="00800C7E">
        <w:rPr>
          <w:rFonts w:ascii="Roboto" w:eastAsia="Times New Roman" w:hAnsi="Roboto" w:cs="Tahoma"/>
          <w:sz w:val="20"/>
          <w:szCs w:val="20"/>
        </w:rPr>
        <w:t>-R</w:t>
      </w:r>
      <w:r w:rsidRPr="00800C7E">
        <w:rPr>
          <w:rFonts w:ascii="Roboto" w:eastAsia="Times New Roman" w:hAnsi="Roboto" w:cs="Tahoma"/>
          <w:sz w:val="20"/>
          <w:szCs w:val="20"/>
        </w:rPr>
        <w:t xml:space="preserve"> (z czego część tekstowa w formacie programu Microsoft Word, część graficzna w formacie AutoCAD oraz część tekstowa i graficzna w formacie PDF)</w:t>
      </w:r>
      <w:r w:rsidR="00EC41FD" w:rsidRPr="00800C7E">
        <w:rPr>
          <w:rFonts w:ascii="Roboto" w:eastAsia="Times New Roman" w:hAnsi="Roboto" w:cs="Tahoma"/>
          <w:b/>
          <w:sz w:val="20"/>
          <w:szCs w:val="20"/>
        </w:rPr>
        <w:t xml:space="preserve"> w 2 egzemplarzach</w:t>
      </w:r>
      <w:r w:rsidRPr="00800C7E">
        <w:rPr>
          <w:rFonts w:ascii="Roboto" w:eastAsia="Times New Roman" w:hAnsi="Roboto" w:cs="Tahoma"/>
          <w:sz w:val="20"/>
          <w:szCs w:val="20"/>
        </w:rPr>
        <w:t>.</w:t>
      </w:r>
    </w:p>
    <w:p w14:paraId="529831F9" w14:textId="77777777" w:rsidR="009C7C4F" w:rsidRPr="00800C7E" w:rsidRDefault="009C7C4F" w:rsidP="009C7C4F">
      <w:pPr>
        <w:numPr>
          <w:ilvl w:val="0"/>
          <w:numId w:val="10"/>
        </w:numPr>
        <w:spacing w:after="120" w:line="240" w:lineRule="auto"/>
        <w:ind w:left="357" w:hanging="357"/>
        <w:jc w:val="both"/>
        <w:rPr>
          <w:rFonts w:ascii="Roboto" w:eastAsia="Times New Roman" w:hAnsi="Roboto" w:cs="Tahoma"/>
          <w:sz w:val="20"/>
          <w:szCs w:val="20"/>
        </w:rPr>
      </w:pPr>
      <w:r w:rsidRPr="00800C7E">
        <w:rPr>
          <w:rFonts w:ascii="Roboto" w:eastAsia="Times New Roman" w:hAnsi="Roboto" w:cs="Tahoma"/>
          <w:sz w:val="20"/>
          <w:szCs w:val="20"/>
        </w:rPr>
        <w:t>Dokumenty, o których mowa w ust. 1 będą stanowiły podstawę opracowania opisu przedmiotu zamówienia na wyłonienie wykonawcy robót budowlanych, będących przedmiotem sporządzonej dokumentacji, zgodnie z przepisami ustawy Prawo Zamówień Publicznych.</w:t>
      </w:r>
    </w:p>
    <w:p w14:paraId="33C1EE28" w14:textId="77777777" w:rsidR="009C7C4F" w:rsidRPr="00800C7E" w:rsidRDefault="009C7C4F" w:rsidP="009C7C4F">
      <w:pPr>
        <w:spacing w:before="120" w:after="0" w:line="240" w:lineRule="auto"/>
        <w:jc w:val="center"/>
        <w:rPr>
          <w:rFonts w:ascii="Roboto" w:eastAsia="Batang" w:hAnsi="Roboto" w:cs="Tahoma"/>
          <w:b/>
          <w:sz w:val="20"/>
          <w:szCs w:val="20"/>
        </w:rPr>
      </w:pPr>
    </w:p>
    <w:p w14:paraId="31DA400F" w14:textId="77777777" w:rsidR="009C7C4F" w:rsidRPr="00800C7E" w:rsidRDefault="009C7C4F" w:rsidP="009C7C4F">
      <w:pPr>
        <w:spacing w:before="120" w:after="0" w:line="240" w:lineRule="auto"/>
        <w:jc w:val="center"/>
        <w:rPr>
          <w:rFonts w:ascii="Roboto" w:eastAsia="Batang" w:hAnsi="Roboto" w:cs="Tahoma"/>
          <w:b/>
          <w:sz w:val="20"/>
          <w:szCs w:val="20"/>
        </w:rPr>
      </w:pPr>
      <w:r w:rsidRPr="00800C7E">
        <w:rPr>
          <w:rFonts w:ascii="Roboto" w:eastAsia="Batang" w:hAnsi="Roboto" w:cs="Tahoma"/>
          <w:b/>
          <w:sz w:val="20"/>
          <w:szCs w:val="20"/>
        </w:rPr>
        <w:t>§ 2</w:t>
      </w:r>
    </w:p>
    <w:p w14:paraId="1CD85CE3" w14:textId="77777777" w:rsidR="009C7C4F" w:rsidRPr="00800C7E" w:rsidRDefault="009C7C4F" w:rsidP="009C7C4F">
      <w:pPr>
        <w:spacing w:after="120" w:line="240" w:lineRule="auto"/>
        <w:jc w:val="center"/>
        <w:rPr>
          <w:rFonts w:ascii="Roboto" w:eastAsia="Batang" w:hAnsi="Roboto" w:cs="Tahoma"/>
          <w:b/>
          <w:sz w:val="20"/>
          <w:szCs w:val="20"/>
        </w:rPr>
      </w:pPr>
      <w:r w:rsidRPr="00800C7E">
        <w:rPr>
          <w:rFonts w:ascii="Roboto" w:eastAsia="Batang" w:hAnsi="Roboto" w:cs="Tahoma"/>
          <w:b/>
          <w:sz w:val="20"/>
          <w:szCs w:val="20"/>
        </w:rPr>
        <w:t>Obowiązki Wykonawcy</w:t>
      </w:r>
    </w:p>
    <w:p w14:paraId="33703759" w14:textId="77777777" w:rsidR="009C7C4F" w:rsidRPr="00800C7E" w:rsidRDefault="009C7C4F" w:rsidP="009C7C4F">
      <w:pPr>
        <w:spacing w:line="240" w:lineRule="auto"/>
        <w:ind w:left="426" w:hanging="426"/>
        <w:jc w:val="both"/>
        <w:rPr>
          <w:rFonts w:ascii="Roboto" w:hAnsi="Roboto" w:cs="Tahoma"/>
          <w:sz w:val="20"/>
          <w:szCs w:val="20"/>
        </w:rPr>
      </w:pPr>
      <w:r w:rsidRPr="00800C7E">
        <w:rPr>
          <w:rFonts w:ascii="Roboto" w:hAnsi="Roboto" w:cs="Tahoma"/>
          <w:sz w:val="20"/>
          <w:szCs w:val="20"/>
        </w:rPr>
        <w:t>1.</w:t>
      </w:r>
      <w:r w:rsidRPr="00800C7E">
        <w:rPr>
          <w:rFonts w:ascii="Roboto" w:hAnsi="Roboto" w:cs="Tahoma"/>
          <w:sz w:val="20"/>
          <w:szCs w:val="20"/>
        </w:rPr>
        <w:tab/>
        <w:t>W ramach wynagrodzenia określonego w § 4 Wykonawca zobowiązuje się do:</w:t>
      </w:r>
    </w:p>
    <w:p w14:paraId="730824B9" w14:textId="60A8638E" w:rsidR="009C7C4F" w:rsidRPr="00800C7E" w:rsidRDefault="009C7C4F" w:rsidP="009C7C4F">
      <w:pPr>
        <w:spacing w:after="120" w:line="240" w:lineRule="auto"/>
        <w:ind w:left="567" w:hanging="425"/>
        <w:jc w:val="both"/>
        <w:rPr>
          <w:rFonts w:ascii="Roboto" w:hAnsi="Roboto" w:cs="Tahoma"/>
          <w:sz w:val="20"/>
          <w:szCs w:val="20"/>
        </w:rPr>
      </w:pPr>
      <w:r w:rsidRPr="00800C7E">
        <w:rPr>
          <w:rFonts w:ascii="Roboto" w:hAnsi="Roboto" w:cs="Tahoma"/>
          <w:sz w:val="20"/>
          <w:szCs w:val="20"/>
        </w:rPr>
        <w:t>1)</w:t>
      </w:r>
      <w:r w:rsidRPr="00800C7E">
        <w:rPr>
          <w:rFonts w:ascii="Roboto" w:hAnsi="Roboto" w:cs="Tahoma"/>
          <w:sz w:val="20"/>
          <w:szCs w:val="20"/>
        </w:rPr>
        <w:tab/>
        <w:t>wykonania przedmiotu umowy przez osoby, których kwalifikacje pozwalają na wykonanie prac zgodnie z zasadami wiedzy technicznej, obowiązującym prawem, a w szczególności zapewnienia wykonania przedmiotu umowy przez osoby mające wymagane przez prawo uprawnienia i wpisane na listę członków właściwej izby samorządu zawodowego;</w:t>
      </w:r>
      <w:r w:rsidRPr="00800C7E">
        <w:rPr>
          <w:rFonts w:ascii="Roboto" w:hAnsi="Roboto"/>
          <w:sz w:val="20"/>
          <w:szCs w:val="20"/>
        </w:rPr>
        <w:t xml:space="preserve"> </w:t>
      </w:r>
      <w:r w:rsidRPr="00800C7E">
        <w:rPr>
          <w:rFonts w:ascii="Roboto" w:hAnsi="Roboto" w:cs="Tahoma"/>
          <w:sz w:val="20"/>
          <w:szCs w:val="20"/>
        </w:rPr>
        <w:t>Zamawiający może zażądać od Wykonawcy po podpisaniu umowy okazania do wglądu oryginałów oraz przedłożenia kopii dokumentów potwierdzających posiadanie przez osoby skierowane przez Wykonawcę do realizacji zamówienia</w:t>
      </w:r>
      <w:r w:rsidR="00F96FA0" w:rsidRPr="00800C7E">
        <w:rPr>
          <w:rFonts w:ascii="Roboto" w:hAnsi="Roboto" w:cs="Tahoma"/>
          <w:sz w:val="20"/>
          <w:szCs w:val="20"/>
        </w:rPr>
        <w:t xml:space="preserve"> uprawnień</w:t>
      </w:r>
      <w:r w:rsidRPr="00800C7E">
        <w:rPr>
          <w:rFonts w:ascii="Roboto" w:hAnsi="Roboto" w:cs="Tahoma"/>
          <w:sz w:val="20"/>
          <w:szCs w:val="20"/>
        </w:rPr>
        <w:t xml:space="preserve">. Wykonawca ma obowiązek przedstawić Zamawiającemu wymagane dokumentów w terminie </w:t>
      </w:r>
      <w:r w:rsidRPr="00800C7E">
        <w:rPr>
          <w:rFonts w:ascii="Roboto" w:hAnsi="Roboto" w:cs="Tahoma"/>
          <w:sz w:val="20"/>
          <w:szCs w:val="20"/>
          <w:u w:val="single"/>
        </w:rPr>
        <w:t>7 dni kalendarzowych od daty zgłoszenia żądania</w:t>
      </w:r>
      <w:r w:rsidRPr="00800C7E">
        <w:rPr>
          <w:rFonts w:ascii="Roboto" w:hAnsi="Roboto" w:cs="Tahoma"/>
          <w:sz w:val="20"/>
          <w:szCs w:val="20"/>
        </w:rPr>
        <w:t xml:space="preserve">. W przypadku niedotrzymania terminu wyznaczonego przez Zamawiającego na dostarczenie dokumentów potwierdzających uprawnienia ww. osób, Zamawiający naliczy </w:t>
      </w:r>
      <w:r w:rsidRPr="00800C7E">
        <w:rPr>
          <w:rFonts w:ascii="Roboto" w:hAnsi="Roboto" w:cs="Tahoma"/>
          <w:sz w:val="20"/>
          <w:szCs w:val="20"/>
          <w:u w:val="single"/>
        </w:rPr>
        <w:t>karę umowną w wysokości 100 zł brutto</w:t>
      </w:r>
      <w:r w:rsidRPr="00800C7E">
        <w:rPr>
          <w:rFonts w:ascii="Roboto" w:hAnsi="Roboto" w:cs="Tahoma"/>
          <w:sz w:val="20"/>
          <w:szCs w:val="20"/>
        </w:rPr>
        <w:t>, za każdy kalendarzowy dzień opóźnienia.</w:t>
      </w:r>
    </w:p>
    <w:p w14:paraId="1A75D3C8" w14:textId="77777777" w:rsidR="009C7C4F" w:rsidRPr="00800C7E" w:rsidRDefault="009C7C4F" w:rsidP="009C7C4F">
      <w:pPr>
        <w:spacing w:after="120" w:line="240" w:lineRule="auto"/>
        <w:ind w:left="567" w:hanging="425"/>
        <w:jc w:val="both"/>
        <w:rPr>
          <w:rFonts w:ascii="Roboto" w:hAnsi="Roboto" w:cs="Tahoma"/>
          <w:sz w:val="20"/>
          <w:szCs w:val="20"/>
        </w:rPr>
      </w:pPr>
      <w:r w:rsidRPr="00800C7E">
        <w:rPr>
          <w:rFonts w:ascii="Roboto" w:hAnsi="Roboto" w:cs="Tahoma"/>
          <w:sz w:val="20"/>
          <w:szCs w:val="20"/>
        </w:rPr>
        <w:t>2)</w:t>
      </w:r>
      <w:r w:rsidRPr="00800C7E">
        <w:rPr>
          <w:rFonts w:ascii="Roboto" w:hAnsi="Roboto" w:cs="Tahoma"/>
          <w:sz w:val="20"/>
          <w:szCs w:val="20"/>
        </w:rPr>
        <w:tab/>
        <w:t>uzyskania od osób, o których mowa w pkt 1), wyłącznych uprawnień w zakresie majątkowych praw autorskich oraz w zakresie wykonywania autorskich praw zależnych,</w:t>
      </w:r>
    </w:p>
    <w:p w14:paraId="354A5BD3" w14:textId="27C1E66E" w:rsidR="009C7C4F" w:rsidRPr="00800C7E" w:rsidRDefault="009C7C4F" w:rsidP="009C7C4F">
      <w:pPr>
        <w:spacing w:after="120" w:line="240" w:lineRule="auto"/>
        <w:ind w:left="567" w:hanging="425"/>
        <w:jc w:val="both"/>
        <w:rPr>
          <w:rFonts w:ascii="Roboto" w:hAnsi="Roboto" w:cs="Tahoma"/>
          <w:sz w:val="20"/>
          <w:szCs w:val="20"/>
        </w:rPr>
      </w:pPr>
      <w:r w:rsidRPr="00800C7E">
        <w:rPr>
          <w:rFonts w:ascii="Roboto" w:hAnsi="Roboto" w:cs="Tahoma"/>
          <w:sz w:val="20"/>
          <w:szCs w:val="20"/>
        </w:rPr>
        <w:t>3)</w:t>
      </w:r>
      <w:r w:rsidRPr="00800C7E">
        <w:rPr>
          <w:rFonts w:ascii="Roboto" w:hAnsi="Roboto" w:cs="Tahoma"/>
          <w:sz w:val="20"/>
          <w:szCs w:val="20"/>
        </w:rPr>
        <w:tab/>
        <w:t xml:space="preserve">realizacji przedmiotu umowy, określonego w § 1, zgodnie </w:t>
      </w:r>
      <w:r w:rsidR="0042518B" w:rsidRPr="00800C7E">
        <w:rPr>
          <w:rFonts w:ascii="Roboto" w:hAnsi="Roboto" w:cs="Tahoma"/>
          <w:sz w:val="20"/>
          <w:szCs w:val="20"/>
        </w:rPr>
        <w:t>z ofertą wykonawcy stanowiącą załącznik nr 1 do umowy i szczegółowym opisem przedmiotu zamówienia stanowiącym załącznik nr 2 do umowy,</w:t>
      </w:r>
      <w:r w:rsidR="0042518B" w:rsidRPr="00800C7E" w:rsidDel="0042518B">
        <w:rPr>
          <w:rFonts w:ascii="Roboto" w:hAnsi="Roboto" w:cs="Tahoma"/>
          <w:sz w:val="20"/>
          <w:szCs w:val="20"/>
        </w:rPr>
        <w:t xml:space="preserve"> </w:t>
      </w:r>
      <w:r w:rsidRPr="00800C7E">
        <w:rPr>
          <w:rFonts w:ascii="Roboto" w:hAnsi="Roboto" w:cs="Tahoma"/>
          <w:sz w:val="20"/>
          <w:szCs w:val="20"/>
        </w:rPr>
        <w:t>, z uwzględnieniem stosowania obowiązujących przepisów, norm oraz zasad wiedzy technicznej,</w:t>
      </w:r>
    </w:p>
    <w:p w14:paraId="00B18207" w14:textId="77777777" w:rsidR="009C7C4F" w:rsidRPr="00800C7E" w:rsidRDefault="009C7C4F" w:rsidP="009C7C4F">
      <w:pPr>
        <w:spacing w:after="120" w:line="240" w:lineRule="auto"/>
        <w:ind w:left="567" w:hanging="425"/>
        <w:jc w:val="both"/>
        <w:rPr>
          <w:rFonts w:ascii="Roboto" w:hAnsi="Roboto" w:cs="Tahoma"/>
          <w:sz w:val="20"/>
          <w:szCs w:val="20"/>
        </w:rPr>
      </w:pPr>
      <w:r w:rsidRPr="00800C7E">
        <w:rPr>
          <w:rFonts w:ascii="Roboto" w:hAnsi="Roboto" w:cs="Tahoma"/>
          <w:sz w:val="20"/>
          <w:szCs w:val="20"/>
        </w:rPr>
        <w:lastRenderedPageBreak/>
        <w:t>4)</w:t>
      </w:r>
      <w:r w:rsidRPr="00800C7E">
        <w:rPr>
          <w:rFonts w:ascii="Roboto" w:hAnsi="Roboto" w:cs="Tahoma"/>
          <w:sz w:val="20"/>
          <w:szCs w:val="20"/>
        </w:rPr>
        <w:tab/>
        <w:t xml:space="preserve">określania w projektach budowlano - wykonawczych parametrów technicznych i wymagań funkcjonalnych zastosowanych wyrobów bez wskazywania znaków towarowych, patentów lub pochodzenia. Jeżeli nie będzie to możliwe i jedyną możliwością będzie podanie nazwy materiału lub urządzenia, Wykonawca zobowiązany jest do podania co najmniej dwóch producentów materiałów lub urządzeń oraz użycie sformułowania „lub równoważny” i określenia, co należy rozumieć pod tym sformułowaniem, w przyjętych rozwiązaniach projektowych muszą być użyte wyroby budowlane (materiały i urządzenia) dopuszczone do obrotu i powszechnego stosowania. </w:t>
      </w:r>
    </w:p>
    <w:p w14:paraId="34D5E7E3" w14:textId="398ADB3C" w:rsidR="009C7C4F" w:rsidRPr="00800C7E" w:rsidRDefault="009C7C4F" w:rsidP="009C7C4F">
      <w:pPr>
        <w:spacing w:after="120" w:line="240" w:lineRule="auto"/>
        <w:ind w:left="567" w:hanging="425"/>
        <w:jc w:val="both"/>
        <w:rPr>
          <w:rFonts w:ascii="Roboto" w:hAnsi="Roboto" w:cs="Tahoma"/>
          <w:sz w:val="20"/>
          <w:szCs w:val="20"/>
        </w:rPr>
      </w:pPr>
      <w:r w:rsidRPr="00800C7E">
        <w:rPr>
          <w:rFonts w:ascii="Roboto" w:hAnsi="Roboto" w:cs="Tahoma"/>
          <w:sz w:val="20"/>
          <w:szCs w:val="20"/>
        </w:rPr>
        <w:t>5)</w:t>
      </w:r>
      <w:r w:rsidRPr="00800C7E">
        <w:rPr>
          <w:rFonts w:ascii="Roboto" w:hAnsi="Roboto" w:cs="Tahoma"/>
          <w:sz w:val="20"/>
          <w:szCs w:val="20"/>
        </w:rPr>
        <w:tab/>
        <w:t>opracowania projektów budowlano – wykonawczych wraz</w:t>
      </w:r>
      <w:r w:rsidR="00792630" w:rsidRPr="00800C7E">
        <w:rPr>
          <w:rFonts w:ascii="Roboto" w:hAnsi="Roboto" w:cs="Tahoma"/>
          <w:sz w:val="20"/>
          <w:szCs w:val="20"/>
        </w:rPr>
        <w:t xml:space="preserve"> z kosztorysami inwestorskimi i </w:t>
      </w:r>
      <w:r w:rsidRPr="00800C7E">
        <w:rPr>
          <w:rFonts w:ascii="Roboto" w:hAnsi="Roboto" w:cs="Tahoma"/>
          <w:sz w:val="20"/>
          <w:szCs w:val="20"/>
        </w:rPr>
        <w:t xml:space="preserve">przedmiarem robót. </w:t>
      </w:r>
    </w:p>
    <w:p w14:paraId="0D2DC2CA" w14:textId="40168654" w:rsidR="009C7C4F" w:rsidRPr="00800C7E" w:rsidRDefault="009C7C4F" w:rsidP="009C7C4F">
      <w:pPr>
        <w:spacing w:after="120" w:line="240" w:lineRule="auto"/>
        <w:ind w:left="567" w:hanging="425"/>
        <w:jc w:val="both"/>
        <w:rPr>
          <w:rFonts w:ascii="Roboto" w:hAnsi="Roboto" w:cs="Tahoma"/>
          <w:sz w:val="20"/>
          <w:szCs w:val="20"/>
        </w:rPr>
      </w:pPr>
      <w:r w:rsidRPr="00800C7E">
        <w:rPr>
          <w:rFonts w:ascii="Roboto" w:hAnsi="Roboto" w:cs="Tahoma"/>
          <w:sz w:val="20"/>
          <w:szCs w:val="20"/>
        </w:rPr>
        <w:t>6)</w:t>
      </w:r>
      <w:r w:rsidRPr="00800C7E">
        <w:rPr>
          <w:rFonts w:ascii="Roboto" w:hAnsi="Roboto" w:cs="Tahoma"/>
          <w:sz w:val="20"/>
          <w:szCs w:val="20"/>
        </w:rPr>
        <w:tab/>
        <w:t>opracowania dokumentacji z należytą starannością, w sp</w:t>
      </w:r>
      <w:r w:rsidR="00792630" w:rsidRPr="00800C7E">
        <w:rPr>
          <w:rFonts w:ascii="Roboto" w:hAnsi="Roboto" w:cs="Tahoma"/>
          <w:sz w:val="20"/>
          <w:szCs w:val="20"/>
        </w:rPr>
        <w:t>osób zgodny z ustaleniami z </w:t>
      </w:r>
      <w:r w:rsidRPr="00800C7E">
        <w:rPr>
          <w:rFonts w:ascii="Roboto" w:hAnsi="Roboto" w:cs="Tahoma"/>
          <w:sz w:val="20"/>
          <w:szCs w:val="20"/>
        </w:rPr>
        <w:t>przedstawicielami Zamawiającego, wymaganiami ustaw, przepisami i obowiązującymi Polskimi Normami, w tym z ustawą z dnia 7 lipca</w:t>
      </w:r>
      <w:r w:rsidR="00100FF5" w:rsidRPr="00800C7E">
        <w:rPr>
          <w:rFonts w:ascii="Roboto" w:hAnsi="Roboto" w:cs="Tahoma"/>
          <w:sz w:val="20"/>
          <w:szCs w:val="20"/>
        </w:rPr>
        <w:t xml:space="preserve"> 1994r. Prawo budowlane </w:t>
      </w:r>
      <w:r w:rsidR="00647186" w:rsidRPr="00800C7E">
        <w:rPr>
          <w:rFonts w:ascii="Roboto" w:hAnsi="Roboto"/>
          <w:sz w:val="20"/>
          <w:szCs w:val="20"/>
        </w:rPr>
        <w:t>(Dz. U. z 2020 r. poz. 1333)</w:t>
      </w:r>
      <w:r w:rsidRPr="00800C7E">
        <w:rPr>
          <w:rFonts w:ascii="Roboto" w:hAnsi="Roboto" w:cs="Tahoma"/>
          <w:sz w:val="20"/>
          <w:szCs w:val="20"/>
        </w:rPr>
        <w:t>, z uwzględnieniem zapisów art. 29-33 ustawy z dnia 29 stycznia 2004r. Prawo zamówie</w:t>
      </w:r>
      <w:r w:rsidR="00100FF5" w:rsidRPr="00800C7E">
        <w:rPr>
          <w:rFonts w:ascii="Roboto" w:hAnsi="Roboto" w:cs="Tahoma"/>
          <w:sz w:val="20"/>
          <w:szCs w:val="20"/>
        </w:rPr>
        <w:t xml:space="preserve">ń publicznych (Dz. U. 2019 </w:t>
      </w:r>
      <w:r w:rsidRPr="00800C7E">
        <w:rPr>
          <w:rFonts w:ascii="Roboto" w:hAnsi="Roboto" w:cs="Tahoma"/>
          <w:sz w:val="20"/>
          <w:szCs w:val="20"/>
        </w:rPr>
        <w:t xml:space="preserve">r., poz. </w:t>
      </w:r>
      <w:r w:rsidR="00100FF5" w:rsidRPr="00800C7E">
        <w:rPr>
          <w:rFonts w:ascii="Roboto" w:hAnsi="Roboto" w:cs="Tahoma"/>
          <w:sz w:val="20"/>
          <w:szCs w:val="20"/>
        </w:rPr>
        <w:t>1843</w:t>
      </w:r>
      <w:r w:rsidRPr="00800C7E">
        <w:rPr>
          <w:rFonts w:ascii="Roboto" w:hAnsi="Roboto" w:cs="Tahoma"/>
          <w:sz w:val="20"/>
          <w:szCs w:val="20"/>
        </w:rPr>
        <w:t>), w tym określenie planowanych robót za pomocą kodów ze Wspólnego Słownika Zamówień CPV oraz w sposób jednoznaczny i wyczerpujący, za pomocą dostatecznie dokładnych i zrozumiałych określeń, uwzględniających wszystkie wymagania i okoliczności mogące mieć wpływ na sporządzanie ofert, w sposób obiektywny, z zachowaniem przepisów ustawy z dnia 29 stycznia 2004r. Prawo zamówień publicznych określających sposób opisu przedmiotu zamówienia, jak również zasad uczciwej konkurencji oraz równego traktowania Wykonawców,</w:t>
      </w:r>
    </w:p>
    <w:p w14:paraId="2F967DC3" w14:textId="77777777" w:rsidR="009C7C4F" w:rsidRPr="00800C7E" w:rsidRDefault="009C7C4F" w:rsidP="009C7C4F">
      <w:pPr>
        <w:spacing w:after="120" w:line="240" w:lineRule="auto"/>
        <w:ind w:left="567" w:hanging="425"/>
        <w:jc w:val="both"/>
        <w:rPr>
          <w:rFonts w:ascii="Roboto" w:hAnsi="Roboto" w:cs="Tahoma"/>
          <w:sz w:val="20"/>
          <w:szCs w:val="20"/>
        </w:rPr>
      </w:pPr>
      <w:r w:rsidRPr="00800C7E">
        <w:rPr>
          <w:rFonts w:ascii="Roboto" w:hAnsi="Roboto" w:cs="Tahoma"/>
          <w:sz w:val="20"/>
          <w:szCs w:val="20"/>
        </w:rPr>
        <w:t>7)</w:t>
      </w:r>
      <w:r w:rsidRPr="00800C7E">
        <w:rPr>
          <w:rFonts w:ascii="Roboto" w:hAnsi="Roboto" w:cs="Tahoma"/>
          <w:sz w:val="20"/>
          <w:szCs w:val="20"/>
        </w:rPr>
        <w:tab/>
        <w:t>uzupełnienia braków w przedmiocie umowy lub usunięcia jego wad w terminie określonym przez Zamawiającego/w przypadku niekompletności dokumentacji objętej niniejszą umową, wykonania dokumentacji uzupełniającej i pokrycia w całości kosztów jej wykonania,</w:t>
      </w:r>
    </w:p>
    <w:p w14:paraId="3B6370C7" w14:textId="653A00EF" w:rsidR="009C7C4F" w:rsidRPr="00800C7E" w:rsidRDefault="009C7C4F" w:rsidP="009C7C4F">
      <w:pPr>
        <w:spacing w:after="120" w:line="240" w:lineRule="auto"/>
        <w:ind w:left="567" w:hanging="425"/>
        <w:jc w:val="both"/>
        <w:rPr>
          <w:rFonts w:ascii="Roboto" w:hAnsi="Roboto" w:cs="Tahoma"/>
          <w:sz w:val="20"/>
          <w:szCs w:val="20"/>
        </w:rPr>
      </w:pPr>
      <w:r w:rsidRPr="00800C7E">
        <w:rPr>
          <w:rFonts w:ascii="Roboto" w:hAnsi="Roboto" w:cs="Tahoma"/>
          <w:sz w:val="20"/>
          <w:szCs w:val="20"/>
        </w:rPr>
        <w:t>8)</w:t>
      </w:r>
      <w:r w:rsidRPr="00800C7E">
        <w:rPr>
          <w:rFonts w:ascii="Roboto" w:hAnsi="Roboto" w:cs="Tahoma"/>
          <w:sz w:val="20"/>
          <w:szCs w:val="20"/>
        </w:rPr>
        <w:tab/>
        <w:t>konsultowania na bieżąco z Zamawiającym koncepcji, wyboru rozwiązań architektonicznych, konstrukcyjnych, instalacyjnych i wykończeniowych</w:t>
      </w:r>
      <w:r w:rsidR="0082672B">
        <w:rPr>
          <w:rFonts w:ascii="Roboto" w:hAnsi="Roboto" w:cs="Tahoma"/>
          <w:sz w:val="20"/>
          <w:szCs w:val="20"/>
        </w:rPr>
        <w:t>,</w:t>
      </w:r>
    </w:p>
    <w:p w14:paraId="70EA56B2" w14:textId="77777777" w:rsidR="009C7C4F" w:rsidRPr="00800C7E" w:rsidRDefault="009C7C4F" w:rsidP="009C7C4F">
      <w:pPr>
        <w:spacing w:after="120" w:line="240" w:lineRule="auto"/>
        <w:ind w:left="567" w:hanging="425"/>
        <w:jc w:val="both"/>
        <w:rPr>
          <w:rFonts w:ascii="Roboto" w:hAnsi="Roboto" w:cs="Tahoma"/>
          <w:sz w:val="20"/>
          <w:szCs w:val="20"/>
        </w:rPr>
      </w:pPr>
      <w:r w:rsidRPr="00800C7E">
        <w:rPr>
          <w:rFonts w:ascii="Roboto" w:hAnsi="Roboto" w:cs="Tahoma"/>
          <w:sz w:val="20"/>
          <w:szCs w:val="20"/>
        </w:rPr>
        <w:t>9)</w:t>
      </w:r>
      <w:r w:rsidRPr="00800C7E">
        <w:rPr>
          <w:rFonts w:ascii="Roboto" w:hAnsi="Roboto" w:cs="Tahoma"/>
          <w:sz w:val="20"/>
          <w:szCs w:val="20"/>
        </w:rPr>
        <w:tab/>
        <w:t>współdziałania na każdym etapie z Zamawiającym i uwzględniania jego uwag i spostrzeżeń,</w:t>
      </w:r>
    </w:p>
    <w:p w14:paraId="690CEF6F" w14:textId="77777777" w:rsidR="009C7C4F" w:rsidRPr="00800C7E" w:rsidRDefault="009C7C4F" w:rsidP="009C7C4F">
      <w:pPr>
        <w:spacing w:after="120" w:line="240" w:lineRule="auto"/>
        <w:ind w:left="567" w:hanging="425"/>
        <w:jc w:val="both"/>
        <w:rPr>
          <w:rFonts w:ascii="Roboto" w:hAnsi="Roboto" w:cs="Tahoma"/>
          <w:sz w:val="20"/>
          <w:szCs w:val="20"/>
        </w:rPr>
      </w:pPr>
      <w:r w:rsidRPr="00800C7E">
        <w:rPr>
          <w:rFonts w:ascii="Roboto" w:hAnsi="Roboto" w:cs="Tahoma"/>
          <w:bCs/>
          <w:sz w:val="20"/>
          <w:szCs w:val="20"/>
        </w:rPr>
        <w:t>10)</w:t>
      </w:r>
      <w:r w:rsidRPr="00800C7E">
        <w:rPr>
          <w:rFonts w:ascii="Roboto" w:hAnsi="Roboto" w:cs="Tahoma"/>
          <w:bCs/>
          <w:sz w:val="20"/>
          <w:szCs w:val="20"/>
        </w:rPr>
        <w:tab/>
        <w:t>z</w:t>
      </w:r>
      <w:r w:rsidRPr="00800C7E">
        <w:rPr>
          <w:rFonts w:ascii="Roboto" w:hAnsi="Roboto" w:cs="Tahoma"/>
          <w:sz w:val="20"/>
          <w:szCs w:val="20"/>
        </w:rPr>
        <w:t>głoszenia wykonanego przedmiotu umowy do odbioru i przekazania go Zamawiającemu,</w:t>
      </w:r>
    </w:p>
    <w:p w14:paraId="304A706F" w14:textId="32C65E57" w:rsidR="009C7C4F" w:rsidRPr="00800C7E" w:rsidRDefault="009C7C4F" w:rsidP="009C7C4F">
      <w:pPr>
        <w:spacing w:after="120" w:line="240" w:lineRule="auto"/>
        <w:ind w:left="567" w:hanging="425"/>
        <w:jc w:val="both"/>
        <w:rPr>
          <w:rFonts w:ascii="Roboto" w:hAnsi="Roboto" w:cs="Tahoma"/>
          <w:sz w:val="20"/>
          <w:szCs w:val="20"/>
        </w:rPr>
      </w:pPr>
      <w:r w:rsidRPr="00800C7E">
        <w:rPr>
          <w:rFonts w:ascii="Roboto" w:hAnsi="Roboto" w:cs="Tahoma"/>
          <w:sz w:val="20"/>
          <w:szCs w:val="20"/>
        </w:rPr>
        <w:t>11)</w:t>
      </w:r>
      <w:r w:rsidRPr="00800C7E">
        <w:rPr>
          <w:rFonts w:ascii="Roboto" w:hAnsi="Roboto" w:cs="Tahoma"/>
          <w:sz w:val="20"/>
          <w:szCs w:val="20"/>
        </w:rPr>
        <w:tab/>
        <w:t xml:space="preserve">uzyskania, w imieniu Zamawiającego, wszelkich niezbędnych, dla należytej realizacji przedmiotu umowy, zezwoleń lub uzgodnień o charakterze administracyjnym oraz udzielania odpowiedzi lub składania uzupełnień dokumentacji w trakcie postępowania administracyjnego o wydanie decyzji administracyjnych, o których mowa w § 1 ust. 1 pkt </w:t>
      </w:r>
      <w:r w:rsidR="00B10EAE" w:rsidRPr="00800C7E">
        <w:rPr>
          <w:rFonts w:ascii="Roboto" w:hAnsi="Roboto" w:cs="Tahoma"/>
          <w:sz w:val="20"/>
          <w:szCs w:val="20"/>
        </w:rPr>
        <w:t>11</w:t>
      </w:r>
      <w:r w:rsidRPr="00800C7E">
        <w:rPr>
          <w:rFonts w:ascii="Roboto" w:hAnsi="Roboto" w:cs="Tahoma"/>
          <w:sz w:val="20"/>
          <w:szCs w:val="20"/>
        </w:rPr>
        <w:t>),</w:t>
      </w:r>
    </w:p>
    <w:p w14:paraId="32C81683" w14:textId="36651AB6" w:rsidR="009C7C4F" w:rsidRPr="00800C7E" w:rsidRDefault="009C7C4F" w:rsidP="009C7C4F">
      <w:pPr>
        <w:spacing w:line="240" w:lineRule="auto"/>
        <w:ind w:left="567" w:hanging="425"/>
        <w:jc w:val="both"/>
        <w:rPr>
          <w:rFonts w:ascii="Roboto" w:hAnsi="Roboto" w:cs="Tahoma"/>
          <w:sz w:val="20"/>
          <w:szCs w:val="20"/>
        </w:rPr>
      </w:pPr>
      <w:r w:rsidRPr="00800C7E">
        <w:rPr>
          <w:rFonts w:ascii="Roboto" w:hAnsi="Roboto" w:cs="Tahoma"/>
          <w:sz w:val="20"/>
          <w:szCs w:val="20"/>
        </w:rPr>
        <w:t>12)</w:t>
      </w:r>
      <w:r w:rsidRPr="00800C7E">
        <w:rPr>
          <w:rFonts w:ascii="Roboto" w:hAnsi="Roboto" w:cs="Tahoma"/>
          <w:sz w:val="20"/>
          <w:szCs w:val="20"/>
        </w:rPr>
        <w:tab/>
        <w:t>przekazywania na bieżąco Zamawiającemu kopii wszelkiej korespondencji, dotyczącej uzyskania decyzji administracyjnych związanych z od i do organów administracji właściwych w</w:t>
      </w:r>
      <w:r w:rsidR="00951BD1" w:rsidRPr="00800C7E">
        <w:rPr>
          <w:rFonts w:ascii="Roboto" w:hAnsi="Roboto" w:cs="Tahoma"/>
          <w:sz w:val="20"/>
          <w:szCs w:val="20"/>
        </w:rPr>
        <w:t xml:space="preserve"> tej sprawie,</w:t>
      </w:r>
    </w:p>
    <w:p w14:paraId="5443CA88" w14:textId="17EA0C07" w:rsidR="00A7096C" w:rsidRPr="00800C7E" w:rsidRDefault="00100FF5" w:rsidP="00D3520A">
      <w:pPr>
        <w:spacing w:line="240" w:lineRule="auto"/>
        <w:ind w:left="567" w:hanging="425"/>
        <w:jc w:val="both"/>
        <w:rPr>
          <w:rFonts w:ascii="Roboto" w:hAnsi="Roboto" w:cs="Tahoma"/>
          <w:sz w:val="20"/>
          <w:szCs w:val="20"/>
        </w:rPr>
      </w:pPr>
      <w:r w:rsidRPr="00800C7E">
        <w:rPr>
          <w:rFonts w:ascii="Roboto" w:hAnsi="Roboto" w:cs="Tahoma"/>
          <w:sz w:val="20"/>
          <w:szCs w:val="20"/>
        </w:rPr>
        <w:t>13)</w:t>
      </w:r>
      <w:r w:rsidRPr="00800C7E">
        <w:rPr>
          <w:rFonts w:ascii="Roboto" w:hAnsi="Roboto" w:cs="Tahoma"/>
          <w:sz w:val="20"/>
          <w:szCs w:val="20"/>
        </w:rPr>
        <w:tab/>
      </w:r>
      <w:r w:rsidR="00792630" w:rsidRPr="00800C7E">
        <w:rPr>
          <w:rFonts w:ascii="Roboto" w:hAnsi="Roboto" w:cs="Tahoma"/>
          <w:sz w:val="20"/>
          <w:szCs w:val="20"/>
        </w:rPr>
        <w:t>dwukrotnej</w:t>
      </w:r>
      <w:r w:rsidRPr="00800C7E">
        <w:rPr>
          <w:rFonts w:ascii="Roboto" w:hAnsi="Roboto" w:cs="Tahoma"/>
          <w:sz w:val="20"/>
          <w:szCs w:val="20"/>
        </w:rPr>
        <w:t xml:space="preserve">, bezpłatnej aktualizacji </w:t>
      </w:r>
      <w:r w:rsidR="00951BD1" w:rsidRPr="00800C7E">
        <w:rPr>
          <w:rFonts w:ascii="Roboto" w:hAnsi="Roboto" w:cs="Tahoma"/>
          <w:sz w:val="20"/>
          <w:szCs w:val="20"/>
        </w:rPr>
        <w:t xml:space="preserve">kosztorysów inwestorskich, o których mowa w § 1 ust. 1 pkt 8) w </w:t>
      </w:r>
      <w:r w:rsidRPr="00800C7E">
        <w:rPr>
          <w:rFonts w:ascii="Roboto" w:hAnsi="Roboto" w:cs="Tahoma"/>
          <w:sz w:val="20"/>
          <w:szCs w:val="20"/>
        </w:rPr>
        <w:t>okresie gwarancji</w:t>
      </w:r>
      <w:r w:rsidR="00951BD1" w:rsidRPr="00800C7E">
        <w:rPr>
          <w:rFonts w:ascii="Roboto" w:hAnsi="Roboto" w:cs="Tahoma"/>
          <w:sz w:val="20"/>
          <w:szCs w:val="20"/>
        </w:rPr>
        <w:t>.</w:t>
      </w:r>
      <w:r w:rsidRPr="00800C7E">
        <w:rPr>
          <w:rFonts w:ascii="Roboto" w:hAnsi="Roboto" w:cs="Tahoma"/>
          <w:sz w:val="20"/>
          <w:szCs w:val="20"/>
        </w:rPr>
        <w:t xml:space="preserve"> </w:t>
      </w:r>
      <w:r w:rsidR="00951BD1" w:rsidRPr="00800C7E">
        <w:rPr>
          <w:rFonts w:ascii="Roboto" w:hAnsi="Roboto" w:cs="Tahoma"/>
          <w:sz w:val="20"/>
          <w:szCs w:val="20"/>
        </w:rPr>
        <w:t xml:space="preserve">Wykonawca dokona aktualizacji kosztorysów w terminie 14 dni od dnia zgłoszenia takiej potrzeby przez Zamawiającego. W przypadku nie wykonania tego </w:t>
      </w:r>
      <w:r w:rsidR="00792630" w:rsidRPr="00800C7E">
        <w:rPr>
          <w:rFonts w:ascii="Roboto" w:hAnsi="Roboto" w:cs="Tahoma"/>
          <w:sz w:val="20"/>
          <w:szCs w:val="20"/>
        </w:rPr>
        <w:t>obowiązku w </w:t>
      </w:r>
      <w:r w:rsidR="00951BD1" w:rsidRPr="00800C7E">
        <w:rPr>
          <w:rFonts w:ascii="Roboto" w:hAnsi="Roboto" w:cs="Tahoma"/>
          <w:sz w:val="20"/>
          <w:szCs w:val="20"/>
        </w:rPr>
        <w:t>wyznaczonym terminie, Zamawiający ma prawo zlecić aktualizację kosztorysów inwestorskich innemu podmiotowi, a kosztami aktualizacji obciążyć Wykonawcę.</w:t>
      </w:r>
    </w:p>
    <w:p w14:paraId="41145E4E" w14:textId="3AC4DF1B" w:rsidR="009C7C4F" w:rsidRPr="00800C7E" w:rsidRDefault="009C7C4F" w:rsidP="009C7C4F">
      <w:pPr>
        <w:spacing w:line="240" w:lineRule="auto"/>
        <w:ind w:left="426" w:hanging="426"/>
        <w:jc w:val="both"/>
        <w:rPr>
          <w:rFonts w:ascii="Roboto" w:hAnsi="Roboto" w:cs="Tahoma"/>
          <w:sz w:val="20"/>
          <w:szCs w:val="20"/>
        </w:rPr>
      </w:pPr>
      <w:r w:rsidRPr="00800C7E">
        <w:rPr>
          <w:rFonts w:ascii="Roboto" w:hAnsi="Roboto" w:cs="Tahoma"/>
          <w:sz w:val="20"/>
          <w:szCs w:val="20"/>
        </w:rPr>
        <w:t>2.</w:t>
      </w:r>
      <w:r w:rsidRPr="00800C7E">
        <w:rPr>
          <w:rFonts w:ascii="Roboto" w:hAnsi="Roboto" w:cs="Tahoma"/>
          <w:sz w:val="20"/>
          <w:szCs w:val="20"/>
        </w:rPr>
        <w:tab/>
        <w:t>Wykonawca nie odpowiada za szkody, które mogą powstać wskutek podania przez Zamawiającego informacji, które okażą się błędne oraz w przypadku przemilczenia lub zaniechania przekazania przez Zamawiającego informacji istotnych dla właściwej realizacji przedmiotu umowy.</w:t>
      </w:r>
      <w:r w:rsidR="00647186" w:rsidRPr="00800C7E">
        <w:rPr>
          <w:rFonts w:ascii="Roboto" w:hAnsi="Roboto" w:cs="Tahoma"/>
          <w:sz w:val="20"/>
          <w:szCs w:val="20"/>
        </w:rPr>
        <w:t xml:space="preserve"> </w:t>
      </w:r>
      <w:r w:rsidR="005F07CF" w:rsidRPr="00800C7E">
        <w:rPr>
          <w:rFonts w:ascii="Roboto" w:hAnsi="Roboto" w:cs="Tahoma"/>
          <w:sz w:val="20"/>
          <w:szCs w:val="20"/>
        </w:rPr>
        <w:t>Dokume</w:t>
      </w:r>
      <w:r w:rsidR="00647186" w:rsidRPr="00800C7E">
        <w:rPr>
          <w:rFonts w:ascii="Roboto" w:hAnsi="Roboto" w:cs="Tahoma"/>
          <w:sz w:val="20"/>
          <w:szCs w:val="20"/>
        </w:rPr>
        <w:t>ntacja projektowa zostanie opracowana na podstawie inwentaryzacji sporządzonej przez Wykonawcę</w:t>
      </w:r>
      <w:r w:rsidR="005F07CF" w:rsidRPr="00800C7E">
        <w:rPr>
          <w:rFonts w:ascii="Roboto" w:hAnsi="Roboto" w:cs="Tahoma"/>
          <w:sz w:val="20"/>
          <w:szCs w:val="20"/>
        </w:rPr>
        <w:t xml:space="preserve"> z natury</w:t>
      </w:r>
      <w:r w:rsidR="00647186" w:rsidRPr="00800C7E">
        <w:rPr>
          <w:rFonts w:ascii="Roboto" w:hAnsi="Roboto" w:cs="Tahoma"/>
          <w:sz w:val="20"/>
          <w:szCs w:val="20"/>
        </w:rPr>
        <w:t xml:space="preserve">. Zamawiający </w:t>
      </w:r>
      <w:r w:rsidR="00EF7557" w:rsidRPr="00800C7E">
        <w:rPr>
          <w:rFonts w:ascii="Roboto" w:hAnsi="Roboto" w:cs="Tahoma"/>
          <w:sz w:val="20"/>
          <w:szCs w:val="20"/>
        </w:rPr>
        <w:t>udostępni</w:t>
      </w:r>
      <w:r w:rsidR="005F07CF" w:rsidRPr="00800C7E">
        <w:rPr>
          <w:rFonts w:ascii="Roboto" w:hAnsi="Roboto" w:cs="Tahoma"/>
          <w:sz w:val="20"/>
          <w:szCs w:val="20"/>
        </w:rPr>
        <w:t xml:space="preserve"> Wykonawcy dokumentację obiektu, jednak </w:t>
      </w:r>
      <w:r w:rsidR="00647186" w:rsidRPr="00800C7E">
        <w:rPr>
          <w:rFonts w:ascii="Roboto" w:hAnsi="Roboto" w:cs="Tahoma"/>
          <w:sz w:val="20"/>
          <w:szCs w:val="20"/>
        </w:rPr>
        <w:t xml:space="preserve">nie odpowiada za błędy </w:t>
      </w:r>
      <w:r w:rsidR="005F07CF" w:rsidRPr="00800C7E">
        <w:rPr>
          <w:rFonts w:ascii="Roboto" w:hAnsi="Roboto" w:cs="Tahoma"/>
          <w:sz w:val="20"/>
          <w:szCs w:val="20"/>
        </w:rPr>
        <w:t xml:space="preserve">Wykonawcy </w:t>
      </w:r>
      <w:r w:rsidR="00647186" w:rsidRPr="00800C7E">
        <w:rPr>
          <w:rFonts w:ascii="Roboto" w:hAnsi="Roboto" w:cs="Tahoma"/>
          <w:sz w:val="20"/>
          <w:szCs w:val="20"/>
        </w:rPr>
        <w:t xml:space="preserve">w przypadku </w:t>
      </w:r>
      <w:r w:rsidR="005F07CF" w:rsidRPr="00800C7E">
        <w:rPr>
          <w:rFonts w:ascii="Roboto" w:hAnsi="Roboto" w:cs="Tahoma"/>
          <w:sz w:val="20"/>
          <w:szCs w:val="20"/>
        </w:rPr>
        <w:t xml:space="preserve">jeżeli </w:t>
      </w:r>
      <w:r w:rsidR="00EF7557" w:rsidRPr="00800C7E">
        <w:rPr>
          <w:rFonts w:ascii="Roboto" w:hAnsi="Roboto" w:cs="Tahoma"/>
          <w:sz w:val="20"/>
          <w:szCs w:val="20"/>
        </w:rPr>
        <w:t>ta będzie różnić się od stanu faktycznego</w:t>
      </w:r>
      <w:r w:rsidR="005F07CF" w:rsidRPr="00800C7E">
        <w:rPr>
          <w:rFonts w:ascii="Roboto" w:hAnsi="Roboto" w:cs="Tahoma"/>
          <w:sz w:val="20"/>
          <w:szCs w:val="20"/>
        </w:rPr>
        <w:t xml:space="preserve">.   </w:t>
      </w:r>
    </w:p>
    <w:p w14:paraId="4572B173" w14:textId="5E8627D5" w:rsidR="009C7C4F" w:rsidRPr="00800C7E" w:rsidRDefault="009C7C4F" w:rsidP="009C7C4F">
      <w:pPr>
        <w:spacing w:line="240" w:lineRule="auto"/>
        <w:ind w:left="426" w:hanging="426"/>
        <w:jc w:val="both"/>
        <w:rPr>
          <w:rFonts w:ascii="Roboto" w:hAnsi="Roboto" w:cs="Tahoma"/>
          <w:sz w:val="20"/>
          <w:szCs w:val="20"/>
        </w:rPr>
      </w:pPr>
      <w:r w:rsidRPr="00800C7E">
        <w:rPr>
          <w:rFonts w:ascii="Roboto" w:hAnsi="Roboto" w:cs="Tahoma"/>
          <w:sz w:val="20"/>
          <w:szCs w:val="20"/>
        </w:rPr>
        <w:t>3.</w:t>
      </w:r>
      <w:r w:rsidRPr="00800C7E">
        <w:rPr>
          <w:rFonts w:ascii="Roboto" w:hAnsi="Roboto" w:cs="Tahoma"/>
          <w:sz w:val="20"/>
          <w:szCs w:val="20"/>
        </w:rPr>
        <w:tab/>
        <w:t>Wykonawca nie ponosi odpowiedzialności za szkody wynikające ze zmian w zakresie koncepcji, wyboru rozwiązań architektonicznych, konstrukcyjnych, instalacyjnych i wykończeniowych wprowadzonych bez jego zgody przez Zamawiającego w trakcie prowadzenia robót budowlanych w oparciu o dokumentację, o któ</w:t>
      </w:r>
      <w:r w:rsidR="00B10EAE" w:rsidRPr="00800C7E">
        <w:rPr>
          <w:rFonts w:ascii="Roboto" w:hAnsi="Roboto" w:cs="Tahoma"/>
          <w:sz w:val="20"/>
          <w:szCs w:val="20"/>
        </w:rPr>
        <w:t>rej mowa w § 1 ust. 1 pkt 1) - 7</w:t>
      </w:r>
      <w:r w:rsidRPr="00800C7E">
        <w:rPr>
          <w:rFonts w:ascii="Roboto" w:hAnsi="Roboto" w:cs="Tahoma"/>
          <w:sz w:val="20"/>
          <w:szCs w:val="20"/>
        </w:rPr>
        <w:t>).</w:t>
      </w:r>
    </w:p>
    <w:p w14:paraId="5C0E5DD2" w14:textId="77777777" w:rsidR="009C7C4F" w:rsidRPr="00800C7E" w:rsidRDefault="009C7C4F" w:rsidP="009C7C4F">
      <w:pPr>
        <w:spacing w:after="0" w:line="240" w:lineRule="auto"/>
        <w:ind w:left="425" w:hanging="425"/>
        <w:jc w:val="center"/>
        <w:rPr>
          <w:rFonts w:ascii="Roboto" w:hAnsi="Roboto" w:cs="Tahoma"/>
          <w:b/>
          <w:bCs/>
          <w:sz w:val="20"/>
          <w:szCs w:val="20"/>
        </w:rPr>
      </w:pPr>
    </w:p>
    <w:p w14:paraId="039B2A69" w14:textId="77777777" w:rsidR="00D3520A" w:rsidRDefault="00D3520A" w:rsidP="009C7C4F">
      <w:pPr>
        <w:spacing w:after="0" w:line="240" w:lineRule="auto"/>
        <w:ind w:left="425" w:hanging="425"/>
        <w:jc w:val="center"/>
        <w:rPr>
          <w:rFonts w:ascii="Roboto" w:hAnsi="Roboto" w:cs="Tahoma"/>
          <w:b/>
          <w:bCs/>
          <w:sz w:val="20"/>
          <w:szCs w:val="20"/>
        </w:rPr>
      </w:pPr>
    </w:p>
    <w:p w14:paraId="2E322159" w14:textId="08DC399E" w:rsidR="009C7C4F" w:rsidRPr="00800C7E" w:rsidRDefault="009C7C4F" w:rsidP="009C7C4F">
      <w:pPr>
        <w:spacing w:after="0" w:line="240" w:lineRule="auto"/>
        <w:ind w:left="425" w:hanging="425"/>
        <w:jc w:val="center"/>
        <w:rPr>
          <w:rFonts w:ascii="Roboto" w:hAnsi="Roboto" w:cs="Tahoma"/>
          <w:b/>
          <w:bCs/>
          <w:sz w:val="20"/>
          <w:szCs w:val="20"/>
        </w:rPr>
      </w:pPr>
      <w:r w:rsidRPr="00800C7E">
        <w:rPr>
          <w:rFonts w:ascii="Roboto" w:hAnsi="Roboto" w:cs="Tahoma"/>
          <w:b/>
          <w:bCs/>
          <w:sz w:val="20"/>
          <w:szCs w:val="20"/>
        </w:rPr>
        <w:lastRenderedPageBreak/>
        <w:t>§ 3</w:t>
      </w:r>
    </w:p>
    <w:p w14:paraId="543627ED" w14:textId="77777777" w:rsidR="009C7C4F" w:rsidRPr="00800C7E" w:rsidRDefault="009C7C4F" w:rsidP="009C7C4F">
      <w:pPr>
        <w:spacing w:line="240" w:lineRule="auto"/>
        <w:ind w:left="426" w:hanging="426"/>
        <w:jc w:val="center"/>
        <w:rPr>
          <w:rFonts w:ascii="Roboto" w:hAnsi="Roboto" w:cs="Tahoma"/>
          <w:b/>
          <w:bCs/>
          <w:sz w:val="20"/>
          <w:szCs w:val="20"/>
        </w:rPr>
      </w:pPr>
      <w:r w:rsidRPr="00800C7E">
        <w:rPr>
          <w:rFonts w:ascii="Roboto" w:hAnsi="Roboto" w:cs="Tahoma"/>
          <w:b/>
          <w:bCs/>
          <w:sz w:val="20"/>
          <w:szCs w:val="20"/>
        </w:rPr>
        <w:t>Obowi</w:t>
      </w:r>
      <w:r w:rsidRPr="00800C7E">
        <w:rPr>
          <w:rFonts w:ascii="Roboto" w:hAnsi="Roboto" w:cs="Tahoma"/>
          <w:b/>
          <w:sz w:val="20"/>
          <w:szCs w:val="20"/>
        </w:rPr>
        <w:t>ą</w:t>
      </w:r>
      <w:r w:rsidRPr="00800C7E">
        <w:rPr>
          <w:rFonts w:ascii="Roboto" w:hAnsi="Roboto" w:cs="Tahoma"/>
          <w:b/>
          <w:bCs/>
          <w:sz w:val="20"/>
          <w:szCs w:val="20"/>
        </w:rPr>
        <w:t>zki Zamawiaj</w:t>
      </w:r>
      <w:r w:rsidRPr="00800C7E">
        <w:rPr>
          <w:rFonts w:ascii="Roboto" w:hAnsi="Roboto" w:cs="Tahoma"/>
          <w:b/>
          <w:sz w:val="20"/>
          <w:szCs w:val="20"/>
        </w:rPr>
        <w:t>ą</w:t>
      </w:r>
      <w:r w:rsidRPr="00800C7E">
        <w:rPr>
          <w:rFonts w:ascii="Roboto" w:hAnsi="Roboto" w:cs="Tahoma"/>
          <w:b/>
          <w:bCs/>
          <w:sz w:val="20"/>
          <w:szCs w:val="20"/>
        </w:rPr>
        <w:t>cego</w:t>
      </w:r>
    </w:p>
    <w:p w14:paraId="3CA68BB6" w14:textId="77777777" w:rsidR="009C7C4F" w:rsidRPr="00800C7E" w:rsidRDefault="009C7C4F" w:rsidP="009C7C4F">
      <w:pPr>
        <w:spacing w:after="120" w:line="240" w:lineRule="auto"/>
        <w:ind w:left="426" w:hanging="426"/>
        <w:jc w:val="both"/>
        <w:rPr>
          <w:rFonts w:ascii="Roboto" w:hAnsi="Roboto" w:cs="Tahoma"/>
          <w:sz w:val="20"/>
          <w:szCs w:val="20"/>
        </w:rPr>
      </w:pPr>
      <w:r w:rsidRPr="00800C7E">
        <w:rPr>
          <w:rFonts w:ascii="Roboto" w:hAnsi="Roboto" w:cs="Tahoma"/>
          <w:sz w:val="20"/>
          <w:szCs w:val="20"/>
        </w:rPr>
        <w:t>Do obowiązków Zamawiającego należy:</w:t>
      </w:r>
    </w:p>
    <w:p w14:paraId="5C4A8C13" w14:textId="77777777" w:rsidR="009C7C4F" w:rsidRPr="00800C7E" w:rsidRDefault="009C7C4F" w:rsidP="009C7C4F">
      <w:pPr>
        <w:numPr>
          <w:ilvl w:val="0"/>
          <w:numId w:val="13"/>
        </w:numPr>
        <w:spacing w:after="120" w:line="240" w:lineRule="auto"/>
        <w:jc w:val="both"/>
        <w:rPr>
          <w:rFonts w:ascii="Roboto" w:hAnsi="Roboto" w:cs="Tahoma"/>
          <w:sz w:val="20"/>
          <w:szCs w:val="20"/>
        </w:rPr>
      </w:pPr>
      <w:r w:rsidRPr="00800C7E">
        <w:rPr>
          <w:rFonts w:ascii="Roboto" w:hAnsi="Roboto" w:cs="Tahoma"/>
          <w:sz w:val="20"/>
          <w:szCs w:val="20"/>
        </w:rPr>
        <w:t>Przekazywanie Wykonawcy informacji i dokumentów niezbędnych do terminowego i należytego wykonania przedmiotu umowy.</w:t>
      </w:r>
    </w:p>
    <w:p w14:paraId="32EC8F44" w14:textId="3AB6E9A1" w:rsidR="009C7C4F" w:rsidRPr="00800C7E" w:rsidRDefault="009C7C4F" w:rsidP="009C7C4F">
      <w:pPr>
        <w:numPr>
          <w:ilvl w:val="0"/>
          <w:numId w:val="13"/>
        </w:numPr>
        <w:spacing w:after="120" w:line="240" w:lineRule="auto"/>
        <w:jc w:val="both"/>
        <w:rPr>
          <w:rFonts w:ascii="Roboto" w:hAnsi="Roboto" w:cs="Tahoma"/>
          <w:sz w:val="20"/>
          <w:szCs w:val="20"/>
        </w:rPr>
      </w:pPr>
      <w:r w:rsidRPr="00800C7E">
        <w:rPr>
          <w:rFonts w:ascii="Roboto" w:hAnsi="Roboto" w:cs="Tahoma"/>
          <w:sz w:val="20"/>
          <w:szCs w:val="20"/>
        </w:rPr>
        <w:t xml:space="preserve">Zawiadomienie Wykonawcy o zauważonych w trakcie realizacji lub odbioru </w:t>
      </w:r>
      <w:r w:rsidR="00E669FB" w:rsidRPr="00800C7E">
        <w:rPr>
          <w:rFonts w:ascii="Roboto" w:hAnsi="Roboto" w:cs="Tahoma"/>
          <w:sz w:val="20"/>
          <w:szCs w:val="20"/>
        </w:rPr>
        <w:t>wadach lub brakach w </w:t>
      </w:r>
      <w:r w:rsidRPr="00800C7E">
        <w:rPr>
          <w:rFonts w:ascii="Roboto" w:hAnsi="Roboto" w:cs="Tahoma"/>
          <w:sz w:val="20"/>
          <w:szCs w:val="20"/>
        </w:rPr>
        <w:t>przedmiocie umowy.</w:t>
      </w:r>
    </w:p>
    <w:p w14:paraId="3840FFCA" w14:textId="7114F65D" w:rsidR="009C7C4F" w:rsidRPr="00800C7E" w:rsidRDefault="009C7C4F" w:rsidP="009C7C4F">
      <w:pPr>
        <w:numPr>
          <w:ilvl w:val="0"/>
          <w:numId w:val="13"/>
        </w:numPr>
        <w:spacing w:after="120" w:line="240" w:lineRule="auto"/>
        <w:jc w:val="both"/>
        <w:rPr>
          <w:rFonts w:ascii="Roboto" w:hAnsi="Roboto" w:cs="Tahoma"/>
          <w:sz w:val="20"/>
          <w:szCs w:val="20"/>
        </w:rPr>
      </w:pPr>
      <w:r w:rsidRPr="00800C7E">
        <w:rPr>
          <w:rFonts w:ascii="Roboto" w:hAnsi="Roboto" w:cs="Tahoma"/>
          <w:sz w:val="20"/>
          <w:szCs w:val="20"/>
        </w:rPr>
        <w:t xml:space="preserve">Przekazanie Wykonawcy pełnomocnictw niezbędnych do uzyskiwania w imieniu Zamawiającego wszelkich, niezbędnych dla należytej realizacji przedmiotu </w:t>
      </w:r>
      <w:r w:rsidR="00E669FB" w:rsidRPr="00800C7E">
        <w:rPr>
          <w:rFonts w:ascii="Roboto" w:hAnsi="Roboto" w:cs="Tahoma"/>
          <w:sz w:val="20"/>
          <w:szCs w:val="20"/>
        </w:rPr>
        <w:t>Umowy, zezwoleń lub uzgodnień o </w:t>
      </w:r>
      <w:r w:rsidRPr="00800C7E">
        <w:rPr>
          <w:rFonts w:ascii="Roboto" w:hAnsi="Roboto" w:cs="Tahoma"/>
          <w:sz w:val="20"/>
          <w:szCs w:val="20"/>
        </w:rPr>
        <w:t>charakterze administracyjnym.</w:t>
      </w:r>
    </w:p>
    <w:p w14:paraId="30A1CB4A" w14:textId="77777777" w:rsidR="009C7C4F" w:rsidRPr="00800C7E" w:rsidRDefault="009C7C4F" w:rsidP="009C7C4F">
      <w:pPr>
        <w:numPr>
          <w:ilvl w:val="0"/>
          <w:numId w:val="13"/>
        </w:numPr>
        <w:spacing w:after="120" w:line="240" w:lineRule="auto"/>
        <w:jc w:val="both"/>
        <w:rPr>
          <w:rFonts w:ascii="Roboto" w:hAnsi="Roboto" w:cs="Tahoma"/>
          <w:sz w:val="20"/>
          <w:szCs w:val="20"/>
        </w:rPr>
      </w:pPr>
      <w:r w:rsidRPr="00800C7E">
        <w:rPr>
          <w:rFonts w:ascii="Roboto" w:hAnsi="Roboto" w:cs="Tahoma"/>
          <w:sz w:val="20"/>
          <w:szCs w:val="20"/>
        </w:rPr>
        <w:t>Zapłata wynagrodzenia za wykonanie przedmiotu umowy zgodnie z § 4 umowy.</w:t>
      </w:r>
    </w:p>
    <w:p w14:paraId="4A00A6BB" w14:textId="77777777" w:rsidR="009C7C4F" w:rsidRPr="00800C7E" w:rsidRDefault="009C7C4F" w:rsidP="009C7C4F">
      <w:pPr>
        <w:numPr>
          <w:ilvl w:val="0"/>
          <w:numId w:val="13"/>
        </w:numPr>
        <w:spacing w:after="120" w:line="240" w:lineRule="auto"/>
        <w:jc w:val="both"/>
        <w:rPr>
          <w:rFonts w:ascii="Roboto" w:hAnsi="Roboto" w:cs="Tahoma"/>
          <w:sz w:val="20"/>
          <w:szCs w:val="20"/>
        </w:rPr>
      </w:pPr>
      <w:r w:rsidRPr="00800C7E">
        <w:rPr>
          <w:rFonts w:ascii="Roboto" w:hAnsi="Roboto" w:cs="Tahoma"/>
          <w:sz w:val="20"/>
          <w:szCs w:val="20"/>
        </w:rPr>
        <w:t>Sprawdzenie kompletności i odbiór wykonanego przedmiotu umowy.</w:t>
      </w:r>
    </w:p>
    <w:p w14:paraId="16092D67" w14:textId="77777777" w:rsidR="009C7C4F" w:rsidRPr="00800C7E" w:rsidRDefault="009C7C4F" w:rsidP="009C7C4F">
      <w:pPr>
        <w:spacing w:after="0" w:line="240" w:lineRule="auto"/>
        <w:ind w:left="425" w:hanging="425"/>
        <w:jc w:val="center"/>
        <w:rPr>
          <w:rFonts w:ascii="Roboto" w:hAnsi="Roboto" w:cs="Tahoma"/>
          <w:b/>
          <w:bCs/>
          <w:sz w:val="20"/>
          <w:szCs w:val="20"/>
        </w:rPr>
      </w:pPr>
    </w:p>
    <w:p w14:paraId="791F773F" w14:textId="77777777" w:rsidR="009C7C4F" w:rsidRPr="00800C7E" w:rsidRDefault="009C7C4F" w:rsidP="009C7C4F">
      <w:pPr>
        <w:spacing w:after="0" w:line="240" w:lineRule="auto"/>
        <w:ind w:left="425" w:hanging="425"/>
        <w:jc w:val="center"/>
        <w:rPr>
          <w:rFonts w:ascii="Roboto" w:hAnsi="Roboto" w:cs="Tahoma"/>
          <w:b/>
          <w:bCs/>
          <w:sz w:val="20"/>
          <w:szCs w:val="20"/>
        </w:rPr>
      </w:pPr>
      <w:r w:rsidRPr="00800C7E">
        <w:rPr>
          <w:rFonts w:ascii="Roboto" w:hAnsi="Roboto" w:cs="Tahoma"/>
          <w:b/>
          <w:bCs/>
          <w:sz w:val="20"/>
          <w:szCs w:val="20"/>
        </w:rPr>
        <w:t>§4</w:t>
      </w:r>
    </w:p>
    <w:p w14:paraId="472E99E2" w14:textId="77777777" w:rsidR="009C7C4F" w:rsidRPr="00800C7E" w:rsidRDefault="009C7C4F" w:rsidP="009C7C4F">
      <w:pPr>
        <w:spacing w:after="120" w:line="240" w:lineRule="auto"/>
        <w:ind w:left="426" w:hanging="426"/>
        <w:jc w:val="center"/>
        <w:rPr>
          <w:rFonts w:ascii="Roboto" w:hAnsi="Roboto" w:cs="Tahoma"/>
          <w:b/>
          <w:bCs/>
          <w:sz w:val="20"/>
          <w:szCs w:val="20"/>
        </w:rPr>
      </w:pPr>
      <w:r w:rsidRPr="00800C7E">
        <w:rPr>
          <w:rFonts w:ascii="Roboto" w:hAnsi="Roboto" w:cs="Tahoma"/>
          <w:b/>
          <w:bCs/>
          <w:sz w:val="20"/>
          <w:szCs w:val="20"/>
        </w:rPr>
        <w:t>Wynagrodzenie i sposób rozliczania umowy</w:t>
      </w:r>
    </w:p>
    <w:p w14:paraId="61D23F74" w14:textId="77777777" w:rsidR="009C7C4F" w:rsidRPr="00800C7E" w:rsidRDefault="009C7C4F" w:rsidP="00800C7E">
      <w:pPr>
        <w:spacing w:after="120"/>
        <w:ind w:left="426" w:hanging="415"/>
        <w:jc w:val="both"/>
        <w:rPr>
          <w:rFonts w:ascii="Roboto" w:hAnsi="Roboto" w:cs="Tahoma"/>
          <w:bCs/>
          <w:sz w:val="20"/>
          <w:szCs w:val="20"/>
        </w:rPr>
      </w:pPr>
      <w:r w:rsidRPr="00800C7E">
        <w:rPr>
          <w:rFonts w:ascii="Roboto" w:hAnsi="Roboto" w:cs="Tahoma"/>
          <w:bCs/>
          <w:sz w:val="20"/>
          <w:szCs w:val="20"/>
        </w:rPr>
        <w:t xml:space="preserve">1. Za wykonanie przedmiotu umowy Zamawiający zapłaci Wykonawcy łączne wynagrodzenie w wysokości </w:t>
      </w:r>
      <w:r w:rsidRPr="00800C7E">
        <w:rPr>
          <w:rFonts w:ascii="Roboto" w:hAnsi="Roboto" w:cs="Tahoma"/>
          <w:b/>
          <w:bCs/>
          <w:sz w:val="20"/>
          <w:szCs w:val="20"/>
        </w:rPr>
        <w:t>……………..….. zł (słownie: ………………..…. złotych) netto tj. …………….………….. zł (słownie: ………………………….. złotych) brutto</w:t>
      </w:r>
      <w:r w:rsidRPr="00800C7E">
        <w:rPr>
          <w:rFonts w:ascii="Roboto" w:hAnsi="Roboto" w:cs="Tahoma"/>
          <w:bCs/>
          <w:sz w:val="20"/>
          <w:szCs w:val="20"/>
        </w:rPr>
        <w:t>, w tym:</w:t>
      </w:r>
    </w:p>
    <w:p w14:paraId="1F82A809" w14:textId="3878AF93" w:rsidR="009C7C4F" w:rsidRPr="00800C7E" w:rsidRDefault="009C7C4F" w:rsidP="00800C7E">
      <w:pPr>
        <w:pStyle w:val="Akapitzlist"/>
        <w:spacing w:after="120"/>
        <w:ind w:left="993" w:hanging="420"/>
        <w:contextualSpacing w:val="0"/>
        <w:rPr>
          <w:rFonts w:ascii="Roboto" w:hAnsi="Roboto" w:cs="Tahoma"/>
          <w:bCs/>
          <w:sz w:val="20"/>
          <w:szCs w:val="20"/>
        </w:rPr>
      </w:pPr>
      <w:r w:rsidRPr="00800C7E">
        <w:rPr>
          <w:rFonts w:ascii="Roboto" w:hAnsi="Roboto" w:cs="Tahoma"/>
          <w:bCs/>
          <w:sz w:val="20"/>
          <w:szCs w:val="20"/>
        </w:rPr>
        <w:t>1)</w:t>
      </w:r>
      <w:r w:rsidRPr="00800C7E">
        <w:rPr>
          <w:rFonts w:ascii="Roboto" w:hAnsi="Roboto" w:cs="Tahoma"/>
          <w:bCs/>
          <w:sz w:val="20"/>
          <w:szCs w:val="20"/>
        </w:rPr>
        <w:tab/>
        <w:t>85% łącznego wynagrodzenia brutto wskazanego w ust. 1 tj. …………….. zł  netto …………….. zł brutto za etap I o którym mowa w § 1 ust. 2 pkt 1) umowy;</w:t>
      </w:r>
    </w:p>
    <w:p w14:paraId="2839E414" w14:textId="1A3301FE" w:rsidR="009C7C4F" w:rsidRPr="00800C7E" w:rsidRDefault="009C7C4F" w:rsidP="00800C7E">
      <w:pPr>
        <w:spacing w:after="120" w:line="240" w:lineRule="auto"/>
        <w:ind w:left="993" w:hanging="426"/>
        <w:jc w:val="both"/>
        <w:rPr>
          <w:rFonts w:ascii="Roboto" w:hAnsi="Roboto" w:cs="Tahoma"/>
          <w:bCs/>
          <w:sz w:val="20"/>
          <w:szCs w:val="20"/>
        </w:rPr>
      </w:pPr>
      <w:r w:rsidRPr="00800C7E">
        <w:rPr>
          <w:rFonts w:ascii="Roboto" w:eastAsia="Times New Roman" w:hAnsi="Roboto" w:cs="Tahoma"/>
          <w:bCs/>
          <w:sz w:val="20"/>
          <w:szCs w:val="20"/>
        </w:rPr>
        <w:t>2)</w:t>
      </w:r>
      <w:r w:rsidRPr="00800C7E">
        <w:rPr>
          <w:rFonts w:ascii="Roboto" w:eastAsia="Times New Roman" w:hAnsi="Roboto" w:cs="Tahoma"/>
          <w:bCs/>
          <w:sz w:val="20"/>
          <w:szCs w:val="20"/>
        </w:rPr>
        <w:tab/>
      </w:r>
      <w:r w:rsidRPr="00800C7E">
        <w:rPr>
          <w:rFonts w:ascii="Roboto" w:hAnsi="Roboto" w:cs="Tahoma"/>
          <w:bCs/>
          <w:sz w:val="20"/>
          <w:szCs w:val="20"/>
        </w:rPr>
        <w:t xml:space="preserve">15% łącznego wynagrodzenia brutto wskazanego w ust. 1 tj. </w:t>
      </w:r>
      <w:r w:rsidRPr="00800C7E">
        <w:rPr>
          <w:rFonts w:ascii="Roboto" w:eastAsia="Times New Roman" w:hAnsi="Roboto" w:cs="Tahoma"/>
          <w:bCs/>
          <w:sz w:val="20"/>
          <w:szCs w:val="20"/>
        </w:rPr>
        <w:t xml:space="preserve">…………….. zł netto tj. …………….. zł  brutto za etap II </w:t>
      </w:r>
      <w:r w:rsidRPr="00800C7E">
        <w:rPr>
          <w:rFonts w:ascii="Roboto" w:hAnsi="Roboto" w:cs="Tahoma"/>
          <w:bCs/>
          <w:sz w:val="20"/>
          <w:szCs w:val="20"/>
        </w:rPr>
        <w:t>o którym mowa w § 1 ust. 2 pkt 2).</w:t>
      </w:r>
    </w:p>
    <w:p w14:paraId="4FEFAAA2" w14:textId="77777777" w:rsidR="009C7C4F" w:rsidRPr="00800C7E" w:rsidRDefault="009C7C4F" w:rsidP="009C7C4F">
      <w:pPr>
        <w:spacing w:after="120" w:line="240" w:lineRule="auto"/>
        <w:jc w:val="both"/>
        <w:rPr>
          <w:rFonts w:ascii="Roboto" w:hAnsi="Roboto" w:cs="Tahoma"/>
          <w:b/>
          <w:bCs/>
          <w:sz w:val="20"/>
          <w:szCs w:val="20"/>
          <w:u w:val="single"/>
        </w:rPr>
      </w:pPr>
      <w:r w:rsidRPr="00800C7E">
        <w:rPr>
          <w:rFonts w:ascii="Roboto" w:hAnsi="Roboto" w:cs="Tahoma"/>
          <w:b/>
          <w:bCs/>
          <w:sz w:val="20"/>
          <w:szCs w:val="20"/>
          <w:u w:val="single"/>
        </w:rPr>
        <w:t>2. Wynagrodzenie, określone w ust. 1, płatne będzie w następujących częściach:</w:t>
      </w:r>
    </w:p>
    <w:p w14:paraId="3871DAC0" w14:textId="7A35A040" w:rsidR="009C7C4F" w:rsidRPr="00800C7E" w:rsidRDefault="009C7C4F" w:rsidP="009C7C4F">
      <w:pPr>
        <w:spacing w:after="120" w:line="240" w:lineRule="auto"/>
        <w:ind w:left="567" w:hanging="360"/>
        <w:jc w:val="both"/>
        <w:rPr>
          <w:rFonts w:ascii="Roboto" w:hAnsi="Roboto" w:cs="Tahoma"/>
          <w:bCs/>
          <w:sz w:val="20"/>
          <w:szCs w:val="20"/>
        </w:rPr>
      </w:pPr>
      <w:r w:rsidRPr="00800C7E">
        <w:rPr>
          <w:rFonts w:ascii="Roboto" w:hAnsi="Roboto" w:cs="Tahoma"/>
          <w:bCs/>
          <w:sz w:val="20"/>
          <w:szCs w:val="20"/>
        </w:rPr>
        <w:t xml:space="preserve">1) </w:t>
      </w:r>
      <w:r w:rsidR="00800C7E">
        <w:rPr>
          <w:rFonts w:ascii="Roboto" w:hAnsi="Roboto" w:cs="Tahoma"/>
          <w:bCs/>
          <w:sz w:val="20"/>
          <w:szCs w:val="20"/>
        </w:rPr>
        <w:t xml:space="preserve"> </w:t>
      </w:r>
      <w:r w:rsidRPr="00800C7E">
        <w:rPr>
          <w:rFonts w:ascii="Roboto" w:hAnsi="Roboto" w:cs="Tahoma"/>
          <w:bCs/>
          <w:sz w:val="20"/>
          <w:szCs w:val="20"/>
        </w:rPr>
        <w:t>85% łącznego wynagrodzenia brutto wskazanego w ust. 1</w:t>
      </w:r>
      <w:r w:rsidR="00800C7E">
        <w:rPr>
          <w:rFonts w:ascii="Roboto" w:hAnsi="Roboto" w:cs="Tahoma"/>
          <w:bCs/>
          <w:sz w:val="20"/>
          <w:szCs w:val="20"/>
        </w:rPr>
        <w:t xml:space="preserve"> pkt 1) – </w:t>
      </w:r>
      <w:r w:rsidRPr="00800C7E">
        <w:rPr>
          <w:rFonts w:ascii="Roboto" w:hAnsi="Roboto" w:cs="Tahoma"/>
          <w:bCs/>
          <w:sz w:val="20"/>
          <w:szCs w:val="20"/>
        </w:rPr>
        <w:t>po podpisaniu przez Zamawiająceg</w:t>
      </w:r>
      <w:r w:rsidR="00951BD1" w:rsidRPr="00800C7E">
        <w:rPr>
          <w:rFonts w:ascii="Roboto" w:hAnsi="Roboto" w:cs="Tahoma"/>
          <w:bCs/>
          <w:sz w:val="20"/>
          <w:szCs w:val="20"/>
        </w:rPr>
        <w:t>o protokołu odbioru częściowego</w:t>
      </w:r>
      <w:r w:rsidRPr="00800C7E">
        <w:rPr>
          <w:rFonts w:ascii="Roboto" w:hAnsi="Roboto" w:cs="Tahoma"/>
          <w:bCs/>
          <w:sz w:val="20"/>
          <w:szCs w:val="20"/>
        </w:rPr>
        <w:t xml:space="preserve"> bez uwag, usług zrealizowanych w ramach etapu I, o którym mowa w § 1 ust. 2 pkt 1),</w:t>
      </w:r>
    </w:p>
    <w:p w14:paraId="02E1BFAF" w14:textId="4C4EAEDE" w:rsidR="009C7C4F" w:rsidRPr="00800C7E" w:rsidRDefault="009C7C4F" w:rsidP="009C7C4F">
      <w:pPr>
        <w:spacing w:after="120" w:line="240" w:lineRule="auto"/>
        <w:ind w:left="567" w:hanging="360"/>
        <w:jc w:val="both"/>
        <w:rPr>
          <w:rFonts w:ascii="Roboto" w:hAnsi="Roboto" w:cs="Tahoma"/>
          <w:bCs/>
          <w:sz w:val="20"/>
          <w:szCs w:val="20"/>
        </w:rPr>
      </w:pPr>
      <w:r w:rsidRPr="00800C7E">
        <w:rPr>
          <w:rFonts w:ascii="Roboto" w:hAnsi="Roboto" w:cs="Tahoma"/>
          <w:bCs/>
          <w:sz w:val="20"/>
          <w:szCs w:val="20"/>
        </w:rPr>
        <w:t>2)</w:t>
      </w:r>
      <w:r w:rsidRPr="00800C7E">
        <w:rPr>
          <w:rFonts w:ascii="Roboto" w:hAnsi="Roboto" w:cs="Tahoma"/>
          <w:bCs/>
          <w:sz w:val="20"/>
          <w:szCs w:val="20"/>
        </w:rPr>
        <w:tab/>
        <w:t xml:space="preserve">15% łącznego wynagrodzenia brutto wskazanego w ust. 1 </w:t>
      </w:r>
      <w:r w:rsidR="00800C7E">
        <w:rPr>
          <w:rFonts w:ascii="Roboto" w:hAnsi="Roboto" w:cs="Tahoma"/>
          <w:bCs/>
          <w:sz w:val="20"/>
          <w:szCs w:val="20"/>
        </w:rPr>
        <w:t xml:space="preserve">pkt 2) – po </w:t>
      </w:r>
      <w:r w:rsidRPr="00800C7E">
        <w:rPr>
          <w:rFonts w:ascii="Roboto" w:hAnsi="Roboto" w:cs="Tahoma"/>
          <w:bCs/>
          <w:sz w:val="20"/>
          <w:szCs w:val="20"/>
        </w:rPr>
        <w:t xml:space="preserve"> podpisaniu przez Zamawiającego protokołu odbioru końcowego</w:t>
      </w:r>
      <w:r w:rsidR="00EF7557" w:rsidRPr="00800C7E">
        <w:rPr>
          <w:rFonts w:ascii="Roboto" w:hAnsi="Roboto" w:cs="Tahoma"/>
          <w:bCs/>
          <w:sz w:val="20"/>
          <w:szCs w:val="20"/>
        </w:rPr>
        <w:t xml:space="preserve"> </w:t>
      </w:r>
      <w:r w:rsidRPr="00800C7E">
        <w:rPr>
          <w:rFonts w:ascii="Roboto" w:hAnsi="Roboto" w:cs="Tahoma"/>
          <w:bCs/>
          <w:sz w:val="20"/>
          <w:szCs w:val="20"/>
        </w:rPr>
        <w:t>bez uwag, usług zrealizowanych w ramach etapu II, o którym mowa w § 1 ust. 2 pkt 2),</w:t>
      </w:r>
    </w:p>
    <w:p w14:paraId="29835E70" w14:textId="7651C084" w:rsidR="009C7C4F" w:rsidRPr="00800C7E" w:rsidRDefault="009C7C4F" w:rsidP="009C7C4F">
      <w:pPr>
        <w:tabs>
          <w:tab w:val="left" w:pos="426"/>
        </w:tabs>
        <w:spacing w:line="240" w:lineRule="auto"/>
        <w:ind w:left="426" w:hanging="426"/>
        <w:jc w:val="both"/>
        <w:rPr>
          <w:rFonts w:ascii="Roboto" w:hAnsi="Roboto"/>
          <w:sz w:val="20"/>
          <w:szCs w:val="20"/>
        </w:rPr>
      </w:pPr>
      <w:r w:rsidRPr="00800C7E">
        <w:rPr>
          <w:rFonts w:ascii="Roboto" w:eastAsia="Times New Roman" w:hAnsi="Roboto" w:cs="Tahoma"/>
          <w:bCs/>
          <w:sz w:val="20"/>
          <w:szCs w:val="20"/>
        </w:rPr>
        <w:t>3.</w:t>
      </w:r>
      <w:r w:rsidRPr="00800C7E">
        <w:rPr>
          <w:rFonts w:ascii="Roboto" w:eastAsia="Times New Roman" w:hAnsi="Roboto" w:cs="Tahoma"/>
          <w:bCs/>
          <w:sz w:val="20"/>
          <w:szCs w:val="20"/>
        </w:rPr>
        <w:tab/>
        <w:t>Wykonawca oświadcza, że wynagrodzenie, określone w ust. 1, obejmuje wszystkie koszty niezbędne do prawidłowego wykonania przedmiotu umowy</w:t>
      </w:r>
      <w:r w:rsidR="00EF7557" w:rsidRPr="00800C7E">
        <w:rPr>
          <w:rFonts w:ascii="Roboto" w:eastAsia="Times New Roman" w:hAnsi="Roboto" w:cs="Tahoma"/>
          <w:bCs/>
          <w:sz w:val="20"/>
          <w:szCs w:val="20"/>
        </w:rPr>
        <w:t>, w tym przeniesienie praw autorskich na Zamawiającego</w:t>
      </w:r>
      <w:r w:rsidRPr="00800C7E">
        <w:rPr>
          <w:rFonts w:ascii="Roboto" w:eastAsia="Times New Roman" w:hAnsi="Roboto" w:cs="Tahoma"/>
          <w:bCs/>
          <w:sz w:val="20"/>
          <w:szCs w:val="20"/>
        </w:rPr>
        <w:t>.</w:t>
      </w:r>
      <w:r w:rsidRPr="00800C7E">
        <w:rPr>
          <w:rFonts w:ascii="Roboto" w:hAnsi="Roboto"/>
          <w:sz w:val="20"/>
          <w:szCs w:val="20"/>
        </w:rPr>
        <w:t xml:space="preserve"> </w:t>
      </w:r>
      <w:r w:rsidRPr="00800C7E">
        <w:rPr>
          <w:rFonts w:ascii="Roboto" w:eastAsia="Times New Roman" w:hAnsi="Roboto" w:cs="Tahoma"/>
          <w:bCs/>
          <w:sz w:val="20"/>
          <w:szCs w:val="20"/>
        </w:rPr>
        <w:t xml:space="preserve">Wynagrodzenie nie będzie podlegało waloryzacji. Stanowi ono ostateczne wynagrodzenie Wykonawcy za wykonanie przedmiotu umowy i obejmuje wszystkie roszczenia Wykonawcy za wykonanie przedmiotu umowy oraz uwzględnia wszelkie ryzyka związane z wykonaniem niezbędnych prac i robót, które należy wykonać w celu prawidłowego funkcjonowania przedmiotu umowy. Wykonawca nie może domagać się podwyższenia wynagrodzenia nawet w przypadku, gdyby po wykonaniu lub na etapie realizacji przedmiotu umowy okazało się, że faktyczne koszty odbiegają od wysokości wynagrodzenia ryczałtowego, określonego w ust. 1. </w:t>
      </w:r>
      <w:r w:rsidRPr="00800C7E">
        <w:rPr>
          <w:rFonts w:ascii="Roboto" w:hAnsi="Roboto" w:cs="Tahoma"/>
          <w:bCs/>
          <w:sz w:val="20"/>
          <w:szCs w:val="20"/>
        </w:rPr>
        <w:t>Wykonawca oświadcza, że określając wynagrodzenie ryczałtowe bardzo starannie zapoznał się z przedmiotem umowy, warunkami wykonania i wszystkimi czynnikami mogącymi mieć wpływ na cenę oraz należycie ocenił wartość przedmiotu umowy.</w:t>
      </w:r>
    </w:p>
    <w:p w14:paraId="2FCABB91" w14:textId="6DEB49C1" w:rsidR="009C7C4F" w:rsidRPr="00800C7E" w:rsidRDefault="009C7C4F" w:rsidP="009C7C4F">
      <w:pPr>
        <w:spacing w:after="120" w:line="240" w:lineRule="auto"/>
        <w:ind w:left="360" w:hanging="360"/>
        <w:jc w:val="both"/>
        <w:rPr>
          <w:rFonts w:ascii="Roboto" w:hAnsi="Roboto" w:cs="Tahoma"/>
          <w:bCs/>
          <w:sz w:val="20"/>
          <w:szCs w:val="20"/>
        </w:rPr>
      </w:pPr>
      <w:r w:rsidRPr="00800C7E">
        <w:rPr>
          <w:rFonts w:ascii="Roboto" w:hAnsi="Roboto" w:cs="Tahoma"/>
          <w:bCs/>
          <w:sz w:val="20"/>
          <w:szCs w:val="20"/>
        </w:rPr>
        <w:t>4.</w:t>
      </w:r>
      <w:r w:rsidRPr="00800C7E">
        <w:rPr>
          <w:rFonts w:ascii="Roboto" w:hAnsi="Roboto" w:cs="Tahoma"/>
          <w:bCs/>
          <w:sz w:val="20"/>
          <w:szCs w:val="20"/>
        </w:rPr>
        <w:tab/>
        <w:t>Należne, na podstawie umowy, wynagrodzenie płatne będzie w drodze przelewu na rachunek bankowy wskazany przez</w:t>
      </w:r>
      <w:r w:rsidRPr="00800C7E">
        <w:rPr>
          <w:rFonts w:ascii="Roboto" w:hAnsi="Roboto" w:cs="Tahoma"/>
          <w:bCs/>
          <w:iCs/>
          <w:sz w:val="20"/>
          <w:szCs w:val="20"/>
        </w:rPr>
        <w:t xml:space="preserve"> Wykonawcę na fakturze VAT </w:t>
      </w:r>
      <w:r w:rsidRPr="00800C7E">
        <w:rPr>
          <w:rFonts w:ascii="Roboto" w:hAnsi="Roboto" w:cs="Tahoma"/>
          <w:bCs/>
          <w:sz w:val="20"/>
          <w:szCs w:val="20"/>
        </w:rPr>
        <w:t>w terminie do 30 dni od dnia otrzymania przez Zamawiającego prawid</w:t>
      </w:r>
      <w:r w:rsidRPr="00800C7E">
        <w:rPr>
          <w:rFonts w:ascii="Roboto" w:hAnsi="Roboto" w:cs="Tahoma"/>
          <w:bCs/>
          <w:iCs/>
          <w:sz w:val="20"/>
          <w:szCs w:val="20"/>
        </w:rPr>
        <w:t>łowo wystawionej faktury wr</w:t>
      </w:r>
      <w:r w:rsidRPr="00800C7E">
        <w:rPr>
          <w:rFonts w:ascii="Roboto" w:hAnsi="Roboto" w:cs="Tahoma"/>
          <w:bCs/>
          <w:sz w:val="20"/>
          <w:szCs w:val="20"/>
        </w:rPr>
        <w:t xml:space="preserve">az </w:t>
      </w:r>
      <w:r w:rsidRPr="00800C7E">
        <w:rPr>
          <w:rFonts w:ascii="Roboto" w:hAnsi="Roboto" w:cs="Tahoma"/>
          <w:bCs/>
          <w:iCs/>
          <w:sz w:val="20"/>
          <w:szCs w:val="20"/>
        </w:rPr>
        <w:t xml:space="preserve">z oryginałem </w:t>
      </w:r>
      <w:r w:rsidRPr="00800C7E">
        <w:rPr>
          <w:rFonts w:ascii="Roboto" w:hAnsi="Roboto" w:cs="Tahoma"/>
          <w:bCs/>
          <w:sz w:val="20"/>
          <w:szCs w:val="20"/>
        </w:rPr>
        <w:t xml:space="preserve">protokołu odbioru częściowego lub końcowego bez uwag podpisanego przez przedstawicieli obydwu ze stron. </w:t>
      </w:r>
      <w:r w:rsidR="00BB3D7D" w:rsidRPr="00800C7E">
        <w:rPr>
          <w:rFonts w:ascii="Roboto" w:hAnsi="Roboto" w:cs="Tahoma"/>
          <w:bCs/>
          <w:sz w:val="20"/>
          <w:szCs w:val="20"/>
          <w:u w:val="single"/>
        </w:rPr>
        <w:t>F</w:t>
      </w:r>
      <w:r w:rsidR="00BB3D7D" w:rsidRPr="00800C7E">
        <w:rPr>
          <w:rFonts w:ascii="Roboto" w:hAnsi="Roboto" w:cs="Tahoma"/>
          <w:bCs/>
          <w:iCs/>
          <w:sz w:val="20"/>
          <w:szCs w:val="20"/>
          <w:u w:val="single"/>
        </w:rPr>
        <w:t>akturę VAT Wykonawca dostar</w:t>
      </w:r>
      <w:r w:rsidR="00BB3D7D" w:rsidRPr="00800C7E">
        <w:rPr>
          <w:rFonts w:ascii="Roboto" w:hAnsi="Roboto" w:cs="Tahoma"/>
          <w:bCs/>
          <w:sz w:val="20"/>
          <w:szCs w:val="20"/>
          <w:u w:val="single"/>
        </w:rPr>
        <w:t xml:space="preserve">czy do siedziby Zamawiającego </w:t>
      </w:r>
      <w:r w:rsidR="0015095F" w:rsidRPr="00800C7E">
        <w:rPr>
          <w:rFonts w:ascii="Roboto" w:hAnsi="Roboto" w:cs="Tahoma"/>
          <w:bCs/>
          <w:sz w:val="20"/>
          <w:szCs w:val="20"/>
          <w:u w:val="single"/>
        </w:rPr>
        <w:t xml:space="preserve">przy </w:t>
      </w:r>
      <w:r w:rsidR="0015095F" w:rsidRPr="00800C7E">
        <w:rPr>
          <w:rFonts w:ascii="Roboto" w:hAnsi="Roboto" w:cs="Tahoma"/>
          <w:sz w:val="20"/>
          <w:szCs w:val="20"/>
          <w:u w:val="single"/>
          <w:lang w:eastAsia="en-US"/>
        </w:rPr>
        <w:t>ul. Taborowej 33, 02-699 Warszawa</w:t>
      </w:r>
      <w:r w:rsidR="00BB3D7D" w:rsidRPr="00800C7E">
        <w:rPr>
          <w:rFonts w:ascii="Roboto" w:hAnsi="Roboto" w:cs="Tahoma"/>
          <w:bCs/>
          <w:sz w:val="20"/>
          <w:szCs w:val="20"/>
          <w:u w:val="single"/>
        </w:rPr>
        <w:t>, w terminie do 3 dni po podpisaniu przez obydwie ze stron protokołu odbioru prac, protokołu odbioru częściowego lub końcowego bez uwag.</w:t>
      </w:r>
    </w:p>
    <w:p w14:paraId="0F8A8218" w14:textId="77777777" w:rsidR="009C7C4F" w:rsidRPr="00800C7E" w:rsidRDefault="009C7C4F" w:rsidP="009C7C4F">
      <w:pPr>
        <w:spacing w:after="120" w:line="240" w:lineRule="auto"/>
        <w:ind w:left="360" w:hanging="360"/>
        <w:jc w:val="both"/>
        <w:rPr>
          <w:rFonts w:ascii="Roboto" w:hAnsi="Roboto" w:cs="Tahoma"/>
          <w:bCs/>
          <w:sz w:val="20"/>
          <w:szCs w:val="20"/>
        </w:rPr>
      </w:pPr>
      <w:r w:rsidRPr="00800C7E">
        <w:rPr>
          <w:rFonts w:ascii="Roboto" w:hAnsi="Roboto" w:cs="Tahoma"/>
          <w:bCs/>
          <w:sz w:val="20"/>
          <w:szCs w:val="20"/>
        </w:rPr>
        <w:lastRenderedPageBreak/>
        <w:t>5.</w:t>
      </w:r>
      <w:r w:rsidRPr="00800C7E">
        <w:rPr>
          <w:rFonts w:ascii="Roboto" w:hAnsi="Roboto" w:cs="Tahoma"/>
          <w:bCs/>
          <w:sz w:val="20"/>
          <w:szCs w:val="20"/>
        </w:rPr>
        <w:tab/>
        <w:t>Płatnikiem faktur jest Urząd do Spraw Cudzoziemców, ul. Koszykowa 16, 00-564 Warszawa, NIP: 526-254-83-16. Adres korespondencyjny: ul. Taborowa 33, 02-699 Warszawa. Bank i numer rachunku bankowego Wykonawcy – według faktury.</w:t>
      </w:r>
    </w:p>
    <w:p w14:paraId="4FAD9315" w14:textId="77777777" w:rsidR="009C7C4F" w:rsidRPr="00800C7E" w:rsidRDefault="009C7C4F" w:rsidP="009C7C4F">
      <w:pPr>
        <w:spacing w:after="120" w:line="240" w:lineRule="auto"/>
        <w:ind w:left="360" w:hanging="360"/>
        <w:jc w:val="both"/>
        <w:rPr>
          <w:rFonts w:ascii="Roboto" w:hAnsi="Roboto" w:cs="Tahoma"/>
          <w:bCs/>
          <w:sz w:val="20"/>
          <w:szCs w:val="20"/>
        </w:rPr>
      </w:pPr>
      <w:r w:rsidRPr="00800C7E">
        <w:rPr>
          <w:rFonts w:ascii="Roboto" w:hAnsi="Roboto" w:cs="Tahoma"/>
          <w:bCs/>
          <w:sz w:val="20"/>
          <w:szCs w:val="20"/>
        </w:rPr>
        <w:t>6.</w:t>
      </w:r>
      <w:r w:rsidRPr="00800C7E">
        <w:rPr>
          <w:rFonts w:ascii="Roboto" w:hAnsi="Roboto" w:cs="Tahoma"/>
          <w:bCs/>
          <w:sz w:val="20"/>
          <w:szCs w:val="20"/>
        </w:rPr>
        <w:tab/>
        <w:t>Termin, o którym mowa w ust. 4 uważa się za zachowany, jeśli obciążenie rachunku Zamawiającego nastąpi najpóźniej w ostatnim dniu płatności.</w:t>
      </w:r>
    </w:p>
    <w:p w14:paraId="50F06797" w14:textId="77777777" w:rsidR="009C7C4F" w:rsidRPr="00800C7E" w:rsidRDefault="009C7C4F" w:rsidP="009C7C4F">
      <w:pPr>
        <w:spacing w:after="0" w:line="240" w:lineRule="auto"/>
        <w:ind w:left="360" w:hanging="360"/>
        <w:contextualSpacing/>
        <w:jc w:val="both"/>
        <w:rPr>
          <w:rFonts w:ascii="Roboto" w:hAnsi="Roboto" w:cs="Tahoma"/>
          <w:bCs/>
          <w:sz w:val="20"/>
          <w:szCs w:val="20"/>
        </w:rPr>
      </w:pPr>
      <w:r w:rsidRPr="00800C7E">
        <w:rPr>
          <w:rFonts w:ascii="Roboto" w:hAnsi="Roboto" w:cs="Tahoma"/>
          <w:bCs/>
          <w:sz w:val="20"/>
          <w:szCs w:val="20"/>
        </w:rPr>
        <w:t>7.</w:t>
      </w:r>
      <w:r w:rsidRPr="00800C7E">
        <w:rPr>
          <w:rFonts w:ascii="Roboto" w:hAnsi="Roboto" w:cs="Tahoma"/>
          <w:bCs/>
          <w:sz w:val="20"/>
          <w:szCs w:val="20"/>
        </w:rPr>
        <w:tab/>
        <w:t>W razie nieterminowej zapłaty Wykonawca ma prawo do naliczenia odsetek ustawowych za zwłokę.</w:t>
      </w:r>
    </w:p>
    <w:p w14:paraId="6BDD886D" w14:textId="77777777" w:rsidR="00CD1172" w:rsidRPr="00800C7E" w:rsidRDefault="00CD1172" w:rsidP="00CD1172">
      <w:pPr>
        <w:numPr>
          <w:ilvl w:val="0"/>
          <w:numId w:val="27"/>
        </w:numPr>
        <w:tabs>
          <w:tab w:val="left" w:pos="284"/>
        </w:tabs>
        <w:suppressAutoHyphens/>
        <w:autoSpaceDE w:val="0"/>
        <w:autoSpaceDN w:val="0"/>
        <w:adjustRightInd w:val="0"/>
        <w:spacing w:before="120" w:after="120" w:line="240" w:lineRule="auto"/>
        <w:ind w:left="284" w:right="74" w:hanging="284"/>
        <w:jc w:val="both"/>
        <w:rPr>
          <w:rFonts w:ascii="Roboto" w:eastAsia="Times New Roman" w:hAnsi="Roboto" w:cs="Calibri"/>
          <w:sz w:val="20"/>
          <w:szCs w:val="20"/>
          <w:lang w:eastAsia="zh-CN"/>
        </w:rPr>
      </w:pPr>
      <w:r w:rsidRPr="00800C7E">
        <w:rPr>
          <w:rFonts w:ascii="Roboto" w:eastAsia="Times New Roman" w:hAnsi="Roboto" w:cs="Calibri"/>
          <w:sz w:val="20"/>
          <w:szCs w:val="20"/>
          <w:lang w:eastAsia="zh-CN"/>
        </w:rPr>
        <w:t xml:space="preserve">Strony akceptują wystawianie i dostarczanie w formie elektronicznej, w formacie PDF: faktur, faktur korygujących oraz duplikatów faktur, zgodnie z art. 106n ustawy z dnia 11 marca 2004 r. o podatku </w:t>
      </w:r>
      <w:r w:rsidRPr="00800C7E">
        <w:rPr>
          <w:rFonts w:ascii="Roboto" w:eastAsia="Times New Roman" w:hAnsi="Roboto" w:cs="Calibri"/>
          <w:sz w:val="20"/>
          <w:szCs w:val="20"/>
          <w:lang w:eastAsia="zh-CN"/>
        </w:rPr>
        <w:br/>
        <w:t>od towarów i usług (tj. Dz.U. z 2018 r., poz. 2174).</w:t>
      </w:r>
    </w:p>
    <w:p w14:paraId="2CC7B256" w14:textId="1A655B9A" w:rsidR="00CD1172" w:rsidRPr="00800C7E" w:rsidRDefault="00CD1172" w:rsidP="00CD1172">
      <w:pPr>
        <w:numPr>
          <w:ilvl w:val="0"/>
          <w:numId w:val="27"/>
        </w:numPr>
        <w:tabs>
          <w:tab w:val="left" w:pos="284"/>
        </w:tabs>
        <w:suppressAutoHyphens/>
        <w:autoSpaceDE w:val="0"/>
        <w:autoSpaceDN w:val="0"/>
        <w:adjustRightInd w:val="0"/>
        <w:spacing w:before="120" w:after="120" w:line="240" w:lineRule="auto"/>
        <w:ind w:left="284" w:right="74" w:hanging="284"/>
        <w:jc w:val="both"/>
        <w:rPr>
          <w:rFonts w:ascii="Roboto" w:eastAsia="Times New Roman" w:hAnsi="Roboto" w:cs="Calibri"/>
          <w:sz w:val="20"/>
          <w:szCs w:val="20"/>
          <w:lang w:eastAsia="zh-CN"/>
        </w:rPr>
      </w:pPr>
      <w:r w:rsidRPr="00800C7E">
        <w:rPr>
          <w:rFonts w:ascii="Roboto" w:eastAsia="Times New Roman" w:hAnsi="Roboto" w:cs="Calibri"/>
          <w:sz w:val="20"/>
          <w:szCs w:val="20"/>
          <w:lang w:eastAsia="zh-CN"/>
        </w:rPr>
        <w:t xml:space="preserve"> Faktury elektroniczne, o których mowa w ust. </w:t>
      </w:r>
      <w:r w:rsidR="00715713">
        <w:rPr>
          <w:rFonts w:ascii="Roboto" w:eastAsia="Times New Roman" w:hAnsi="Roboto" w:cs="Calibri"/>
          <w:sz w:val="20"/>
          <w:szCs w:val="20"/>
          <w:lang w:eastAsia="zh-CN"/>
        </w:rPr>
        <w:t>8</w:t>
      </w:r>
      <w:r w:rsidRPr="00800C7E">
        <w:rPr>
          <w:rFonts w:ascii="Roboto" w:eastAsia="Times New Roman" w:hAnsi="Roboto" w:cs="Calibri"/>
          <w:sz w:val="20"/>
          <w:szCs w:val="20"/>
          <w:lang w:eastAsia="zh-CN"/>
        </w:rPr>
        <w:t xml:space="preserve">, będą Zamawiającemu wysyłane na adres </w:t>
      </w:r>
      <w:r w:rsidRPr="00800C7E">
        <w:rPr>
          <w:rFonts w:ascii="Roboto" w:eastAsia="Times New Roman" w:hAnsi="Roboto" w:cs="Calibri"/>
          <w:sz w:val="20"/>
          <w:szCs w:val="20"/>
          <w:lang w:eastAsia="zh-CN"/>
        </w:rPr>
        <w:br/>
        <w:t xml:space="preserve">e-mail: ………………………………. Zamawiający zobowiązuje się do poinformowania Wykonawcy </w:t>
      </w:r>
      <w:r w:rsidRPr="00800C7E">
        <w:rPr>
          <w:rFonts w:ascii="Roboto" w:eastAsia="Times New Roman" w:hAnsi="Roboto" w:cs="Calibri"/>
          <w:sz w:val="20"/>
          <w:szCs w:val="20"/>
          <w:lang w:eastAsia="zh-CN"/>
        </w:rPr>
        <w:br/>
        <w:t>o każdorazowej zmianie ww. adresu e-mail.</w:t>
      </w:r>
    </w:p>
    <w:p w14:paraId="04116716" w14:textId="77777777" w:rsidR="00CD1172" w:rsidRPr="00800C7E" w:rsidRDefault="00CD1172" w:rsidP="00CD1172">
      <w:pPr>
        <w:numPr>
          <w:ilvl w:val="0"/>
          <w:numId w:val="27"/>
        </w:numPr>
        <w:tabs>
          <w:tab w:val="left" w:pos="284"/>
        </w:tabs>
        <w:suppressAutoHyphens/>
        <w:autoSpaceDE w:val="0"/>
        <w:autoSpaceDN w:val="0"/>
        <w:adjustRightInd w:val="0"/>
        <w:spacing w:before="120" w:after="120" w:line="240" w:lineRule="auto"/>
        <w:ind w:left="284" w:right="74" w:hanging="284"/>
        <w:jc w:val="both"/>
        <w:rPr>
          <w:rFonts w:ascii="Roboto" w:eastAsia="Times New Roman" w:hAnsi="Roboto" w:cs="Calibri"/>
          <w:sz w:val="20"/>
          <w:szCs w:val="20"/>
          <w:lang w:eastAsia="zh-CN"/>
        </w:rPr>
      </w:pPr>
      <w:r w:rsidRPr="00800C7E">
        <w:rPr>
          <w:rFonts w:ascii="Roboto" w:eastAsia="Times New Roman" w:hAnsi="Roboto" w:cs="Calibri"/>
          <w:sz w:val="20"/>
          <w:szCs w:val="20"/>
          <w:lang w:eastAsia="zh-CN"/>
        </w:rPr>
        <w:t xml:space="preserve"> Zamawiający dopuszcza wystawianie i dostarczanie ustrukturyzowanych faktur elektronicznych, </w:t>
      </w:r>
      <w:r w:rsidRPr="00800C7E">
        <w:rPr>
          <w:rFonts w:ascii="Roboto" w:eastAsia="Times New Roman" w:hAnsi="Roboto" w:cs="Calibri"/>
          <w:sz w:val="20"/>
          <w:szCs w:val="20"/>
          <w:lang w:eastAsia="zh-CN"/>
        </w:rPr>
        <w:br/>
        <w:t xml:space="preserve">o których mowa w art. 2 pkt 32 ustawy z dnia 11 marca 2004 r. o podatku od towarów i usług </w:t>
      </w:r>
      <w:r w:rsidRPr="00800C7E">
        <w:rPr>
          <w:rFonts w:ascii="Roboto" w:eastAsia="Times New Roman" w:hAnsi="Roboto" w:cs="Calibri"/>
          <w:sz w:val="20"/>
          <w:szCs w:val="20"/>
          <w:lang w:eastAsia="zh-CN"/>
        </w:rPr>
        <w:br/>
        <w:t xml:space="preserve">(Dz. U. z 2018 r. poz. 2174) za pośrednictwem platformy elektronicznej, zgodnie z Ustawą </w:t>
      </w:r>
      <w:r w:rsidRPr="00800C7E">
        <w:rPr>
          <w:rFonts w:ascii="Roboto" w:eastAsia="Times New Roman" w:hAnsi="Roboto" w:cs="Calibri"/>
          <w:sz w:val="20"/>
          <w:szCs w:val="20"/>
          <w:lang w:eastAsia="zh-CN"/>
        </w:rPr>
        <w:br/>
        <w:t>o elektronicznym fakturowaniu w zamówieniach publicznych, koncesjach na roboty budowlane lub usługi oraz partnerstwie publiczno- prawnym z dnia 9 listopada 2018 r. (Dz. U. z 2018 r. poz. 2191).</w:t>
      </w:r>
    </w:p>
    <w:p w14:paraId="6965CD3C" w14:textId="39EBA83F" w:rsidR="00CD1172" w:rsidRPr="00800C7E" w:rsidRDefault="00CD1172" w:rsidP="00CD1172">
      <w:pPr>
        <w:numPr>
          <w:ilvl w:val="0"/>
          <w:numId w:val="27"/>
        </w:numPr>
        <w:tabs>
          <w:tab w:val="left" w:pos="284"/>
        </w:tabs>
        <w:suppressAutoHyphens/>
        <w:autoSpaceDE w:val="0"/>
        <w:autoSpaceDN w:val="0"/>
        <w:adjustRightInd w:val="0"/>
        <w:spacing w:before="120" w:after="120" w:line="240" w:lineRule="auto"/>
        <w:ind w:left="284" w:right="74" w:hanging="284"/>
        <w:jc w:val="both"/>
        <w:rPr>
          <w:rFonts w:ascii="Roboto" w:eastAsia="Times New Roman" w:hAnsi="Roboto" w:cs="Calibri"/>
          <w:sz w:val="20"/>
          <w:szCs w:val="20"/>
          <w:lang w:eastAsia="zh-CN"/>
        </w:rPr>
      </w:pPr>
      <w:r w:rsidRPr="00800C7E">
        <w:rPr>
          <w:rFonts w:ascii="Roboto" w:eastAsia="Times New Roman" w:hAnsi="Roboto" w:cs="Calibri"/>
          <w:sz w:val="20"/>
          <w:szCs w:val="20"/>
          <w:lang w:eastAsia="zh-CN"/>
        </w:rPr>
        <w:t xml:space="preserve"> Faktury elektroniczne, o których mowa w ust. </w:t>
      </w:r>
      <w:r w:rsidR="00715713">
        <w:rPr>
          <w:rFonts w:ascii="Roboto" w:eastAsia="Times New Roman" w:hAnsi="Roboto" w:cs="Calibri"/>
          <w:sz w:val="20"/>
          <w:szCs w:val="20"/>
          <w:lang w:eastAsia="zh-CN"/>
        </w:rPr>
        <w:t>10</w:t>
      </w:r>
      <w:r w:rsidRPr="00800C7E">
        <w:rPr>
          <w:rFonts w:ascii="Roboto" w:eastAsia="Times New Roman" w:hAnsi="Roboto" w:cs="Calibri"/>
          <w:sz w:val="20"/>
          <w:szCs w:val="20"/>
          <w:lang w:eastAsia="zh-CN"/>
        </w:rPr>
        <w:t>, wysyłane są za pośrednictwem Platformy Elektronicznego Fakturowania.</w:t>
      </w:r>
    </w:p>
    <w:p w14:paraId="087D5225" w14:textId="24A025A6" w:rsidR="00800C7E" w:rsidRPr="00D3520A" w:rsidRDefault="00CD1172" w:rsidP="00D3520A">
      <w:pPr>
        <w:numPr>
          <w:ilvl w:val="0"/>
          <w:numId w:val="27"/>
        </w:numPr>
        <w:tabs>
          <w:tab w:val="left" w:pos="284"/>
        </w:tabs>
        <w:suppressAutoHyphens/>
        <w:autoSpaceDE w:val="0"/>
        <w:autoSpaceDN w:val="0"/>
        <w:adjustRightInd w:val="0"/>
        <w:spacing w:before="120" w:after="120" w:line="240" w:lineRule="auto"/>
        <w:ind w:left="284" w:right="74" w:hanging="284"/>
        <w:jc w:val="both"/>
        <w:rPr>
          <w:rFonts w:ascii="Roboto" w:eastAsia="Times New Roman" w:hAnsi="Roboto" w:cs="Calibri"/>
          <w:sz w:val="20"/>
          <w:szCs w:val="20"/>
          <w:lang w:eastAsia="zh-CN"/>
        </w:rPr>
      </w:pPr>
      <w:r w:rsidRPr="00800C7E">
        <w:rPr>
          <w:rFonts w:ascii="Roboto" w:eastAsia="Times New Roman" w:hAnsi="Roboto" w:cs="Calibri"/>
          <w:sz w:val="20"/>
          <w:szCs w:val="20"/>
          <w:lang w:eastAsia="zh-CN"/>
        </w:rPr>
        <w:t xml:space="preserve">W przypadku przesyłania faktur w sposób, o którym mowa w ust. 8 - 11, protokoły odbioru, o których mowa w ust. 2, Wykonawca zobowiązany jest dostarczyć do Zamawiającego w formie oryginału </w:t>
      </w:r>
      <w:r w:rsidR="00951BD1" w:rsidRPr="00800C7E">
        <w:rPr>
          <w:rFonts w:ascii="Roboto" w:eastAsia="Times New Roman" w:hAnsi="Roboto" w:cs="Calibri"/>
          <w:sz w:val="20"/>
          <w:szCs w:val="20"/>
          <w:lang w:eastAsia="zh-CN"/>
        </w:rPr>
        <w:t xml:space="preserve">najpóźniej </w:t>
      </w:r>
      <w:r w:rsidRPr="00800C7E">
        <w:rPr>
          <w:rFonts w:ascii="Roboto" w:eastAsia="Times New Roman" w:hAnsi="Roboto" w:cs="Calibri"/>
          <w:sz w:val="20"/>
          <w:szCs w:val="20"/>
          <w:lang w:eastAsia="zh-CN"/>
        </w:rPr>
        <w:t>w dniu przekazania  faktury w wersji elektronicznej.</w:t>
      </w:r>
    </w:p>
    <w:p w14:paraId="1FE3CD74" w14:textId="77777777" w:rsidR="009C7C4F" w:rsidRPr="00800C7E" w:rsidRDefault="009C7C4F" w:rsidP="009C7C4F">
      <w:pPr>
        <w:spacing w:after="0" w:line="240" w:lineRule="auto"/>
        <w:jc w:val="center"/>
        <w:rPr>
          <w:rFonts w:ascii="Roboto" w:hAnsi="Roboto" w:cs="Tahoma"/>
          <w:b/>
          <w:bCs/>
          <w:sz w:val="20"/>
          <w:szCs w:val="20"/>
        </w:rPr>
      </w:pPr>
      <w:r w:rsidRPr="00800C7E">
        <w:rPr>
          <w:rFonts w:ascii="Roboto" w:hAnsi="Roboto" w:cs="Tahoma"/>
          <w:b/>
          <w:bCs/>
          <w:sz w:val="20"/>
          <w:szCs w:val="20"/>
        </w:rPr>
        <w:t>§ 5</w:t>
      </w:r>
    </w:p>
    <w:p w14:paraId="014DAEFD" w14:textId="77777777" w:rsidR="009C7C4F" w:rsidRPr="00800C7E" w:rsidRDefault="009C7C4F" w:rsidP="009C7C4F">
      <w:pPr>
        <w:spacing w:after="120" w:line="240" w:lineRule="auto"/>
        <w:jc w:val="center"/>
        <w:rPr>
          <w:rFonts w:ascii="Roboto" w:hAnsi="Roboto" w:cs="Tahoma"/>
          <w:b/>
          <w:bCs/>
          <w:sz w:val="20"/>
          <w:szCs w:val="20"/>
        </w:rPr>
      </w:pPr>
      <w:r w:rsidRPr="00800C7E">
        <w:rPr>
          <w:rFonts w:ascii="Roboto" w:hAnsi="Roboto" w:cs="Tahoma"/>
          <w:b/>
          <w:bCs/>
          <w:sz w:val="20"/>
          <w:szCs w:val="20"/>
        </w:rPr>
        <w:t>Termin wykonania umowy</w:t>
      </w:r>
    </w:p>
    <w:p w14:paraId="1C3EDD34" w14:textId="77777777" w:rsidR="009C7C4F" w:rsidRPr="00800C7E" w:rsidRDefault="009C7C4F" w:rsidP="009C7C4F">
      <w:pPr>
        <w:spacing w:after="120" w:line="240" w:lineRule="auto"/>
        <w:ind w:left="426" w:hanging="426"/>
        <w:jc w:val="both"/>
        <w:rPr>
          <w:rFonts w:ascii="Roboto" w:hAnsi="Roboto" w:cs="Tahoma"/>
          <w:bCs/>
          <w:sz w:val="20"/>
          <w:szCs w:val="20"/>
        </w:rPr>
      </w:pPr>
      <w:r w:rsidRPr="00800C7E">
        <w:rPr>
          <w:rFonts w:ascii="Roboto" w:hAnsi="Roboto" w:cs="Tahoma"/>
          <w:bCs/>
          <w:sz w:val="20"/>
          <w:szCs w:val="20"/>
        </w:rPr>
        <w:t>Wykonawca zobowiązuje się do wykonania przedmiotu umowy w następujących terminach:</w:t>
      </w:r>
    </w:p>
    <w:p w14:paraId="32B8DDB3" w14:textId="019767C0" w:rsidR="009C7C4F" w:rsidRPr="00800C7E" w:rsidRDefault="009C7C4F" w:rsidP="009C7C4F">
      <w:pPr>
        <w:spacing w:after="60"/>
        <w:ind w:left="426" w:hanging="284"/>
        <w:jc w:val="both"/>
        <w:rPr>
          <w:rFonts w:ascii="Roboto" w:hAnsi="Roboto" w:cs="Tahoma"/>
          <w:sz w:val="20"/>
          <w:szCs w:val="20"/>
        </w:rPr>
      </w:pPr>
      <w:r w:rsidRPr="00800C7E">
        <w:rPr>
          <w:rFonts w:ascii="Roboto" w:hAnsi="Roboto" w:cs="Tahoma"/>
          <w:bCs/>
          <w:sz w:val="20"/>
          <w:szCs w:val="20"/>
        </w:rPr>
        <w:t>1)</w:t>
      </w:r>
      <w:r w:rsidRPr="00800C7E">
        <w:rPr>
          <w:rFonts w:ascii="Roboto" w:hAnsi="Roboto" w:cs="Tahoma"/>
          <w:bCs/>
          <w:sz w:val="20"/>
          <w:szCs w:val="20"/>
        </w:rPr>
        <w:tab/>
      </w:r>
      <w:r w:rsidRPr="00800C7E">
        <w:rPr>
          <w:rFonts w:ascii="Roboto" w:hAnsi="Roboto" w:cs="Tahoma"/>
          <w:sz w:val="20"/>
          <w:szCs w:val="20"/>
          <w:u w:val="single"/>
        </w:rPr>
        <w:t>opracowanie kompletnej dokumentacji projektowej i przekazanie jej Zamawiającemu</w:t>
      </w:r>
      <w:r w:rsidRPr="00800C7E">
        <w:rPr>
          <w:rFonts w:ascii="Roboto" w:hAnsi="Roboto" w:cs="Tahoma"/>
          <w:sz w:val="20"/>
          <w:szCs w:val="20"/>
        </w:rPr>
        <w:t xml:space="preserve"> w terminie </w:t>
      </w:r>
      <w:r w:rsidRPr="00800C7E">
        <w:rPr>
          <w:rFonts w:ascii="Roboto" w:hAnsi="Roboto" w:cs="Tahoma"/>
          <w:b/>
          <w:sz w:val="20"/>
          <w:szCs w:val="20"/>
        </w:rPr>
        <w:t>…………</w:t>
      </w:r>
      <w:r w:rsidR="00800C7E">
        <w:rPr>
          <w:rFonts w:ascii="Roboto" w:hAnsi="Roboto" w:cs="Tahoma"/>
          <w:b/>
          <w:sz w:val="20"/>
          <w:szCs w:val="20"/>
        </w:rPr>
        <w:t xml:space="preserve"> </w:t>
      </w:r>
      <w:r w:rsidRPr="00800C7E">
        <w:rPr>
          <w:rFonts w:ascii="Roboto" w:hAnsi="Roboto" w:cs="Tahoma"/>
          <w:b/>
          <w:sz w:val="20"/>
          <w:szCs w:val="20"/>
        </w:rPr>
        <w:t>dni od podpisania umowy</w:t>
      </w:r>
      <w:r w:rsidRPr="00800C7E">
        <w:rPr>
          <w:rFonts w:ascii="Roboto" w:hAnsi="Roboto" w:cs="Tahoma"/>
          <w:sz w:val="20"/>
          <w:szCs w:val="20"/>
        </w:rPr>
        <w:t xml:space="preserve"> </w:t>
      </w:r>
      <w:r w:rsidRPr="00800C7E">
        <w:rPr>
          <w:rFonts w:ascii="Roboto" w:hAnsi="Roboto" w:cs="Tahoma"/>
          <w:i/>
          <w:sz w:val="20"/>
          <w:szCs w:val="20"/>
        </w:rPr>
        <w:t>(w tym miejscu zostanie wpisany termin wskazany przez Wykonawcę w ofercie</w:t>
      </w:r>
      <w:r w:rsidR="0015095F" w:rsidRPr="00800C7E">
        <w:rPr>
          <w:rFonts w:ascii="Roboto" w:hAnsi="Roboto" w:cs="Tahoma"/>
          <w:sz w:val="20"/>
          <w:szCs w:val="20"/>
        </w:rPr>
        <w:t>)</w:t>
      </w:r>
      <w:r w:rsidRPr="00800C7E">
        <w:rPr>
          <w:rFonts w:ascii="Roboto" w:hAnsi="Roboto" w:cs="Tahoma"/>
          <w:sz w:val="20"/>
          <w:szCs w:val="20"/>
        </w:rPr>
        <w:t>)</w:t>
      </w:r>
      <w:r w:rsidRPr="00800C7E">
        <w:rPr>
          <w:rFonts w:ascii="Roboto" w:hAnsi="Roboto" w:cs="Tahoma"/>
          <w:bCs/>
          <w:sz w:val="20"/>
          <w:szCs w:val="20"/>
        </w:rPr>
        <w:t>,</w:t>
      </w:r>
    </w:p>
    <w:p w14:paraId="791DD7C8" w14:textId="77777777" w:rsidR="009C7C4F" w:rsidRPr="00800C7E" w:rsidRDefault="009C7C4F" w:rsidP="009C7C4F">
      <w:pPr>
        <w:spacing w:after="60"/>
        <w:ind w:left="426" w:hanging="284"/>
        <w:jc w:val="both"/>
        <w:rPr>
          <w:rFonts w:ascii="Roboto" w:hAnsi="Roboto" w:cs="Tahoma"/>
          <w:sz w:val="20"/>
          <w:szCs w:val="20"/>
        </w:rPr>
      </w:pPr>
      <w:r w:rsidRPr="00800C7E">
        <w:rPr>
          <w:rFonts w:ascii="Roboto" w:hAnsi="Roboto" w:cs="Tahoma"/>
          <w:sz w:val="20"/>
          <w:szCs w:val="20"/>
        </w:rPr>
        <w:t>2)</w:t>
      </w:r>
      <w:r w:rsidRPr="00800C7E">
        <w:rPr>
          <w:rFonts w:ascii="Roboto" w:hAnsi="Roboto" w:cs="Tahoma"/>
          <w:sz w:val="20"/>
          <w:szCs w:val="20"/>
        </w:rPr>
        <w:tab/>
      </w:r>
      <w:r w:rsidRPr="00800C7E">
        <w:rPr>
          <w:rFonts w:ascii="Roboto" w:hAnsi="Roboto" w:cs="Tahoma"/>
          <w:sz w:val="20"/>
          <w:szCs w:val="20"/>
          <w:u w:val="single"/>
        </w:rPr>
        <w:t>zgłoszenie przez Wykonawcę, w imieniu Zamawiającego, robót budowlanych</w:t>
      </w:r>
      <w:r w:rsidRPr="00800C7E">
        <w:rPr>
          <w:rFonts w:ascii="Roboto" w:hAnsi="Roboto" w:cs="Tahoma"/>
          <w:sz w:val="20"/>
          <w:szCs w:val="20"/>
        </w:rPr>
        <w:t xml:space="preserve"> w terminie 5 dni kalendarzowych od dnia przekazania Zamawiającemu kompletnej dokumentacji projektowej,</w:t>
      </w:r>
    </w:p>
    <w:p w14:paraId="08EBFB40" w14:textId="77777777" w:rsidR="009C7C4F" w:rsidRPr="00800C7E" w:rsidRDefault="009C7C4F" w:rsidP="009C7C4F">
      <w:pPr>
        <w:spacing w:after="60"/>
        <w:ind w:left="426" w:hanging="284"/>
        <w:jc w:val="both"/>
        <w:rPr>
          <w:rFonts w:ascii="Roboto" w:hAnsi="Roboto" w:cs="Tahoma"/>
          <w:sz w:val="20"/>
          <w:szCs w:val="20"/>
        </w:rPr>
      </w:pPr>
      <w:r w:rsidRPr="00800C7E">
        <w:rPr>
          <w:rFonts w:ascii="Roboto" w:hAnsi="Roboto" w:cs="Tahoma"/>
          <w:sz w:val="20"/>
          <w:szCs w:val="20"/>
        </w:rPr>
        <w:t>3)</w:t>
      </w:r>
      <w:r w:rsidRPr="00800C7E">
        <w:rPr>
          <w:rFonts w:ascii="Roboto" w:hAnsi="Roboto" w:cs="Tahoma"/>
          <w:sz w:val="20"/>
          <w:szCs w:val="20"/>
        </w:rPr>
        <w:tab/>
      </w:r>
      <w:r w:rsidRPr="00800C7E">
        <w:rPr>
          <w:rFonts w:ascii="Roboto" w:hAnsi="Roboto" w:cs="Tahoma"/>
          <w:sz w:val="20"/>
          <w:szCs w:val="20"/>
          <w:u w:val="single"/>
        </w:rPr>
        <w:t>udzielanie odpowiedzi lub składanie uzupełnień dokumentacji</w:t>
      </w:r>
      <w:r w:rsidRPr="00800C7E">
        <w:rPr>
          <w:rFonts w:ascii="Roboto" w:hAnsi="Roboto" w:cs="Tahoma"/>
          <w:sz w:val="20"/>
          <w:szCs w:val="20"/>
        </w:rPr>
        <w:t xml:space="preserve"> w trakcie postępowania administracyjnego o wydanie decyzji administracyjnych w terminie 2 dni roboczych od dnia uzyskania informacji o konieczności podjęcia ww. działań.</w:t>
      </w:r>
    </w:p>
    <w:p w14:paraId="60126B30" w14:textId="77777777" w:rsidR="009C7C4F" w:rsidRPr="00800C7E" w:rsidRDefault="009C7C4F" w:rsidP="009C7C4F">
      <w:pPr>
        <w:spacing w:after="0" w:line="240" w:lineRule="auto"/>
        <w:contextualSpacing/>
        <w:jc w:val="center"/>
        <w:rPr>
          <w:rFonts w:ascii="Roboto" w:eastAsia="Times New Roman" w:hAnsi="Roboto" w:cs="Tahoma"/>
          <w:b/>
          <w:sz w:val="20"/>
          <w:szCs w:val="20"/>
        </w:rPr>
      </w:pPr>
    </w:p>
    <w:p w14:paraId="3DA6FF55" w14:textId="77777777" w:rsidR="009C7C4F" w:rsidRPr="00800C7E" w:rsidRDefault="009C7C4F" w:rsidP="009C7C4F">
      <w:pPr>
        <w:spacing w:after="0" w:line="240" w:lineRule="auto"/>
        <w:contextualSpacing/>
        <w:jc w:val="center"/>
        <w:rPr>
          <w:rFonts w:ascii="Roboto" w:eastAsia="Times New Roman" w:hAnsi="Roboto" w:cs="Tahoma"/>
          <w:b/>
          <w:sz w:val="20"/>
          <w:szCs w:val="20"/>
        </w:rPr>
      </w:pPr>
      <w:r w:rsidRPr="00800C7E">
        <w:rPr>
          <w:rFonts w:ascii="Roboto" w:eastAsia="Times New Roman" w:hAnsi="Roboto" w:cs="Tahoma"/>
          <w:b/>
          <w:sz w:val="20"/>
          <w:szCs w:val="20"/>
        </w:rPr>
        <w:t>§ 6</w:t>
      </w:r>
    </w:p>
    <w:p w14:paraId="4A9E3320" w14:textId="77777777" w:rsidR="009C7C4F" w:rsidRPr="00800C7E" w:rsidRDefault="009C7C4F" w:rsidP="009C7C4F">
      <w:pPr>
        <w:spacing w:after="120" w:line="240" w:lineRule="auto"/>
        <w:jc w:val="center"/>
        <w:rPr>
          <w:rFonts w:ascii="Roboto" w:eastAsia="Times New Roman" w:hAnsi="Roboto" w:cs="Tahoma"/>
          <w:b/>
          <w:sz w:val="20"/>
          <w:szCs w:val="20"/>
        </w:rPr>
      </w:pPr>
      <w:r w:rsidRPr="00800C7E">
        <w:rPr>
          <w:rFonts w:ascii="Roboto" w:eastAsia="Times New Roman" w:hAnsi="Roboto" w:cs="Tahoma"/>
          <w:b/>
          <w:sz w:val="20"/>
          <w:szCs w:val="20"/>
        </w:rPr>
        <w:t>Postanowienia dotyczące odbioru przedmiotu umowy</w:t>
      </w:r>
    </w:p>
    <w:p w14:paraId="321C24E6" w14:textId="4B370232" w:rsidR="009C7C4F" w:rsidRPr="00800C7E" w:rsidRDefault="009C7C4F" w:rsidP="009C7C4F">
      <w:pPr>
        <w:numPr>
          <w:ilvl w:val="0"/>
          <w:numId w:val="15"/>
        </w:numPr>
        <w:spacing w:after="120" w:line="240" w:lineRule="auto"/>
        <w:jc w:val="both"/>
        <w:rPr>
          <w:rFonts w:ascii="Roboto" w:eastAsia="Times New Roman" w:hAnsi="Roboto" w:cs="Tahoma"/>
          <w:sz w:val="20"/>
          <w:szCs w:val="20"/>
        </w:rPr>
      </w:pPr>
      <w:r w:rsidRPr="00800C7E">
        <w:rPr>
          <w:rFonts w:ascii="Roboto" w:eastAsia="Times New Roman" w:hAnsi="Roboto" w:cs="Tahoma"/>
          <w:sz w:val="20"/>
          <w:szCs w:val="20"/>
        </w:rPr>
        <w:t xml:space="preserve">Protokolarne odbiory każdego z etapów realizacji przedmiotu umowy, o których mowa w § 1 ust. 2 pkt 1) – 2) będą dokonywane w siedzibie Zamawiającego w Warszawie, przy ul. Koszykowej 16, przez jednego z jego przedstawicieli wymienionych w § 13 i zakończą </w:t>
      </w:r>
      <w:r w:rsidR="004D137A" w:rsidRPr="00800C7E">
        <w:rPr>
          <w:rFonts w:ascii="Roboto" w:eastAsia="Times New Roman" w:hAnsi="Roboto" w:cs="Tahoma"/>
          <w:sz w:val="20"/>
          <w:szCs w:val="20"/>
        </w:rPr>
        <w:t xml:space="preserve">się </w:t>
      </w:r>
      <w:r w:rsidRPr="00800C7E">
        <w:rPr>
          <w:rFonts w:ascii="Roboto" w:eastAsia="Times New Roman" w:hAnsi="Roboto" w:cs="Tahoma"/>
          <w:sz w:val="20"/>
          <w:szCs w:val="20"/>
        </w:rPr>
        <w:t xml:space="preserve">każdorazowo podpisaniem protokołu odbioru częściowego lub końcowego wg wzoru stanowiącego </w:t>
      </w:r>
      <w:r w:rsidRPr="00800C7E">
        <w:rPr>
          <w:rFonts w:ascii="Roboto" w:eastAsia="Times New Roman" w:hAnsi="Roboto" w:cs="Tahoma"/>
          <w:i/>
          <w:sz w:val="20"/>
          <w:szCs w:val="20"/>
        </w:rPr>
        <w:t xml:space="preserve">Załącznik nr </w:t>
      </w:r>
      <w:r w:rsidR="0015095F" w:rsidRPr="00800C7E">
        <w:rPr>
          <w:rFonts w:ascii="Roboto" w:eastAsia="Times New Roman" w:hAnsi="Roboto" w:cs="Tahoma"/>
          <w:i/>
          <w:sz w:val="20"/>
          <w:szCs w:val="20"/>
        </w:rPr>
        <w:t xml:space="preserve">3 </w:t>
      </w:r>
      <w:r w:rsidRPr="00800C7E">
        <w:rPr>
          <w:rFonts w:ascii="Roboto" w:eastAsia="Times New Roman" w:hAnsi="Roboto" w:cs="Tahoma"/>
          <w:sz w:val="20"/>
          <w:szCs w:val="20"/>
        </w:rPr>
        <w:t>do niniejszej umowy.</w:t>
      </w:r>
    </w:p>
    <w:p w14:paraId="7CC04FF6" w14:textId="185C13BB" w:rsidR="009C7C4F" w:rsidRPr="00800C7E" w:rsidRDefault="009C7C4F" w:rsidP="009C7C4F">
      <w:pPr>
        <w:numPr>
          <w:ilvl w:val="0"/>
          <w:numId w:val="15"/>
        </w:numPr>
        <w:spacing w:after="120" w:line="240" w:lineRule="auto"/>
        <w:jc w:val="both"/>
        <w:rPr>
          <w:rFonts w:ascii="Roboto" w:eastAsia="Times New Roman" w:hAnsi="Roboto" w:cs="Tahoma"/>
          <w:sz w:val="20"/>
          <w:szCs w:val="20"/>
        </w:rPr>
      </w:pPr>
      <w:r w:rsidRPr="00800C7E">
        <w:rPr>
          <w:rFonts w:ascii="Roboto" w:eastAsia="Times New Roman" w:hAnsi="Roboto" w:cs="Tahoma"/>
          <w:sz w:val="20"/>
          <w:szCs w:val="20"/>
        </w:rPr>
        <w:t xml:space="preserve">Gotowość do odbiorów każdego z etapów realizacji przedmiotu umowy, o których mowa w § 1 ust. 2 pkt 1) - 2) niniejszej umowy, Wykonawca zgłosi Zamawiającemu </w:t>
      </w:r>
      <w:r w:rsidR="00BB3D7D" w:rsidRPr="00800C7E">
        <w:rPr>
          <w:rFonts w:ascii="Roboto" w:eastAsia="Times New Roman" w:hAnsi="Roboto" w:cs="Tahoma"/>
          <w:sz w:val="20"/>
          <w:szCs w:val="20"/>
        </w:rPr>
        <w:t>pisemnie</w:t>
      </w:r>
      <w:r w:rsidRPr="00800C7E">
        <w:rPr>
          <w:rFonts w:ascii="Roboto" w:eastAsia="Times New Roman" w:hAnsi="Roboto" w:cs="Tahoma"/>
          <w:sz w:val="20"/>
          <w:szCs w:val="20"/>
        </w:rPr>
        <w:t>.</w:t>
      </w:r>
    </w:p>
    <w:p w14:paraId="78C88A59" w14:textId="2CC330CE" w:rsidR="009C7C4F" w:rsidRPr="00800C7E" w:rsidRDefault="009C7C4F" w:rsidP="009C7C4F">
      <w:pPr>
        <w:numPr>
          <w:ilvl w:val="0"/>
          <w:numId w:val="15"/>
        </w:numPr>
        <w:spacing w:after="120" w:line="240" w:lineRule="auto"/>
        <w:jc w:val="both"/>
        <w:rPr>
          <w:rFonts w:ascii="Roboto" w:eastAsia="Times New Roman" w:hAnsi="Roboto" w:cs="Tahoma"/>
          <w:sz w:val="20"/>
          <w:szCs w:val="20"/>
        </w:rPr>
      </w:pPr>
      <w:r w:rsidRPr="00800C7E">
        <w:rPr>
          <w:rFonts w:ascii="Roboto" w:eastAsia="Times New Roman" w:hAnsi="Roboto" w:cs="Tahoma"/>
          <w:sz w:val="20"/>
          <w:szCs w:val="20"/>
        </w:rPr>
        <w:t xml:space="preserve">W terminie określonym w § 5 ust. 1 pkt 1) Wykonawca przekaże Zamawiającemu do sprawdzenia dokumentację projektową wymienioną w § 1 ust. </w:t>
      </w:r>
      <w:r w:rsidR="004D137A" w:rsidRPr="00800C7E">
        <w:rPr>
          <w:rFonts w:ascii="Roboto" w:eastAsia="Times New Roman" w:hAnsi="Roboto" w:cs="Tahoma"/>
          <w:sz w:val="20"/>
          <w:szCs w:val="20"/>
        </w:rPr>
        <w:t>1 pkt 1) - 9</w:t>
      </w:r>
      <w:r w:rsidRPr="00800C7E">
        <w:rPr>
          <w:rFonts w:ascii="Roboto" w:eastAsia="Times New Roman" w:hAnsi="Roboto" w:cs="Tahoma"/>
          <w:sz w:val="20"/>
          <w:szCs w:val="20"/>
        </w:rPr>
        <w:t>)</w:t>
      </w:r>
      <w:r w:rsidRPr="00800C7E">
        <w:rPr>
          <w:rFonts w:ascii="Roboto" w:hAnsi="Roboto"/>
          <w:sz w:val="20"/>
          <w:szCs w:val="20"/>
        </w:rPr>
        <w:t xml:space="preserve"> </w:t>
      </w:r>
      <w:r w:rsidRPr="00800C7E">
        <w:rPr>
          <w:rFonts w:ascii="Roboto" w:eastAsia="Times New Roman" w:hAnsi="Roboto" w:cs="Tahoma"/>
          <w:sz w:val="20"/>
          <w:szCs w:val="20"/>
        </w:rPr>
        <w:t>w wersji papierowej w 1 egzemplarzu</w:t>
      </w:r>
      <w:r w:rsidR="00951BD1" w:rsidRPr="00800C7E">
        <w:rPr>
          <w:rFonts w:ascii="Roboto" w:eastAsia="Times New Roman" w:hAnsi="Roboto" w:cs="Tahoma"/>
          <w:sz w:val="20"/>
          <w:szCs w:val="20"/>
        </w:rPr>
        <w:t xml:space="preserve"> oraz w wersji elektronicznej w jednym egzemplarzu</w:t>
      </w:r>
      <w:r w:rsidRPr="00800C7E">
        <w:rPr>
          <w:rFonts w:ascii="Roboto" w:eastAsia="Times New Roman" w:hAnsi="Roboto" w:cs="Tahoma"/>
          <w:sz w:val="20"/>
          <w:szCs w:val="20"/>
        </w:rPr>
        <w:t>. Z czynności przekazania zostanie sporządzony protokół zdawczo - odbiorczy.</w:t>
      </w:r>
    </w:p>
    <w:p w14:paraId="40706D72" w14:textId="77777777" w:rsidR="009C7C4F" w:rsidRPr="00800C7E" w:rsidRDefault="009C7C4F" w:rsidP="009C7C4F">
      <w:pPr>
        <w:numPr>
          <w:ilvl w:val="0"/>
          <w:numId w:val="15"/>
        </w:numPr>
        <w:spacing w:after="120" w:line="240" w:lineRule="auto"/>
        <w:jc w:val="both"/>
        <w:rPr>
          <w:rFonts w:ascii="Roboto" w:eastAsia="Times New Roman" w:hAnsi="Roboto" w:cs="Tahoma"/>
          <w:sz w:val="20"/>
          <w:szCs w:val="20"/>
        </w:rPr>
      </w:pPr>
      <w:r w:rsidRPr="00800C7E">
        <w:rPr>
          <w:rFonts w:ascii="Roboto" w:eastAsia="Times New Roman" w:hAnsi="Roboto" w:cs="Tahoma"/>
          <w:sz w:val="20"/>
          <w:szCs w:val="20"/>
        </w:rPr>
        <w:t>Zamawiający dokona sprawdzenia otrzymanej dokumentacji projektowej, w terminie do 7 dni roboczych od dnia jej protokolarnego przyjęcia i przekaże swoje uwagi Wykonawcy.</w:t>
      </w:r>
    </w:p>
    <w:p w14:paraId="342384A8" w14:textId="77777777" w:rsidR="009C7C4F" w:rsidRPr="00800C7E" w:rsidRDefault="009C7C4F" w:rsidP="009C7C4F">
      <w:pPr>
        <w:numPr>
          <w:ilvl w:val="0"/>
          <w:numId w:val="15"/>
        </w:numPr>
        <w:spacing w:after="120" w:line="240" w:lineRule="auto"/>
        <w:jc w:val="both"/>
        <w:rPr>
          <w:rFonts w:ascii="Roboto" w:eastAsia="Times New Roman" w:hAnsi="Roboto" w:cs="Tahoma"/>
          <w:sz w:val="20"/>
          <w:szCs w:val="20"/>
        </w:rPr>
      </w:pPr>
      <w:r w:rsidRPr="00800C7E">
        <w:rPr>
          <w:rFonts w:ascii="Roboto" w:eastAsia="Times New Roman" w:hAnsi="Roboto" w:cs="Tahoma"/>
          <w:sz w:val="20"/>
          <w:szCs w:val="20"/>
        </w:rPr>
        <w:lastRenderedPageBreak/>
        <w:t>W przypadku zgłoszenia przez Zamawiającego uwag i wskazania wad w dokumentacji w terminie określonym w ust. 4, Wykonawca zobowiązuje się do ich usunięcia i przedstawienia dokumentacji projektowej do ponownej akceptacji Zamawiającemu w terminie do 5 dni od dnia zgłoszenia uwag i wskazania wad w dokumentacji przez Zamawiającego.</w:t>
      </w:r>
    </w:p>
    <w:p w14:paraId="51A4FD7E" w14:textId="77777777" w:rsidR="009C7C4F" w:rsidRPr="00800C7E" w:rsidRDefault="009C7C4F" w:rsidP="009C7C4F">
      <w:pPr>
        <w:numPr>
          <w:ilvl w:val="0"/>
          <w:numId w:val="15"/>
        </w:numPr>
        <w:spacing w:after="120" w:line="240" w:lineRule="auto"/>
        <w:jc w:val="both"/>
        <w:rPr>
          <w:rFonts w:ascii="Roboto" w:eastAsia="Times New Roman" w:hAnsi="Roboto" w:cs="Tahoma"/>
          <w:sz w:val="20"/>
          <w:szCs w:val="20"/>
        </w:rPr>
      </w:pPr>
      <w:r w:rsidRPr="00800C7E">
        <w:rPr>
          <w:rFonts w:ascii="Roboto" w:eastAsia="Times New Roman" w:hAnsi="Roboto" w:cs="Tahoma"/>
          <w:sz w:val="20"/>
          <w:szCs w:val="20"/>
        </w:rPr>
        <w:t xml:space="preserve">W terminie 5 dni od daty dostarczenia poprawionej dokumentacji projektowej Zamawiający dokona jej sprawdzenia i dokona jej akceptacji pod warunkiem, że zostały usunięte wskazane wady i braki. </w:t>
      </w:r>
      <w:r w:rsidRPr="00800C7E">
        <w:rPr>
          <w:rFonts w:ascii="Roboto" w:hAnsi="Roboto" w:cs="Tahoma"/>
          <w:b/>
          <w:bCs/>
          <w:sz w:val="20"/>
          <w:szCs w:val="20"/>
        </w:rPr>
        <w:t>Czas przeznaczony na usunięcie wad nie zmienia terminu wykonania przedmiotu umowy określonego w § 5 ust. 1 pkt 1) umowy.</w:t>
      </w:r>
    </w:p>
    <w:p w14:paraId="419DAA28" w14:textId="77777777" w:rsidR="009C7C4F" w:rsidRPr="00800C7E" w:rsidRDefault="009C7C4F" w:rsidP="009C7C4F">
      <w:pPr>
        <w:numPr>
          <w:ilvl w:val="0"/>
          <w:numId w:val="15"/>
        </w:numPr>
        <w:spacing w:after="120" w:line="240" w:lineRule="auto"/>
        <w:jc w:val="both"/>
        <w:rPr>
          <w:rFonts w:ascii="Roboto" w:eastAsia="Times New Roman" w:hAnsi="Roboto" w:cs="Tahoma"/>
          <w:sz w:val="20"/>
          <w:szCs w:val="20"/>
        </w:rPr>
      </w:pPr>
      <w:r w:rsidRPr="00800C7E">
        <w:rPr>
          <w:rFonts w:ascii="Roboto" w:eastAsia="Times New Roman" w:hAnsi="Roboto" w:cs="Tahoma"/>
          <w:sz w:val="20"/>
          <w:szCs w:val="20"/>
        </w:rPr>
        <w:t>Po wyczerpaniu trybu określonego w ust. 3-6 i po zaakceptowaniu przez Zamawiającego wykonania całości dokumentacji projektowej, przekazaniu wszystkich egzemplarzy przedmiotu umowy w formie papierowej i w formie elektronicznej na nośniku CD-R w ilościach określonych w umowie, zostanie sporządzony protokół odbioru częściowego.</w:t>
      </w:r>
    </w:p>
    <w:p w14:paraId="5895A323" w14:textId="4B7BF025" w:rsidR="009C7C4F" w:rsidRPr="00800C7E" w:rsidRDefault="009C7C4F" w:rsidP="009C7C4F">
      <w:pPr>
        <w:numPr>
          <w:ilvl w:val="0"/>
          <w:numId w:val="15"/>
        </w:numPr>
        <w:spacing w:after="120" w:line="240" w:lineRule="auto"/>
        <w:jc w:val="both"/>
        <w:rPr>
          <w:rFonts w:ascii="Roboto" w:eastAsia="Times New Roman" w:hAnsi="Roboto" w:cs="Tahoma"/>
          <w:sz w:val="20"/>
          <w:szCs w:val="20"/>
        </w:rPr>
      </w:pPr>
      <w:r w:rsidRPr="00800C7E">
        <w:rPr>
          <w:rFonts w:ascii="Roboto" w:eastAsia="Times New Roman" w:hAnsi="Roboto" w:cs="Tahoma"/>
          <w:sz w:val="20"/>
          <w:szCs w:val="20"/>
        </w:rPr>
        <w:t>Odbiór końcowy przedmiotu umowy nastąpi po</w:t>
      </w:r>
      <w:r w:rsidRPr="00800C7E" w:rsidDel="00F5679B">
        <w:rPr>
          <w:rFonts w:ascii="Roboto" w:eastAsia="Times New Roman" w:hAnsi="Roboto" w:cs="Tahoma"/>
          <w:sz w:val="20"/>
          <w:szCs w:val="20"/>
        </w:rPr>
        <w:t xml:space="preserve"> </w:t>
      </w:r>
      <w:r w:rsidRPr="00800C7E">
        <w:rPr>
          <w:rFonts w:ascii="Roboto" w:eastAsia="Times New Roman" w:hAnsi="Roboto" w:cs="Tahoma"/>
          <w:sz w:val="20"/>
          <w:szCs w:val="20"/>
        </w:rPr>
        <w:t xml:space="preserve">wykonaniu prac w ramach etapu II, Wykonawca przedstawi Zamawiającemu kopię złożonego przez Wykonawcę </w:t>
      </w:r>
      <w:r w:rsidR="004D137A" w:rsidRPr="00800C7E">
        <w:rPr>
          <w:rFonts w:ascii="Roboto" w:hAnsi="Roboto" w:cs="Tahoma"/>
          <w:sz w:val="20"/>
          <w:szCs w:val="20"/>
        </w:rPr>
        <w:t>wniosku o wydanie pozwolenia na budowę lub/i</w:t>
      </w:r>
      <w:r w:rsidR="004D137A" w:rsidRPr="00800C7E">
        <w:rPr>
          <w:rFonts w:ascii="Roboto" w:eastAsia="Times New Roman" w:hAnsi="Roboto" w:cs="Tahoma"/>
          <w:sz w:val="20"/>
          <w:szCs w:val="20"/>
        </w:rPr>
        <w:t xml:space="preserve"> </w:t>
      </w:r>
      <w:r w:rsidRPr="00800C7E">
        <w:rPr>
          <w:rFonts w:ascii="Roboto" w:eastAsia="Times New Roman" w:hAnsi="Roboto" w:cs="Tahoma"/>
          <w:sz w:val="20"/>
          <w:szCs w:val="20"/>
        </w:rPr>
        <w:t xml:space="preserve">zgłoszenia robót budowlanych wraz z wymaganymi załącznikami oraz dokumentem w formie oryginału potwierdzającym zgłoszenie (tj. kopię </w:t>
      </w:r>
      <w:r w:rsidR="004D137A" w:rsidRPr="00800C7E">
        <w:rPr>
          <w:rFonts w:ascii="Roboto" w:hAnsi="Roboto" w:cs="Tahoma"/>
          <w:sz w:val="20"/>
          <w:szCs w:val="20"/>
        </w:rPr>
        <w:t>wniosku o wydanie pozwolenia na budowę lub/i</w:t>
      </w:r>
      <w:r w:rsidR="004D137A" w:rsidRPr="00800C7E">
        <w:rPr>
          <w:rFonts w:ascii="Roboto" w:eastAsia="Times New Roman" w:hAnsi="Roboto" w:cs="Tahoma"/>
          <w:sz w:val="20"/>
          <w:szCs w:val="20"/>
        </w:rPr>
        <w:t xml:space="preserve"> </w:t>
      </w:r>
      <w:r w:rsidRPr="00800C7E">
        <w:rPr>
          <w:rFonts w:ascii="Roboto" w:eastAsia="Times New Roman" w:hAnsi="Roboto" w:cs="Tahoma"/>
          <w:sz w:val="20"/>
          <w:szCs w:val="20"/>
        </w:rPr>
        <w:t>zgłoszenia z pieczęcią właściwego organu potwierdzającą jego złożenie, a w przypadku przesłania zgłoszenia pocztą jego kopię wraz ze zwrotnym potwierdzeniem odbioru lub dowodem nadania przesyłki pocztowej, wszelkie uzyskane w trakcie postępowania administracyjnego pozwolenia, decyzje, opinie, uzgodnienia oraz informację o uprawomocnieniu się zgłoszenia robót budowlanych</w:t>
      </w:r>
      <w:r w:rsidR="00951BD1" w:rsidRPr="00800C7E">
        <w:rPr>
          <w:rFonts w:ascii="Roboto" w:eastAsia="Times New Roman" w:hAnsi="Roboto" w:cs="Tahoma"/>
          <w:sz w:val="20"/>
          <w:szCs w:val="20"/>
        </w:rPr>
        <w:t xml:space="preserve"> bądź oświadczenia o braku </w:t>
      </w:r>
      <w:r w:rsidR="00951BD1" w:rsidRPr="00800C7E">
        <w:rPr>
          <w:rFonts w:ascii="Roboto" w:hAnsi="Roboto" w:cs="Tahoma"/>
          <w:sz w:val="20"/>
          <w:szCs w:val="20"/>
        </w:rPr>
        <w:t>konieczności uzyskania decyzji waz z podaniem podstawy prawnej</w:t>
      </w:r>
      <w:r w:rsidRPr="00800C7E">
        <w:rPr>
          <w:rFonts w:ascii="Roboto" w:eastAsia="Times New Roman" w:hAnsi="Roboto" w:cs="Tahoma"/>
          <w:sz w:val="20"/>
          <w:szCs w:val="20"/>
        </w:rPr>
        <w:t xml:space="preserve">. Zamawiający przystąpi do czynności odbioru częściowego w terminie 7 dni roboczych od otrzymania powyższych dokumentów, co zostanie potwierdzone przez strony podpisaniem protokołu odbioru końcowego wg wzoru stanowiącego </w:t>
      </w:r>
      <w:r w:rsidRPr="00800C7E">
        <w:rPr>
          <w:rFonts w:ascii="Roboto" w:eastAsia="Times New Roman" w:hAnsi="Roboto" w:cs="Tahoma"/>
          <w:i/>
          <w:sz w:val="20"/>
          <w:szCs w:val="20"/>
        </w:rPr>
        <w:t xml:space="preserve">Załącznik nr </w:t>
      </w:r>
      <w:r w:rsidR="009A5C9D" w:rsidRPr="00800C7E">
        <w:rPr>
          <w:rFonts w:ascii="Roboto" w:eastAsia="Times New Roman" w:hAnsi="Roboto" w:cs="Tahoma"/>
          <w:i/>
          <w:sz w:val="20"/>
          <w:szCs w:val="20"/>
        </w:rPr>
        <w:t>3</w:t>
      </w:r>
      <w:r w:rsidR="009A5C9D" w:rsidRPr="00800C7E">
        <w:rPr>
          <w:rFonts w:ascii="Roboto" w:eastAsia="Times New Roman" w:hAnsi="Roboto" w:cs="Tahoma"/>
          <w:sz w:val="20"/>
          <w:szCs w:val="20"/>
        </w:rPr>
        <w:t xml:space="preserve"> </w:t>
      </w:r>
      <w:r w:rsidRPr="00800C7E">
        <w:rPr>
          <w:rFonts w:ascii="Roboto" w:eastAsia="Times New Roman" w:hAnsi="Roboto" w:cs="Tahoma"/>
          <w:sz w:val="20"/>
          <w:szCs w:val="20"/>
        </w:rPr>
        <w:t>do niniejszej umowy.</w:t>
      </w:r>
    </w:p>
    <w:p w14:paraId="7FA0510D" w14:textId="77777777" w:rsidR="009C7C4F" w:rsidRPr="00800C7E" w:rsidRDefault="009C7C4F" w:rsidP="009C7C4F">
      <w:pPr>
        <w:numPr>
          <w:ilvl w:val="0"/>
          <w:numId w:val="15"/>
        </w:numPr>
        <w:spacing w:after="120" w:line="240" w:lineRule="auto"/>
        <w:jc w:val="both"/>
        <w:rPr>
          <w:rFonts w:ascii="Roboto" w:eastAsia="Times New Roman" w:hAnsi="Roboto" w:cs="Tahoma"/>
          <w:sz w:val="20"/>
          <w:szCs w:val="20"/>
        </w:rPr>
      </w:pPr>
      <w:r w:rsidRPr="00800C7E">
        <w:rPr>
          <w:rFonts w:ascii="Roboto" w:eastAsia="Times New Roman" w:hAnsi="Roboto" w:cs="Tahoma"/>
          <w:sz w:val="20"/>
          <w:szCs w:val="20"/>
        </w:rPr>
        <w:t>Podpisane przez strony, protokoły odbioru częściowego lub końcowego  bez uwag, stanowią podstawę do wystawienia faktury VAT za wykonane prace w danym etapie oraz do wypłaty wynagrodzenia według zasad określonych w § 4 umowy („Wynagrodzenie i sposób rozliczenia umowy”).</w:t>
      </w:r>
    </w:p>
    <w:p w14:paraId="445249AC" w14:textId="77777777" w:rsidR="009C7C4F" w:rsidRPr="00800C7E" w:rsidRDefault="009C7C4F" w:rsidP="009C7C4F">
      <w:pPr>
        <w:numPr>
          <w:ilvl w:val="0"/>
          <w:numId w:val="15"/>
        </w:numPr>
        <w:spacing w:after="0" w:line="240" w:lineRule="auto"/>
        <w:contextualSpacing/>
        <w:jc w:val="both"/>
        <w:rPr>
          <w:rFonts w:ascii="Roboto" w:eastAsia="Times New Roman" w:hAnsi="Roboto" w:cs="Tahoma"/>
          <w:sz w:val="20"/>
          <w:szCs w:val="20"/>
        </w:rPr>
      </w:pPr>
      <w:r w:rsidRPr="00800C7E">
        <w:rPr>
          <w:rFonts w:ascii="Roboto" w:eastAsia="Times New Roman" w:hAnsi="Roboto" w:cs="Tahoma"/>
          <w:sz w:val="20"/>
          <w:szCs w:val="20"/>
        </w:rPr>
        <w:t>Jeżeli w toku odbiorów częściowych zostaną stwierdzone wady nienadające się do usunięcia i wynikające z przyczyn, leżących po stronie Wykonawcy, Zamawiający może:</w:t>
      </w:r>
    </w:p>
    <w:p w14:paraId="23E11F55" w14:textId="77777777" w:rsidR="009C7C4F" w:rsidRPr="00800C7E" w:rsidRDefault="009C7C4F" w:rsidP="009C7C4F">
      <w:pPr>
        <w:numPr>
          <w:ilvl w:val="0"/>
          <w:numId w:val="14"/>
        </w:numPr>
        <w:tabs>
          <w:tab w:val="num" w:pos="709"/>
        </w:tabs>
        <w:spacing w:after="0" w:line="240" w:lineRule="auto"/>
        <w:contextualSpacing/>
        <w:jc w:val="both"/>
        <w:rPr>
          <w:rFonts w:ascii="Roboto" w:eastAsia="Times New Roman" w:hAnsi="Roboto" w:cs="Tahoma"/>
          <w:sz w:val="20"/>
          <w:szCs w:val="20"/>
        </w:rPr>
      </w:pPr>
      <w:r w:rsidRPr="00800C7E">
        <w:rPr>
          <w:rFonts w:ascii="Roboto" w:eastAsia="Times New Roman" w:hAnsi="Roboto" w:cs="Tahoma"/>
          <w:sz w:val="20"/>
          <w:szCs w:val="20"/>
        </w:rPr>
        <w:t>zażądać ponownego wykonania przedmiotu umowy, zachowując prawo naliczenia Wykonawcy zastrzeżonych kar umownych lub</w:t>
      </w:r>
    </w:p>
    <w:p w14:paraId="0E7BBD2C" w14:textId="77777777" w:rsidR="009C7C4F" w:rsidRPr="00800C7E" w:rsidRDefault="009C7C4F" w:rsidP="009C7C4F">
      <w:pPr>
        <w:numPr>
          <w:ilvl w:val="0"/>
          <w:numId w:val="14"/>
        </w:numPr>
        <w:tabs>
          <w:tab w:val="num" w:pos="709"/>
        </w:tabs>
        <w:spacing w:after="120" w:line="240" w:lineRule="auto"/>
        <w:jc w:val="both"/>
        <w:rPr>
          <w:rFonts w:ascii="Roboto" w:eastAsia="Times New Roman" w:hAnsi="Roboto" w:cs="Tahoma"/>
          <w:sz w:val="20"/>
          <w:szCs w:val="20"/>
        </w:rPr>
      </w:pPr>
      <w:r w:rsidRPr="00800C7E">
        <w:rPr>
          <w:rFonts w:ascii="Roboto" w:eastAsia="Times New Roman" w:hAnsi="Roboto" w:cs="Tahoma"/>
          <w:sz w:val="20"/>
          <w:szCs w:val="20"/>
        </w:rPr>
        <w:t xml:space="preserve">odstąpić od umowy z winy Wykonawcy naliczyć karę umowną w wysokości </w:t>
      </w:r>
      <w:r w:rsidRPr="00800C7E">
        <w:rPr>
          <w:rFonts w:ascii="Roboto" w:eastAsia="Times New Roman" w:hAnsi="Roboto" w:cs="Tahoma"/>
          <w:b/>
          <w:i/>
          <w:sz w:val="20"/>
          <w:szCs w:val="20"/>
        </w:rPr>
        <w:t xml:space="preserve">10% łącznego wynagrodzenia brutto </w:t>
      </w:r>
      <w:r w:rsidRPr="00800C7E">
        <w:rPr>
          <w:rFonts w:ascii="Roboto" w:eastAsia="Times New Roman" w:hAnsi="Roboto" w:cs="Tahoma"/>
          <w:i/>
          <w:sz w:val="20"/>
          <w:szCs w:val="20"/>
        </w:rPr>
        <w:t>wskazanego w § 4 ust. 1 umowy.</w:t>
      </w:r>
    </w:p>
    <w:p w14:paraId="3C150ACA" w14:textId="77777777" w:rsidR="009C7C4F" w:rsidRPr="00800C7E" w:rsidRDefault="009C7C4F" w:rsidP="009C7C4F">
      <w:pPr>
        <w:numPr>
          <w:ilvl w:val="0"/>
          <w:numId w:val="15"/>
        </w:numPr>
        <w:spacing w:after="0" w:line="240" w:lineRule="auto"/>
        <w:contextualSpacing/>
        <w:jc w:val="both"/>
        <w:rPr>
          <w:rFonts w:ascii="Roboto" w:eastAsia="Times New Roman" w:hAnsi="Roboto" w:cs="Tahoma"/>
          <w:sz w:val="20"/>
          <w:szCs w:val="20"/>
        </w:rPr>
      </w:pPr>
      <w:r w:rsidRPr="00800C7E">
        <w:rPr>
          <w:rFonts w:ascii="Roboto" w:eastAsia="Times New Roman" w:hAnsi="Roboto" w:cs="Tahoma"/>
          <w:sz w:val="20"/>
          <w:szCs w:val="20"/>
        </w:rPr>
        <w:t>Zamawiający nie jest zobowiązany do sprawdzenia poprawności rozwiązań zastosowanych w dokumentacji, o której mowa w § 1 ust. 1. Za jakość i kompletność przedmiotu umowy, z punktu widzenia celu, któremu ma służyć oraz za szkody wynikające z jego wad odpowiada Wykonawca.</w:t>
      </w:r>
    </w:p>
    <w:p w14:paraId="0E4BBE01" w14:textId="77777777" w:rsidR="009C7C4F" w:rsidRPr="00800C7E" w:rsidRDefault="009C7C4F" w:rsidP="009C7C4F">
      <w:pPr>
        <w:spacing w:after="0" w:line="240" w:lineRule="auto"/>
        <w:contextualSpacing/>
        <w:jc w:val="both"/>
        <w:rPr>
          <w:rFonts w:ascii="Roboto" w:eastAsia="Times New Roman" w:hAnsi="Roboto" w:cs="Tahoma"/>
          <w:b/>
          <w:sz w:val="20"/>
          <w:szCs w:val="20"/>
        </w:rPr>
      </w:pPr>
    </w:p>
    <w:p w14:paraId="0AC4DEF2" w14:textId="77777777" w:rsidR="009C7C4F" w:rsidRPr="00800C7E" w:rsidRDefault="009C7C4F" w:rsidP="009C7C4F">
      <w:pPr>
        <w:spacing w:after="0" w:line="240" w:lineRule="auto"/>
        <w:contextualSpacing/>
        <w:jc w:val="center"/>
        <w:rPr>
          <w:rFonts w:ascii="Roboto" w:eastAsia="Times New Roman" w:hAnsi="Roboto" w:cs="Tahoma"/>
          <w:b/>
          <w:sz w:val="20"/>
          <w:szCs w:val="20"/>
        </w:rPr>
      </w:pPr>
      <w:r w:rsidRPr="00800C7E">
        <w:rPr>
          <w:rFonts w:ascii="Roboto" w:eastAsia="Times New Roman" w:hAnsi="Roboto" w:cs="Tahoma"/>
          <w:b/>
          <w:sz w:val="20"/>
          <w:szCs w:val="20"/>
        </w:rPr>
        <w:t>§ 7</w:t>
      </w:r>
    </w:p>
    <w:p w14:paraId="3DA98E54" w14:textId="77777777" w:rsidR="009C7C4F" w:rsidRPr="00800C7E" w:rsidRDefault="009C7C4F" w:rsidP="009C7C4F">
      <w:pPr>
        <w:spacing w:after="120" w:line="240" w:lineRule="auto"/>
        <w:jc w:val="center"/>
        <w:rPr>
          <w:rFonts w:ascii="Roboto" w:eastAsia="Times New Roman" w:hAnsi="Roboto" w:cs="Tahoma"/>
          <w:b/>
          <w:sz w:val="20"/>
          <w:szCs w:val="20"/>
        </w:rPr>
      </w:pPr>
      <w:r w:rsidRPr="00800C7E">
        <w:rPr>
          <w:rFonts w:ascii="Roboto" w:eastAsia="Times New Roman" w:hAnsi="Roboto" w:cs="Tahoma"/>
          <w:b/>
          <w:sz w:val="20"/>
          <w:szCs w:val="20"/>
        </w:rPr>
        <w:t>Podwykonawstwo</w:t>
      </w:r>
    </w:p>
    <w:p w14:paraId="2CC610FF" w14:textId="77777777" w:rsidR="009C7C4F" w:rsidRPr="00800C7E" w:rsidRDefault="009C7C4F" w:rsidP="009C7C4F">
      <w:pPr>
        <w:numPr>
          <w:ilvl w:val="0"/>
          <w:numId w:val="16"/>
        </w:numPr>
        <w:spacing w:after="120" w:line="240" w:lineRule="auto"/>
        <w:ind w:left="357" w:hanging="357"/>
        <w:jc w:val="both"/>
        <w:rPr>
          <w:rFonts w:ascii="Roboto" w:eastAsia="Times New Roman" w:hAnsi="Roboto" w:cs="Tahoma"/>
          <w:sz w:val="20"/>
          <w:szCs w:val="20"/>
        </w:rPr>
      </w:pPr>
      <w:r w:rsidRPr="00800C7E">
        <w:rPr>
          <w:rFonts w:ascii="Roboto" w:eastAsia="Times New Roman" w:hAnsi="Roboto" w:cs="Tahoma"/>
          <w:sz w:val="20"/>
          <w:szCs w:val="20"/>
        </w:rPr>
        <w:t>Wykonawca może zlecić wykonanie części prac objętych umową odpowiednim, wyspecjalizowanym jednostkom, jeżeli nie spowoduje to wydłużenia czasu realizacji ani wzrostu wynagrodzenia określonego w niniejszej umowie.</w:t>
      </w:r>
    </w:p>
    <w:p w14:paraId="4586D05E" w14:textId="77777777" w:rsidR="009C7C4F" w:rsidRPr="00800C7E" w:rsidRDefault="009C7C4F" w:rsidP="009C7C4F">
      <w:pPr>
        <w:numPr>
          <w:ilvl w:val="0"/>
          <w:numId w:val="16"/>
        </w:numPr>
        <w:spacing w:after="120" w:line="240" w:lineRule="auto"/>
        <w:ind w:left="357" w:hanging="357"/>
        <w:jc w:val="both"/>
        <w:rPr>
          <w:rFonts w:ascii="Roboto" w:eastAsia="Times New Roman" w:hAnsi="Roboto" w:cs="Tahoma"/>
          <w:sz w:val="20"/>
          <w:szCs w:val="20"/>
        </w:rPr>
      </w:pPr>
      <w:r w:rsidRPr="00800C7E">
        <w:rPr>
          <w:rFonts w:ascii="Roboto" w:eastAsia="Times New Roman" w:hAnsi="Roboto" w:cs="Tahoma"/>
          <w:sz w:val="20"/>
          <w:szCs w:val="20"/>
        </w:rPr>
        <w:t>Wykonawca odpowiada za dobór podwykonawców pod względem wymaganych kwalifikacji i posiadania stosownych uprawnień przez osoby wykonujące powierzone zadania oraz za jakość i terminowość prac wykonywanych przy pomocy podwykonawców tak, jak za działania własne.</w:t>
      </w:r>
    </w:p>
    <w:p w14:paraId="5FF475CC" w14:textId="77777777" w:rsidR="009C7C4F" w:rsidRPr="00800C7E" w:rsidRDefault="009C7C4F" w:rsidP="009C7C4F">
      <w:pPr>
        <w:numPr>
          <w:ilvl w:val="0"/>
          <w:numId w:val="16"/>
        </w:numPr>
        <w:spacing w:after="0" w:line="240" w:lineRule="auto"/>
        <w:contextualSpacing/>
        <w:jc w:val="both"/>
        <w:rPr>
          <w:rFonts w:ascii="Roboto" w:eastAsia="Times New Roman" w:hAnsi="Roboto" w:cs="Tahoma"/>
          <w:sz w:val="20"/>
          <w:szCs w:val="20"/>
        </w:rPr>
      </w:pPr>
      <w:r w:rsidRPr="00800C7E">
        <w:rPr>
          <w:rFonts w:ascii="Roboto" w:eastAsia="Times New Roman" w:hAnsi="Roboto" w:cs="Tahoma"/>
          <w:sz w:val="20"/>
          <w:szCs w:val="20"/>
        </w:rPr>
        <w:t>Wykonawca, zlecając wykonanie części przedmiotu niniejszej umowy podwykonawcy, zobowiązuje się w umowie z nim zastrzec spełnienie wymagań związanych z okresem gwarancji i rękojmi, zgodnym z zapisami niniejszej umowy.</w:t>
      </w:r>
    </w:p>
    <w:p w14:paraId="23BCBDD0" w14:textId="77777777" w:rsidR="00D3520A" w:rsidRDefault="00D3520A" w:rsidP="009C7C4F">
      <w:pPr>
        <w:spacing w:after="0" w:line="240" w:lineRule="auto"/>
        <w:contextualSpacing/>
        <w:jc w:val="center"/>
        <w:rPr>
          <w:rFonts w:ascii="Roboto" w:eastAsia="Times New Roman" w:hAnsi="Roboto" w:cs="Tahoma"/>
          <w:b/>
          <w:sz w:val="20"/>
          <w:szCs w:val="20"/>
        </w:rPr>
      </w:pPr>
    </w:p>
    <w:p w14:paraId="6A07D451" w14:textId="77777777" w:rsidR="00D3520A" w:rsidRDefault="00D3520A" w:rsidP="009C7C4F">
      <w:pPr>
        <w:spacing w:after="0" w:line="240" w:lineRule="auto"/>
        <w:contextualSpacing/>
        <w:jc w:val="center"/>
        <w:rPr>
          <w:rFonts w:ascii="Roboto" w:eastAsia="Times New Roman" w:hAnsi="Roboto" w:cs="Tahoma"/>
          <w:b/>
          <w:sz w:val="20"/>
          <w:szCs w:val="20"/>
        </w:rPr>
      </w:pPr>
    </w:p>
    <w:p w14:paraId="5DE94DC9" w14:textId="77777777" w:rsidR="00D3520A" w:rsidRDefault="00D3520A" w:rsidP="009C7C4F">
      <w:pPr>
        <w:spacing w:after="0" w:line="240" w:lineRule="auto"/>
        <w:contextualSpacing/>
        <w:jc w:val="center"/>
        <w:rPr>
          <w:rFonts w:ascii="Roboto" w:eastAsia="Times New Roman" w:hAnsi="Roboto" w:cs="Tahoma"/>
          <w:b/>
          <w:sz w:val="20"/>
          <w:szCs w:val="20"/>
        </w:rPr>
      </w:pPr>
    </w:p>
    <w:p w14:paraId="49CDFD81" w14:textId="77777777" w:rsidR="00D3520A" w:rsidRDefault="00D3520A" w:rsidP="009C7C4F">
      <w:pPr>
        <w:spacing w:after="0" w:line="240" w:lineRule="auto"/>
        <w:contextualSpacing/>
        <w:jc w:val="center"/>
        <w:rPr>
          <w:rFonts w:ascii="Roboto" w:eastAsia="Times New Roman" w:hAnsi="Roboto" w:cs="Tahoma"/>
          <w:b/>
          <w:sz w:val="20"/>
          <w:szCs w:val="20"/>
        </w:rPr>
      </w:pPr>
    </w:p>
    <w:p w14:paraId="4057F02C" w14:textId="5A5A0065" w:rsidR="009C7C4F" w:rsidRPr="00800C7E" w:rsidRDefault="009C7C4F" w:rsidP="009C7C4F">
      <w:pPr>
        <w:spacing w:after="0" w:line="240" w:lineRule="auto"/>
        <w:contextualSpacing/>
        <w:jc w:val="center"/>
        <w:rPr>
          <w:rFonts w:ascii="Roboto" w:eastAsia="Times New Roman" w:hAnsi="Roboto" w:cs="Tahoma"/>
          <w:b/>
          <w:sz w:val="20"/>
          <w:szCs w:val="20"/>
        </w:rPr>
      </w:pPr>
      <w:r w:rsidRPr="00800C7E">
        <w:rPr>
          <w:rFonts w:ascii="Roboto" w:eastAsia="Times New Roman" w:hAnsi="Roboto" w:cs="Tahoma"/>
          <w:b/>
          <w:sz w:val="20"/>
          <w:szCs w:val="20"/>
        </w:rPr>
        <w:lastRenderedPageBreak/>
        <w:t>§ 8</w:t>
      </w:r>
    </w:p>
    <w:p w14:paraId="08A59264" w14:textId="77777777" w:rsidR="009C7C4F" w:rsidRPr="00800C7E" w:rsidRDefault="009C7C4F" w:rsidP="009C7C4F">
      <w:pPr>
        <w:spacing w:after="120" w:line="240" w:lineRule="auto"/>
        <w:jc w:val="center"/>
        <w:rPr>
          <w:rFonts w:ascii="Roboto" w:eastAsia="Times New Roman" w:hAnsi="Roboto" w:cs="Tahoma"/>
          <w:b/>
          <w:sz w:val="20"/>
          <w:szCs w:val="20"/>
        </w:rPr>
      </w:pPr>
      <w:r w:rsidRPr="00800C7E">
        <w:rPr>
          <w:rFonts w:ascii="Roboto" w:eastAsia="Times New Roman" w:hAnsi="Roboto" w:cs="Tahoma"/>
          <w:b/>
          <w:sz w:val="20"/>
          <w:szCs w:val="20"/>
        </w:rPr>
        <w:t>Kary</w:t>
      </w:r>
    </w:p>
    <w:p w14:paraId="52EDC7F7" w14:textId="77777777" w:rsidR="009C7C4F" w:rsidRPr="00800C7E" w:rsidRDefault="009C7C4F" w:rsidP="009C7C4F">
      <w:pPr>
        <w:spacing w:after="120" w:line="240" w:lineRule="auto"/>
        <w:ind w:left="425" w:hanging="425"/>
        <w:jc w:val="both"/>
        <w:rPr>
          <w:rFonts w:ascii="Roboto" w:hAnsi="Roboto" w:cs="Tahoma"/>
          <w:sz w:val="20"/>
          <w:szCs w:val="20"/>
        </w:rPr>
      </w:pPr>
      <w:r w:rsidRPr="00800C7E">
        <w:rPr>
          <w:rFonts w:ascii="Roboto" w:eastAsia="Times New Roman" w:hAnsi="Roboto" w:cs="Tahoma"/>
          <w:sz w:val="20"/>
          <w:szCs w:val="20"/>
        </w:rPr>
        <w:t>1.</w:t>
      </w:r>
      <w:r w:rsidRPr="00800C7E">
        <w:rPr>
          <w:rFonts w:ascii="Roboto" w:eastAsia="Times New Roman" w:hAnsi="Roboto" w:cs="Tahoma"/>
          <w:sz w:val="20"/>
          <w:szCs w:val="20"/>
        </w:rPr>
        <w:tab/>
        <w:t xml:space="preserve">Wykonawca zobowiązuje się do zapłaty kar umownych na rzecz Zamawiającego w razie opóźnienia w wykonaniu przedmiotu umowy, tj. niedotrzymania któregokolwiek z terminów określonych w § 5 pkt 1) – 3) oraz § 6 ust. 5 w wysokości </w:t>
      </w:r>
      <w:r w:rsidRPr="00800C7E">
        <w:rPr>
          <w:rFonts w:ascii="Roboto" w:eastAsia="Times New Roman" w:hAnsi="Roboto" w:cs="Tahoma"/>
          <w:b/>
          <w:i/>
          <w:sz w:val="20"/>
          <w:szCs w:val="20"/>
        </w:rPr>
        <w:t xml:space="preserve">0,2% łącznego wynagrodzenia brutto </w:t>
      </w:r>
      <w:r w:rsidRPr="00800C7E">
        <w:rPr>
          <w:rFonts w:ascii="Roboto" w:eastAsia="Times New Roman" w:hAnsi="Roboto" w:cs="Tahoma"/>
          <w:i/>
          <w:sz w:val="20"/>
          <w:szCs w:val="20"/>
        </w:rPr>
        <w:t xml:space="preserve">wskazanego w § 4 ust. 1 umowy </w:t>
      </w:r>
      <w:r w:rsidRPr="00800C7E">
        <w:rPr>
          <w:rFonts w:ascii="Roboto" w:eastAsia="Times New Roman" w:hAnsi="Roboto" w:cs="Tahoma"/>
          <w:sz w:val="20"/>
          <w:szCs w:val="20"/>
        </w:rPr>
        <w:t>za każdy dzień kalendarzowy opóźnienia.</w:t>
      </w:r>
    </w:p>
    <w:p w14:paraId="071D2D12" w14:textId="77777777" w:rsidR="009C7C4F" w:rsidRPr="00800C7E" w:rsidRDefault="009C7C4F" w:rsidP="009C7C4F">
      <w:pPr>
        <w:tabs>
          <w:tab w:val="left" w:pos="426"/>
        </w:tabs>
        <w:spacing w:after="120" w:line="240" w:lineRule="auto"/>
        <w:ind w:left="425" w:hanging="425"/>
        <w:jc w:val="both"/>
        <w:rPr>
          <w:rFonts w:ascii="Roboto" w:eastAsia="Times New Roman" w:hAnsi="Roboto" w:cs="Tahoma"/>
          <w:sz w:val="20"/>
          <w:szCs w:val="20"/>
        </w:rPr>
      </w:pPr>
      <w:r w:rsidRPr="00800C7E">
        <w:rPr>
          <w:rFonts w:ascii="Roboto" w:hAnsi="Roboto" w:cs="Tahoma"/>
          <w:sz w:val="20"/>
          <w:szCs w:val="20"/>
        </w:rPr>
        <w:t xml:space="preserve">2. </w:t>
      </w:r>
      <w:r w:rsidRPr="00800C7E">
        <w:rPr>
          <w:rFonts w:ascii="Roboto" w:hAnsi="Roboto" w:cs="Tahoma"/>
          <w:sz w:val="20"/>
          <w:szCs w:val="20"/>
        </w:rPr>
        <w:tab/>
        <w:t xml:space="preserve">Wykonawca zobowiązuje się do zapłaty kar umownych na rzecz Zamawiającego w razie niedotrzymania terminu na usunięcie wad, o którym mowa w § 10 ust. 9 pkt a) w wysokości </w:t>
      </w:r>
      <w:r w:rsidRPr="00800C7E">
        <w:rPr>
          <w:rFonts w:ascii="Roboto" w:hAnsi="Roboto" w:cs="Tahoma"/>
          <w:sz w:val="20"/>
          <w:szCs w:val="20"/>
        </w:rPr>
        <w:br/>
      </w:r>
      <w:r w:rsidRPr="00800C7E">
        <w:rPr>
          <w:rFonts w:ascii="Roboto" w:hAnsi="Roboto" w:cs="Tahoma"/>
          <w:b/>
          <w:i/>
          <w:sz w:val="20"/>
          <w:szCs w:val="20"/>
        </w:rPr>
        <w:t xml:space="preserve">0,2% łącznego wynagrodzenia brutto </w:t>
      </w:r>
      <w:r w:rsidRPr="00800C7E">
        <w:rPr>
          <w:rFonts w:ascii="Roboto" w:hAnsi="Roboto" w:cs="Tahoma"/>
          <w:i/>
          <w:sz w:val="20"/>
          <w:szCs w:val="20"/>
        </w:rPr>
        <w:t>wskazanego w § 4 ust. 1 umowy</w:t>
      </w:r>
      <w:r w:rsidRPr="00800C7E">
        <w:rPr>
          <w:rFonts w:ascii="Roboto" w:hAnsi="Roboto" w:cs="Tahoma"/>
          <w:sz w:val="20"/>
          <w:szCs w:val="20"/>
        </w:rPr>
        <w:t xml:space="preserve"> za każdy dzień kalendarzowy opóźnienia.</w:t>
      </w:r>
    </w:p>
    <w:p w14:paraId="0556B2F5" w14:textId="77777777"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3.</w:t>
      </w:r>
      <w:r w:rsidRPr="00800C7E">
        <w:rPr>
          <w:rFonts w:ascii="Roboto" w:eastAsia="Times New Roman" w:hAnsi="Roboto" w:cs="Tahoma"/>
          <w:sz w:val="20"/>
          <w:szCs w:val="20"/>
        </w:rPr>
        <w:tab/>
        <w:t xml:space="preserve">Jeżeli opóźnienie, o którym mowa w ust. 1 lub 2 przekroczy 7 dni kalendarzowych, Zamawiający może odstąpić od umowy w terminie 14 dni od dnia stwierdzenia powyższej okoliczności. W takim przypadku Wykonawca zapłaci karę umowną w wysokości </w:t>
      </w:r>
      <w:r w:rsidRPr="00800C7E">
        <w:rPr>
          <w:rFonts w:ascii="Roboto" w:eastAsia="Times New Roman" w:hAnsi="Roboto" w:cs="Tahoma"/>
          <w:b/>
          <w:i/>
          <w:sz w:val="20"/>
          <w:szCs w:val="20"/>
        </w:rPr>
        <w:t xml:space="preserve">10% łącznego wynagrodzenia brutto </w:t>
      </w:r>
      <w:r w:rsidRPr="00800C7E">
        <w:rPr>
          <w:rFonts w:ascii="Roboto" w:eastAsia="Times New Roman" w:hAnsi="Roboto" w:cs="Tahoma"/>
          <w:i/>
          <w:sz w:val="20"/>
          <w:szCs w:val="20"/>
        </w:rPr>
        <w:t>wskazanego w § 4 ust. 1 umowy.</w:t>
      </w:r>
    </w:p>
    <w:p w14:paraId="6A1C02F2" w14:textId="77777777"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4.</w:t>
      </w:r>
      <w:r w:rsidRPr="00800C7E">
        <w:rPr>
          <w:rFonts w:ascii="Roboto" w:eastAsia="Times New Roman" w:hAnsi="Roboto" w:cs="Tahoma"/>
          <w:sz w:val="20"/>
          <w:szCs w:val="20"/>
        </w:rPr>
        <w:tab/>
        <w:t>Zamawiający zastrzega sobie możliwość potrącania kar umownych z wynagrodzenia brutto należnego Wykonawcy.</w:t>
      </w:r>
    </w:p>
    <w:p w14:paraId="4367A608" w14:textId="7E831D65" w:rsidR="009C7C4F" w:rsidRPr="00D3520A" w:rsidRDefault="009C7C4F" w:rsidP="00D3520A">
      <w:pPr>
        <w:spacing w:after="120" w:line="240" w:lineRule="auto"/>
        <w:ind w:left="426" w:hanging="426"/>
        <w:jc w:val="both"/>
        <w:rPr>
          <w:rFonts w:ascii="Roboto" w:eastAsia="Times New Roman" w:hAnsi="Roboto" w:cs="Tahoma"/>
          <w:sz w:val="20"/>
          <w:szCs w:val="20"/>
        </w:rPr>
      </w:pPr>
      <w:r w:rsidRPr="00800C7E">
        <w:rPr>
          <w:rFonts w:ascii="Roboto" w:eastAsia="Times New Roman" w:hAnsi="Roboto" w:cs="Tahoma"/>
          <w:sz w:val="20"/>
          <w:szCs w:val="20"/>
        </w:rPr>
        <w:t>5.</w:t>
      </w:r>
      <w:r w:rsidRPr="00800C7E">
        <w:rPr>
          <w:rFonts w:ascii="Roboto" w:eastAsia="Times New Roman" w:hAnsi="Roboto" w:cs="Tahoma"/>
          <w:sz w:val="20"/>
          <w:szCs w:val="20"/>
        </w:rPr>
        <w:tab/>
        <w:t>Zapłata kar umownych z tytułu niewykonania lub nienależytego wykonania umowy nie wyłącza prawa Zamawiającego do dochodzenia odszkodowania przewyższającego kary umowne na zasadach ogólnych.</w:t>
      </w:r>
    </w:p>
    <w:p w14:paraId="7A596A8D" w14:textId="77777777" w:rsidR="009C7C4F" w:rsidRPr="00800C7E" w:rsidRDefault="009C7C4F" w:rsidP="009C7C4F">
      <w:pPr>
        <w:spacing w:after="0" w:line="240" w:lineRule="auto"/>
        <w:contextualSpacing/>
        <w:jc w:val="center"/>
        <w:rPr>
          <w:rFonts w:ascii="Roboto" w:eastAsia="Times New Roman" w:hAnsi="Roboto" w:cs="Tahoma"/>
          <w:b/>
          <w:sz w:val="20"/>
          <w:szCs w:val="20"/>
        </w:rPr>
      </w:pPr>
      <w:r w:rsidRPr="00800C7E">
        <w:rPr>
          <w:rFonts w:ascii="Roboto" w:eastAsia="Times New Roman" w:hAnsi="Roboto" w:cs="Tahoma"/>
          <w:b/>
          <w:sz w:val="20"/>
          <w:szCs w:val="20"/>
        </w:rPr>
        <w:t>§ 9</w:t>
      </w:r>
    </w:p>
    <w:p w14:paraId="5359A7C5" w14:textId="77777777" w:rsidR="009C7C4F" w:rsidRPr="00800C7E" w:rsidRDefault="009C7C4F" w:rsidP="009C7C4F">
      <w:pPr>
        <w:spacing w:after="120" w:line="240" w:lineRule="auto"/>
        <w:jc w:val="center"/>
        <w:rPr>
          <w:rFonts w:ascii="Roboto" w:eastAsia="Times New Roman" w:hAnsi="Roboto" w:cs="Tahoma"/>
          <w:b/>
          <w:sz w:val="20"/>
          <w:szCs w:val="20"/>
        </w:rPr>
      </w:pPr>
      <w:r w:rsidRPr="00800C7E">
        <w:rPr>
          <w:rFonts w:ascii="Roboto" w:eastAsia="Times New Roman" w:hAnsi="Roboto" w:cs="Tahoma"/>
          <w:b/>
          <w:sz w:val="20"/>
          <w:szCs w:val="20"/>
        </w:rPr>
        <w:t>Warunki i okoliczności odstąpienia od umowy</w:t>
      </w:r>
    </w:p>
    <w:p w14:paraId="318616D8" w14:textId="77777777"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1.</w:t>
      </w:r>
      <w:r w:rsidRPr="00800C7E">
        <w:rPr>
          <w:rFonts w:ascii="Roboto" w:eastAsia="Times New Roman" w:hAnsi="Roboto" w:cs="Tahoma"/>
          <w:sz w:val="20"/>
          <w:szCs w:val="20"/>
        </w:rPr>
        <w:tab/>
        <w:t>W razie wystąpienia istotnej zmiany okoliczności powodującej, że wykonanie umowy nie będzie służyło interesowi publicznemu, czego nie można było przewidzieć w chwili zawarcia umowy, Zamawiający może odstąpić od umowy w terminie 30 dni od daty powzięcia wiadomości o tej zmianie. W takim przypadku Wykonawca może żądać jedynie wynagrodzenia należnego z tytułu wykonania części umowy, ustalonego na podstawie procentowego zaawansowania prac protokolarnie zatwierdzonego przez obie strony.</w:t>
      </w:r>
    </w:p>
    <w:p w14:paraId="002733FD" w14:textId="77777777" w:rsidR="009C7C4F" w:rsidRPr="00800C7E" w:rsidRDefault="009C7C4F" w:rsidP="009C7C4F">
      <w:pPr>
        <w:spacing w:after="120" w:line="240" w:lineRule="auto"/>
        <w:ind w:left="360" w:hanging="360"/>
        <w:jc w:val="both"/>
        <w:rPr>
          <w:rFonts w:ascii="Roboto" w:eastAsia="Times New Roman" w:hAnsi="Roboto" w:cs="Tahoma"/>
          <w:b/>
          <w:sz w:val="20"/>
          <w:szCs w:val="20"/>
          <w:lang w:val="x-none"/>
        </w:rPr>
      </w:pPr>
      <w:r w:rsidRPr="00800C7E">
        <w:rPr>
          <w:rFonts w:ascii="Roboto" w:eastAsia="Times New Roman" w:hAnsi="Roboto" w:cs="Tahoma"/>
          <w:sz w:val="20"/>
          <w:szCs w:val="20"/>
        </w:rPr>
        <w:t>2.</w:t>
      </w:r>
      <w:r w:rsidRPr="00800C7E">
        <w:rPr>
          <w:rFonts w:ascii="Roboto" w:eastAsia="Times New Roman" w:hAnsi="Roboto" w:cs="Tahoma"/>
          <w:sz w:val="20"/>
          <w:szCs w:val="20"/>
        </w:rPr>
        <w:tab/>
      </w:r>
      <w:r w:rsidRPr="00800C7E">
        <w:rPr>
          <w:rFonts w:ascii="Roboto" w:eastAsia="Times New Roman" w:hAnsi="Roboto" w:cs="Tahoma"/>
          <w:sz w:val="20"/>
          <w:szCs w:val="20"/>
          <w:lang w:val="x-none"/>
        </w:rPr>
        <w:t>Poza postanowieniami ust. 1 Zamawiający może odstąpić od umowy ze skutkiem natychmiastowym</w:t>
      </w:r>
      <w:r w:rsidRPr="00800C7E">
        <w:rPr>
          <w:rFonts w:ascii="Roboto" w:eastAsia="Times New Roman" w:hAnsi="Roboto" w:cs="Tahoma"/>
          <w:sz w:val="20"/>
          <w:szCs w:val="20"/>
        </w:rPr>
        <w:t xml:space="preserve"> w przypadku niedotrzymania przez drugą stronę istotnych warunków umowy, </w:t>
      </w:r>
      <w:r w:rsidRPr="00800C7E">
        <w:rPr>
          <w:rFonts w:ascii="Roboto" w:eastAsia="Times New Roman" w:hAnsi="Roboto" w:cs="Tahoma"/>
          <w:sz w:val="20"/>
          <w:szCs w:val="20"/>
          <w:lang w:val="x-none"/>
        </w:rPr>
        <w:t xml:space="preserve"> </w:t>
      </w:r>
      <w:r w:rsidRPr="00800C7E">
        <w:rPr>
          <w:rFonts w:ascii="Roboto" w:eastAsia="Times New Roman" w:hAnsi="Roboto" w:cs="Tahoma"/>
          <w:sz w:val="20"/>
          <w:szCs w:val="20"/>
        </w:rPr>
        <w:t>w terminie 14 dni dnia powzięcia wiadomości o powyższych okolicznościach,</w:t>
      </w:r>
      <w:r w:rsidRPr="00800C7E">
        <w:rPr>
          <w:rFonts w:ascii="Roboto" w:eastAsia="Times New Roman" w:hAnsi="Roboto" w:cs="Tahoma"/>
          <w:sz w:val="20"/>
          <w:szCs w:val="20"/>
          <w:lang w:val="x-none"/>
        </w:rPr>
        <w:t xml:space="preserve"> w </w:t>
      </w:r>
      <w:r w:rsidRPr="00800C7E">
        <w:rPr>
          <w:rFonts w:ascii="Roboto" w:eastAsia="Times New Roman" w:hAnsi="Roboto" w:cs="Tahoma"/>
          <w:sz w:val="20"/>
          <w:szCs w:val="20"/>
        </w:rPr>
        <w:t xml:space="preserve">szczególności w </w:t>
      </w:r>
      <w:r w:rsidRPr="00800C7E">
        <w:rPr>
          <w:rFonts w:ascii="Roboto" w:eastAsia="Times New Roman" w:hAnsi="Roboto" w:cs="Tahoma"/>
          <w:sz w:val="20"/>
          <w:szCs w:val="20"/>
          <w:lang w:val="x-none"/>
        </w:rPr>
        <w:t>przypadk</w:t>
      </w:r>
      <w:r w:rsidRPr="00800C7E">
        <w:rPr>
          <w:rFonts w:ascii="Roboto" w:eastAsia="Times New Roman" w:hAnsi="Roboto" w:cs="Tahoma"/>
          <w:sz w:val="20"/>
          <w:szCs w:val="20"/>
        </w:rPr>
        <w:t>ach</w:t>
      </w:r>
      <w:r w:rsidRPr="00800C7E">
        <w:rPr>
          <w:rFonts w:ascii="Roboto" w:eastAsia="Times New Roman" w:hAnsi="Roboto" w:cs="Tahoma"/>
          <w:sz w:val="20"/>
          <w:szCs w:val="20"/>
          <w:lang w:val="x-none"/>
        </w:rPr>
        <w:t>, gdy:</w:t>
      </w:r>
    </w:p>
    <w:p w14:paraId="7B022A60" w14:textId="05D819AC" w:rsidR="009C7C4F" w:rsidRPr="00800C7E" w:rsidRDefault="009C7C4F" w:rsidP="009C7C4F">
      <w:pPr>
        <w:numPr>
          <w:ilvl w:val="0"/>
          <w:numId w:val="17"/>
        </w:numPr>
        <w:tabs>
          <w:tab w:val="clear" w:pos="360"/>
          <w:tab w:val="num" w:pos="993"/>
        </w:tabs>
        <w:spacing w:after="40" w:line="240" w:lineRule="auto"/>
        <w:ind w:left="709" w:hanging="357"/>
        <w:jc w:val="both"/>
        <w:rPr>
          <w:rFonts w:ascii="Roboto" w:eastAsia="Times New Roman" w:hAnsi="Roboto" w:cs="Tahoma"/>
          <w:sz w:val="20"/>
          <w:szCs w:val="20"/>
        </w:rPr>
      </w:pPr>
      <w:r w:rsidRPr="00800C7E">
        <w:rPr>
          <w:rFonts w:ascii="Roboto" w:eastAsia="Times New Roman" w:hAnsi="Roboto" w:cs="Tahoma"/>
          <w:sz w:val="20"/>
          <w:szCs w:val="20"/>
        </w:rPr>
        <w:t>Wykonawca nie udzielił odpowiedzi lub nie złożył uzupełnień dokumentacji w trakcie postępowania administracyjnego o wydanie decyzji administracyjnych, o</w:t>
      </w:r>
      <w:r w:rsidR="00951BD1" w:rsidRPr="00800C7E">
        <w:rPr>
          <w:rFonts w:ascii="Roboto" w:eastAsia="Times New Roman" w:hAnsi="Roboto" w:cs="Tahoma"/>
          <w:sz w:val="20"/>
          <w:szCs w:val="20"/>
        </w:rPr>
        <w:t xml:space="preserve"> których mowa w § 1 ust. 1 pkt 11) i 12</w:t>
      </w:r>
      <w:r w:rsidRPr="00800C7E">
        <w:rPr>
          <w:rFonts w:ascii="Roboto" w:eastAsia="Times New Roman" w:hAnsi="Roboto" w:cs="Tahoma"/>
          <w:sz w:val="20"/>
          <w:szCs w:val="20"/>
        </w:rPr>
        <w:t>) w terminie wskazanym przez organ prowadzący to postępowanie,</w:t>
      </w:r>
    </w:p>
    <w:p w14:paraId="1D20B14B" w14:textId="77777777" w:rsidR="009C7C4F" w:rsidRPr="00800C7E" w:rsidRDefault="009C7C4F" w:rsidP="00E2327C">
      <w:pPr>
        <w:numPr>
          <w:ilvl w:val="0"/>
          <w:numId w:val="17"/>
        </w:numPr>
        <w:tabs>
          <w:tab w:val="clear" w:pos="360"/>
          <w:tab w:val="num" w:pos="993"/>
        </w:tabs>
        <w:spacing w:after="40" w:line="240" w:lineRule="auto"/>
        <w:ind w:left="709" w:hanging="357"/>
        <w:jc w:val="both"/>
        <w:rPr>
          <w:rFonts w:ascii="Roboto" w:eastAsia="Times New Roman" w:hAnsi="Roboto" w:cs="Tahoma"/>
          <w:sz w:val="20"/>
          <w:szCs w:val="20"/>
        </w:rPr>
      </w:pPr>
      <w:r w:rsidRPr="00800C7E">
        <w:rPr>
          <w:rFonts w:ascii="Roboto" w:eastAsia="Times New Roman" w:hAnsi="Roboto" w:cs="Tahoma"/>
          <w:sz w:val="20"/>
          <w:szCs w:val="20"/>
        </w:rPr>
        <w:t>Wykonawca nie podjął realizacji prac składających się na przedmiot umowy w ciągu 7 dni od daty zawarcia umowy,</w:t>
      </w:r>
    </w:p>
    <w:p w14:paraId="0A3E5B3F" w14:textId="77777777" w:rsidR="009C7C4F" w:rsidRPr="00800C7E" w:rsidRDefault="009C7C4F" w:rsidP="009C7C4F">
      <w:pPr>
        <w:numPr>
          <w:ilvl w:val="0"/>
          <w:numId w:val="17"/>
        </w:numPr>
        <w:tabs>
          <w:tab w:val="clear" w:pos="360"/>
          <w:tab w:val="num" w:pos="993"/>
        </w:tabs>
        <w:spacing w:after="40" w:line="240" w:lineRule="auto"/>
        <w:ind w:left="709" w:hanging="357"/>
        <w:jc w:val="both"/>
        <w:rPr>
          <w:rFonts w:ascii="Roboto" w:eastAsia="Times New Roman" w:hAnsi="Roboto" w:cs="Tahoma"/>
          <w:sz w:val="20"/>
          <w:szCs w:val="20"/>
        </w:rPr>
      </w:pPr>
      <w:r w:rsidRPr="00800C7E">
        <w:rPr>
          <w:rFonts w:ascii="Roboto" w:eastAsia="Times New Roman" w:hAnsi="Roboto" w:cs="Tahoma"/>
          <w:sz w:val="20"/>
          <w:szCs w:val="20"/>
        </w:rPr>
        <w:t>Wykonawca, bez pisemnego uzgodnienia z Zamawiającym, przerwał realizację umowy na okres dłuższy niż 7 dni,</w:t>
      </w:r>
    </w:p>
    <w:p w14:paraId="153F40ED" w14:textId="77777777" w:rsidR="009C7C4F" w:rsidRPr="00800C7E" w:rsidRDefault="009C7C4F" w:rsidP="009C7C4F">
      <w:pPr>
        <w:numPr>
          <w:ilvl w:val="0"/>
          <w:numId w:val="17"/>
        </w:numPr>
        <w:tabs>
          <w:tab w:val="clear" w:pos="360"/>
          <w:tab w:val="num" w:pos="993"/>
        </w:tabs>
        <w:spacing w:after="120" w:line="240" w:lineRule="auto"/>
        <w:ind w:left="709"/>
        <w:jc w:val="both"/>
        <w:rPr>
          <w:rFonts w:ascii="Roboto" w:eastAsia="Times New Roman" w:hAnsi="Roboto" w:cs="Tahoma"/>
          <w:sz w:val="20"/>
          <w:szCs w:val="20"/>
        </w:rPr>
      </w:pPr>
      <w:r w:rsidRPr="00800C7E">
        <w:rPr>
          <w:rFonts w:ascii="Roboto" w:eastAsia="Times New Roman" w:hAnsi="Roboto" w:cs="Tahoma"/>
          <w:sz w:val="20"/>
          <w:szCs w:val="20"/>
        </w:rPr>
        <w:t>Wykonawca przystąpił do likwidacji swojego przedsiębiorstwa, z wyjątkiem likwidacji przeprowadzonej w celu przekształcenia lub restrukturyzacji,</w:t>
      </w:r>
    </w:p>
    <w:p w14:paraId="6D91A39E" w14:textId="6D52DB6B" w:rsidR="00E2327C" w:rsidRPr="00800C7E" w:rsidRDefault="00E2327C" w:rsidP="00800C7E">
      <w:pPr>
        <w:pStyle w:val="Akapitzlist"/>
        <w:numPr>
          <w:ilvl w:val="0"/>
          <w:numId w:val="17"/>
        </w:numPr>
        <w:tabs>
          <w:tab w:val="clear" w:pos="360"/>
          <w:tab w:val="num" w:pos="851"/>
        </w:tabs>
        <w:spacing w:after="40" w:line="240" w:lineRule="auto"/>
        <w:ind w:left="709"/>
        <w:rPr>
          <w:rFonts w:ascii="Roboto" w:eastAsia="Times New Roman" w:hAnsi="Roboto" w:cs="Tahoma"/>
          <w:sz w:val="20"/>
          <w:szCs w:val="20"/>
        </w:rPr>
      </w:pPr>
      <w:r w:rsidRPr="00800C7E">
        <w:rPr>
          <w:rFonts w:ascii="Roboto" w:eastAsia="Times New Roman" w:hAnsi="Roboto" w:cs="Tahoma"/>
          <w:sz w:val="20"/>
          <w:szCs w:val="20"/>
        </w:rPr>
        <w:t xml:space="preserve">Wykonawca nie uzyskał </w:t>
      </w:r>
      <w:r w:rsidRPr="00800C7E">
        <w:rPr>
          <w:rFonts w:ascii="Roboto" w:hAnsi="Roboto" w:cs="Tahoma"/>
          <w:sz w:val="20"/>
          <w:szCs w:val="20"/>
        </w:rPr>
        <w:t xml:space="preserve">w trakcie postępowania administracyjnego pozwoleń, decyzji, opinii, uzgodnień niezbędnych </w:t>
      </w:r>
      <w:r w:rsidRPr="00800C7E">
        <w:rPr>
          <w:rFonts w:ascii="Roboto" w:hAnsi="Roboto"/>
          <w:sz w:val="20"/>
          <w:szCs w:val="20"/>
        </w:rPr>
        <w:t>do</w:t>
      </w:r>
      <w:r w:rsidRPr="00800C7E">
        <w:rPr>
          <w:rFonts w:ascii="Roboto" w:eastAsia="Times New Roman" w:hAnsi="Roboto" w:cs="Tahoma"/>
          <w:sz w:val="20"/>
          <w:szCs w:val="20"/>
        </w:rPr>
        <w:t xml:space="preserve"> przeprowadzenia ww. robót budowlanych, o których mowa w § 1 ust. 1 pkt 14)</w:t>
      </w:r>
      <w:r w:rsidRPr="00800C7E">
        <w:rPr>
          <w:rFonts w:ascii="Roboto" w:hAnsi="Roboto" w:cs="Tahoma"/>
          <w:bCs/>
          <w:sz w:val="20"/>
          <w:szCs w:val="20"/>
          <w:u w:val="single"/>
        </w:rPr>
        <w:t xml:space="preserve">.   </w:t>
      </w:r>
    </w:p>
    <w:p w14:paraId="36AA910D" w14:textId="77777777" w:rsidR="009C7C4F" w:rsidRPr="00800C7E" w:rsidRDefault="009C7C4F" w:rsidP="009C7C4F">
      <w:pPr>
        <w:tabs>
          <w:tab w:val="left" w:pos="426"/>
        </w:tabs>
        <w:spacing w:after="120" w:line="240" w:lineRule="auto"/>
        <w:jc w:val="both"/>
        <w:rPr>
          <w:rFonts w:ascii="Roboto" w:eastAsia="Times New Roman" w:hAnsi="Roboto" w:cs="Tahoma"/>
          <w:b/>
          <w:sz w:val="20"/>
          <w:szCs w:val="20"/>
          <w:lang w:val="x-none"/>
        </w:rPr>
      </w:pPr>
      <w:r w:rsidRPr="00800C7E">
        <w:rPr>
          <w:rFonts w:ascii="Roboto" w:eastAsia="Times New Roman" w:hAnsi="Roboto" w:cs="Tahoma"/>
          <w:sz w:val="20"/>
          <w:szCs w:val="20"/>
        </w:rPr>
        <w:t>3.</w:t>
      </w:r>
      <w:r w:rsidRPr="00800C7E">
        <w:rPr>
          <w:rFonts w:ascii="Roboto" w:eastAsia="Times New Roman" w:hAnsi="Roboto" w:cs="Tahoma"/>
          <w:sz w:val="20"/>
          <w:szCs w:val="20"/>
        </w:rPr>
        <w:tab/>
      </w:r>
      <w:r w:rsidRPr="00800C7E">
        <w:rPr>
          <w:rFonts w:ascii="Roboto" w:eastAsia="Times New Roman" w:hAnsi="Roboto" w:cs="Tahoma"/>
          <w:sz w:val="20"/>
          <w:szCs w:val="20"/>
          <w:lang w:val="x-none"/>
        </w:rPr>
        <w:t>Odstąpienie od umowy może nastąpić wyłącznie w formie pisemnej wraz z podaniem uzasadnienia.</w:t>
      </w:r>
    </w:p>
    <w:p w14:paraId="23379278" w14:textId="77777777" w:rsidR="00E2327C" w:rsidRPr="00800C7E" w:rsidRDefault="009C7C4F" w:rsidP="009C7C4F">
      <w:pPr>
        <w:spacing w:after="120" w:line="240" w:lineRule="auto"/>
        <w:ind w:left="426" w:hanging="426"/>
        <w:jc w:val="both"/>
        <w:rPr>
          <w:rFonts w:ascii="Roboto" w:eastAsia="Times New Roman" w:hAnsi="Roboto" w:cs="Tahoma"/>
          <w:sz w:val="20"/>
          <w:szCs w:val="20"/>
        </w:rPr>
      </w:pPr>
      <w:r w:rsidRPr="00800C7E">
        <w:rPr>
          <w:rFonts w:ascii="Roboto" w:eastAsia="Times New Roman" w:hAnsi="Roboto" w:cs="Tahoma"/>
          <w:sz w:val="20"/>
          <w:szCs w:val="20"/>
        </w:rPr>
        <w:t>4.</w:t>
      </w:r>
      <w:r w:rsidRPr="00800C7E">
        <w:rPr>
          <w:rFonts w:ascii="Roboto" w:eastAsia="Times New Roman" w:hAnsi="Roboto" w:cs="Tahoma"/>
          <w:sz w:val="20"/>
          <w:szCs w:val="20"/>
        </w:rPr>
        <w:tab/>
        <w:t>W przypadku odstąpienia od wykonania umowy przez Zamawiającego, z przyczyn leżących po stronie Wykonawcy,</w:t>
      </w:r>
      <w:r w:rsidR="00E2327C" w:rsidRPr="00800C7E">
        <w:rPr>
          <w:rFonts w:ascii="Roboto" w:eastAsia="Times New Roman" w:hAnsi="Roboto" w:cs="Tahoma"/>
          <w:sz w:val="20"/>
          <w:szCs w:val="20"/>
        </w:rPr>
        <w:t xml:space="preserve"> </w:t>
      </w:r>
    </w:p>
    <w:p w14:paraId="3B535B44" w14:textId="08B43AE7" w:rsidR="00E2327C" w:rsidRPr="00800C7E" w:rsidRDefault="00E2327C" w:rsidP="00800C7E">
      <w:pPr>
        <w:pStyle w:val="Akapitzlist"/>
        <w:numPr>
          <w:ilvl w:val="0"/>
          <w:numId w:val="32"/>
        </w:numPr>
        <w:spacing w:after="120" w:line="240" w:lineRule="auto"/>
        <w:rPr>
          <w:rFonts w:ascii="Roboto" w:eastAsia="Times New Roman" w:hAnsi="Roboto" w:cs="Tahoma"/>
          <w:b/>
          <w:sz w:val="20"/>
          <w:szCs w:val="20"/>
          <w:lang w:val="x-none"/>
        </w:rPr>
      </w:pPr>
      <w:r w:rsidRPr="00800C7E">
        <w:rPr>
          <w:rFonts w:ascii="Roboto" w:eastAsia="Times New Roman" w:hAnsi="Roboto" w:cs="Tahoma"/>
          <w:sz w:val="20"/>
          <w:szCs w:val="20"/>
        </w:rPr>
        <w:t xml:space="preserve">o których mowa w ust 2 pkt 1-4 </w:t>
      </w:r>
      <w:r w:rsidR="009C7C4F" w:rsidRPr="00800C7E">
        <w:rPr>
          <w:rFonts w:ascii="Roboto" w:eastAsia="Times New Roman" w:hAnsi="Roboto" w:cs="Tahoma"/>
          <w:sz w:val="20"/>
          <w:szCs w:val="20"/>
        </w:rPr>
        <w:t xml:space="preserve"> Wykonawca zapłaci karę umowną w wysokości </w:t>
      </w:r>
      <w:r w:rsidR="009C7C4F" w:rsidRPr="00800C7E">
        <w:rPr>
          <w:rFonts w:ascii="Roboto" w:eastAsia="Times New Roman" w:hAnsi="Roboto" w:cs="Tahoma"/>
          <w:b/>
          <w:sz w:val="20"/>
          <w:szCs w:val="20"/>
        </w:rPr>
        <w:t>10%</w:t>
      </w:r>
      <w:r w:rsidR="009C7C4F" w:rsidRPr="00800C7E">
        <w:rPr>
          <w:rFonts w:ascii="Roboto" w:eastAsia="Times New Roman" w:hAnsi="Roboto" w:cs="Tahoma"/>
          <w:sz w:val="20"/>
          <w:szCs w:val="20"/>
        </w:rPr>
        <w:t xml:space="preserve"> łącznego wynagrodzenia brutto, o którym mowa w § 4 ust. 1,</w:t>
      </w:r>
      <w:r w:rsidRPr="00800C7E">
        <w:rPr>
          <w:rFonts w:ascii="Roboto" w:eastAsia="Times New Roman" w:hAnsi="Roboto" w:cs="Tahoma"/>
          <w:sz w:val="20"/>
          <w:szCs w:val="20"/>
        </w:rPr>
        <w:t xml:space="preserve"> </w:t>
      </w:r>
    </w:p>
    <w:p w14:paraId="4F350429" w14:textId="77777777" w:rsidR="00E2327C" w:rsidRPr="00800C7E" w:rsidRDefault="00E2327C" w:rsidP="00800C7E">
      <w:pPr>
        <w:pStyle w:val="Akapitzlist"/>
        <w:numPr>
          <w:ilvl w:val="0"/>
          <w:numId w:val="32"/>
        </w:numPr>
        <w:spacing w:after="120" w:line="240" w:lineRule="auto"/>
        <w:rPr>
          <w:rFonts w:ascii="Roboto" w:eastAsia="Times New Roman" w:hAnsi="Roboto" w:cs="Tahoma"/>
          <w:b/>
          <w:sz w:val="20"/>
          <w:szCs w:val="20"/>
          <w:lang w:val="x-none"/>
        </w:rPr>
      </w:pPr>
      <w:r w:rsidRPr="00800C7E">
        <w:rPr>
          <w:rFonts w:ascii="Roboto" w:eastAsia="Times New Roman" w:hAnsi="Roboto" w:cs="Tahoma"/>
          <w:sz w:val="20"/>
          <w:szCs w:val="20"/>
        </w:rPr>
        <w:t xml:space="preserve">o których mowa w ust 2 pkt 5  Wykonawca zapłaci karę umowną w wysokości </w:t>
      </w:r>
      <w:r w:rsidRPr="00800C7E">
        <w:rPr>
          <w:rFonts w:ascii="Roboto" w:eastAsia="Times New Roman" w:hAnsi="Roboto" w:cs="Tahoma"/>
          <w:b/>
          <w:sz w:val="20"/>
          <w:szCs w:val="20"/>
        </w:rPr>
        <w:t>15%</w:t>
      </w:r>
      <w:r w:rsidRPr="00800C7E">
        <w:rPr>
          <w:rFonts w:ascii="Roboto" w:eastAsia="Times New Roman" w:hAnsi="Roboto" w:cs="Tahoma"/>
          <w:sz w:val="20"/>
          <w:szCs w:val="20"/>
        </w:rPr>
        <w:t xml:space="preserve"> łącznego wynagrodzenia brutto, o którym mowa w § 4 ust. 1,</w:t>
      </w:r>
      <w:r w:rsidR="009C7C4F" w:rsidRPr="00800C7E">
        <w:rPr>
          <w:rFonts w:ascii="Roboto" w:eastAsia="Times New Roman" w:hAnsi="Roboto" w:cs="Tahoma"/>
          <w:sz w:val="20"/>
          <w:szCs w:val="20"/>
        </w:rPr>
        <w:t xml:space="preserve"> </w:t>
      </w:r>
    </w:p>
    <w:p w14:paraId="488B681A" w14:textId="3FED7C66" w:rsidR="009C7C4F" w:rsidRPr="00800C7E" w:rsidRDefault="009C7C4F" w:rsidP="00800C7E">
      <w:pPr>
        <w:pStyle w:val="Akapitzlist"/>
        <w:spacing w:after="120" w:line="240" w:lineRule="auto"/>
        <w:rPr>
          <w:rFonts w:ascii="Roboto" w:eastAsia="Times New Roman" w:hAnsi="Roboto" w:cs="Tahoma"/>
          <w:b/>
          <w:sz w:val="20"/>
          <w:szCs w:val="20"/>
          <w:lang w:val="x-none"/>
        </w:rPr>
      </w:pPr>
      <w:r w:rsidRPr="00800C7E">
        <w:rPr>
          <w:rFonts w:ascii="Roboto" w:eastAsia="Times New Roman" w:hAnsi="Roboto" w:cs="Tahoma"/>
          <w:sz w:val="20"/>
          <w:szCs w:val="20"/>
          <w:lang w:val="x-none"/>
        </w:rPr>
        <w:lastRenderedPageBreak/>
        <w:t>z wyjątkiem przypadku określonego w art. 145 ustawy z dnia 29 stycznia 2004 r. Prawo zamówień publicznych.</w:t>
      </w:r>
    </w:p>
    <w:p w14:paraId="2725991E" w14:textId="77777777" w:rsidR="009C7C4F" w:rsidRPr="00800C7E" w:rsidRDefault="009C7C4F" w:rsidP="009C7C4F">
      <w:pPr>
        <w:tabs>
          <w:tab w:val="left" w:pos="426"/>
        </w:tabs>
        <w:spacing w:after="120" w:line="240" w:lineRule="auto"/>
        <w:jc w:val="both"/>
        <w:rPr>
          <w:rFonts w:ascii="Roboto" w:eastAsia="Times New Roman" w:hAnsi="Roboto" w:cs="Tahoma"/>
          <w:sz w:val="20"/>
          <w:szCs w:val="20"/>
        </w:rPr>
      </w:pPr>
      <w:r w:rsidRPr="00800C7E">
        <w:rPr>
          <w:rFonts w:ascii="Roboto" w:eastAsia="Times New Roman" w:hAnsi="Roboto" w:cs="Tahoma"/>
          <w:sz w:val="20"/>
          <w:szCs w:val="20"/>
        </w:rPr>
        <w:t>5.</w:t>
      </w:r>
      <w:r w:rsidRPr="00800C7E">
        <w:rPr>
          <w:rFonts w:ascii="Roboto" w:eastAsia="Times New Roman" w:hAnsi="Roboto" w:cs="Tahoma"/>
          <w:sz w:val="20"/>
          <w:szCs w:val="20"/>
        </w:rPr>
        <w:tab/>
        <w:t>W razie odstąpienia od umowy przez którąkolwiek ze stron WYKONAWCA ma obowiązek:</w:t>
      </w:r>
    </w:p>
    <w:p w14:paraId="686FEE69" w14:textId="77777777" w:rsidR="009C7C4F" w:rsidRPr="00800C7E" w:rsidRDefault="009C7C4F" w:rsidP="009C7C4F">
      <w:pPr>
        <w:spacing w:after="120" w:line="240" w:lineRule="auto"/>
        <w:ind w:left="709" w:hanging="425"/>
        <w:jc w:val="both"/>
        <w:rPr>
          <w:rFonts w:ascii="Roboto" w:eastAsia="Times New Roman" w:hAnsi="Roboto" w:cs="Tahoma"/>
          <w:sz w:val="20"/>
          <w:szCs w:val="20"/>
        </w:rPr>
      </w:pPr>
      <w:r w:rsidRPr="00800C7E">
        <w:rPr>
          <w:rFonts w:ascii="Roboto" w:eastAsia="Times New Roman" w:hAnsi="Roboto" w:cs="Tahoma"/>
          <w:sz w:val="20"/>
          <w:szCs w:val="20"/>
        </w:rPr>
        <w:t>1)</w:t>
      </w:r>
      <w:r w:rsidRPr="00800C7E">
        <w:rPr>
          <w:rFonts w:ascii="Roboto" w:eastAsia="Times New Roman" w:hAnsi="Roboto" w:cs="Tahoma"/>
          <w:sz w:val="20"/>
          <w:szCs w:val="20"/>
        </w:rPr>
        <w:tab/>
        <w:t>wstrzymania realizacji przedmiotu umowy w trybie natychmiastowym,</w:t>
      </w:r>
    </w:p>
    <w:p w14:paraId="291A1C2B" w14:textId="77777777" w:rsidR="009C7C4F" w:rsidRPr="00800C7E" w:rsidRDefault="009C7C4F" w:rsidP="009C7C4F">
      <w:pPr>
        <w:spacing w:after="40" w:line="240" w:lineRule="auto"/>
        <w:ind w:left="709" w:hanging="425"/>
        <w:jc w:val="both"/>
        <w:rPr>
          <w:rFonts w:ascii="Roboto" w:eastAsia="Times New Roman" w:hAnsi="Roboto" w:cs="Tahoma"/>
          <w:sz w:val="20"/>
          <w:szCs w:val="20"/>
        </w:rPr>
      </w:pPr>
      <w:r w:rsidRPr="00800C7E">
        <w:rPr>
          <w:rFonts w:ascii="Roboto" w:eastAsia="Times New Roman" w:hAnsi="Roboto" w:cs="Tahoma"/>
          <w:sz w:val="20"/>
          <w:szCs w:val="20"/>
        </w:rPr>
        <w:t>2)</w:t>
      </w:r>
      <w:r w:rsidRPr="00800C7E">
        <w:rPr>
          <w:rFonts w:ascii="Roboto" w:eastAsia="Times New Roman" w:hAnsi="Roboto" w:cs="Tahoma"/>
          <w:sz w:val="20"/>
          <w:szCs w:val="20"/>
        </w:rPr>
        <w:tab/>
        <w:t xml:space="preserve">sporządzenia, w terminie </w:t>
      </w:r>
      <w:r w:rsidRPr="00800C7E">
        <w:rPr>
          <w:rFonts w:ascii="Roboto" w:eastAsia="Times New Roman" w:hAnsi="Roboto" w:cs="Tahoma"/>
          <w:b/>
          <w:sz w:val="20"/>
          <w:szCs w:val="20"/>
        </w:rPr>
        <w:t>do 5 dni</w:t>
      </w:r>
      <w:r w:rsidRPr="00800C7E">
        <w:rPr>
          <w:rFonts w:ascii="Roboto" w:eastAsia="Times New Roman" w:hAnsi="Roboto" w:cs="Tahoma"/>
          <w:sz w:val="20"/>
          <w:szCs w:val="20"/>
        </w:rPr>
        <w:t xml:space="preserve"> roboczych od daty odstąpienia, inwentaryzacji wykonanych prac z określeniem procentowego zaawansowania realizacji przedmiotu niniejszej umowy. Inwentaryzacja, po protokolarnym jej odbiorze bez uwag przez Zamawiającego, będzie stanowić podstawę do ostatecznego rozliczenia za przedmiot umowy i wystawienia przez Wykonawcę faktury VAT.</w:t>
      </w:r>
    </w:p>
    <w:p w14:paraId="69B77848" w14:textId="77777777" w:rsidR="009C7C4F" w:rsidRPr="00800C7E" w:rsidRDefault="009C7C4F" w:rsidP="009C7C4F">
      <w:pPr>
        <w:spacing w:after="120" w:line="240" w:lineRule="auto"/>
        <w:ind w:left="426" w:hanging="426"/>
        <w:jc w:val="both"/>
        <w:rPr>
          <w:rFonts w:ascii="Roboto" w:eastAsia="Times New Roman" w:hAnsi="Roboto" w:cs="Tahoma"/>
          <w:sz w:val="20"/>
          <w:szCs w:val="20"/>
        </w:rPr>
      </w:pPr>
      <w:r w:rsidRPr="00800C7E">
        <w:rPr>
          <w:rFonts w:ascii="Roboto" w:eastAsia="Times New Roman" w:hAnsi="Roboto" w:cs="Tahoma"/>
          <w:sz w:val="20"/>
          <w:szCs w:val="20"/>
        </w:rPr>
        <w:t>6.</w:t>
      </w:r>
      <w:r w:rsidRPr="00800C7E">
        <w:rPr>
          <w:rFonts w:ascii="Roboto" w:eastAsia="Times New Roman" w:hAnsi="Roboto" w:cs="Tahoma"/>
          <w:sz w:val="20"/>
          <w:szCs w:val="20"/>
        </w:rPr>
        <w:tab/>
        <w:t>Gdy Wykonawca nie sporządzi inwentaryzacji, o której mowa w ust. 5 pkt 2) niniejszego paragrafu w terminie w nim wskazanym, Zamawiający sporządzi ją własnym staraniem, a kosztami jej sporządzenia obciąży Wykonawcę.</w:t>
      </w:r>
    </w:p>
    <w:p w14:paraId="3E8E5A1E" w14:textId="77777777" w:rsidR="009C7C4F" w:rsidRPr="00800C7E" w:rsidRDefault="009C7C4F" w:rsidP="009C7C4F">
      <w:pPr>
        <w:spacing w:after="120" w:line="240" w:lineRule="auto"/>
        <w:ind w:left="426" w:hanging="426"/>
        <w:jc w:val="both"/>
        <w:rPr>
          <w:rFonts w:ascii="Roboto" w:eastAsia="Times New Roman" w:hAnsi="Roboto" w:cs="Tahoma"/>
          <w:b/>
          <w:sz w:val="20"/>
          <w:szCs w:val="20"/>
        </w:rPr>
      </w:pPr>
      <w:r w:rsidRPr="00800C7E">
        <w:rPr>
          <w:rFonts w:ascii="Roboto" w:eastAsia="Times New Roman" w:hAnsi="Roboto" w:cs="Tahoma"/>
          <w:sz w:val="20"/>
          <w:szCs w:val="20"/>
        </w:rPr>
        <w:t>7.</w:t>
      </w:r>
      <w:r w:rsidRPr="00800C7E">
        <w:rPr>
          <w:rFonts w:ascii="Roboto" w:eastAsia="Times New Roman" w:hAnsi="Roboto" w:cs="Tahoma"/>
          <w:sz w:val="20"/>
          <w:szCs w:val="20"/>
        </w:rPr>
        <w:tab/>
        <w:t>W przypadku odstąpienia od umowy protokół inwentaryzacji wymaga zatwierdzenia przez upoważnionych przedstawicieli Zamawiającego.</w:t>
      </w:r>
    </w:p>
    <w:p w14:paraId="76240351" w14:textId="77777777" w:rsidR="009C7C4F" w:rsidRPr="00800C7E" w:rsidRDefault="009C7C4F" w:rsidP="009C7C4F">
      <w:pPr>
        <w:spacing w:after="0" w:line="240" w:lineRule="auto"/>
        <w:contextualSpacing/>
        <w:jc w:val="center"/>
        <w:rPr>
          <w:rFonts w:ascii="Roboto" w:eastAsia="Times New Roman" w:hAnsi="Roboto" w:cs="Tahoma"/>
          <w:b/>
          <w:sz w:val="20"/>
          <w:szCs w:val="20"/>
        </w:rPr>
      </w:pPr>
    </w:p>
    <w:p w14:paraId="5EA03322" w14:textId="77777777" w:rsidR="009C7C4F" w:rsidRPr="00800C7E" w:rsidRDefault="009C7C4F" w:rsidP="009C7C4F">
      <w:pPr>
        <w:spacing w:after="0" w:line="240" w:lineRule="auto"/>
        <w:contextualSpacing/>
        <w:jc w:val="center"/>
        <w:rPr>
          <w:rFonts w:ascii="Roboto" w:eastAsia="Times New Roman" w:hAnsi="Roboto" w:cs="Tahoma"/>
          <w:b/>
          <w:sz w:val="20"/>
          <w:szCs w:val="20"/>
        </w:rPr>
      </w:pPr>
      <w:r w:rsidRPr="00800C7E">
        <w:rPr>
          <w:rFonts w:ascii="Roboto" w:eastAsia="Times New Roman" w:hAnsi="Roboto" w:cs="Tahoma"/>
          <w:b/>
          <w:sz w:val="20"/>
          <w:szCs w:val="20"/>
        </w:rPr>
        <w:t>§ 10</w:t>
      </w:r>
    </w:p>
    <w:p w14:paraId="42D6912B" w14:textId="77777777" w:rsidR="009C7C4F" w:rsidRPr="00800C7E" w:rsidRDefault="009C7C4F" w:rsidP="009C7C4F">
      <w:pPr>
        <w:spacing w:after="120" w:line="240" w:lineRule="auto"/>
        <w:jc w:val="center"/>
        <w:rPr>
          <w:rFonts w:ascii="Roboto" w:eastAsia="Times New Roman" w:hAnsi="Roboto" w:cs="Tahoma"/>
          <w:b/>
          <w:sz w:val="20"/>
          <w:szCs w:val="20"/>
        </w:rPr>
      </w:pPr>
      <w:r w:rsidRPr="00800C7E">
        <w:rPr>
          <w:rFonts w:ascii="Roboto" w:eastAsia="Times New Roman" w:hAnsi="Roboto" w:cs="Tahoma"/>
          <w:b/>
          <w:sz w:val="20"/>
          <w:szCs w:val="20"/>
        </w:rPr>
        <w:t>Gwarancja i rękojmia</w:t>
      </w:r>
    </w:p>
    <w:p w14:paraId="3C8BF517" w14:textId="77777777"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1.</w:t>
      </w:r>
      <w:r w:rsidRPr="00800C7E">
        <w:rPr>
          <w:rFonts w:ascii="Roboto" w:eastAsia="Times New Roman" w:hAnsi="Roboto" w:cs="Tahoma"/>
          <w:sz w:val="20"/>
          <w:szCs w:val="20"/>
        </w:rPr>
        <w:tab/>
        <w:t>Wykonawca ponosi pełną odpowiedzialność za:</w:t>
      </w:r>
    </w:p>
    <w:p w14:paraId="60463E5B" w14:textId="77777777" w:rsidR="009C7C4F" w:rsidRPr="00800C7E" w:rsidRDefault="009C7C4F" w:rsidP="009C7C4F">
      <w:pPr>
        <w:spacing w:after="120" w:line="240" w:lineRule="auto"/>
        <w:ind w:left="851" w:hanging="425"/>
        <w:jc w:val="both"/>
        <w:rPr>
          <w:rFonts w:ascii="Roboto" w:eastAsia="Times New Roman" w:hAnsi="Roboto" w:cs="Tahoma"/>
          <w:sz w:val="20"/>
          <w:szCs w:val="20"/>
        </w:rPr>
      </w:pPr>
      <w:r w:rsidRPr="00800C7E">
        <w:rPr>
          <w:rFonts w:ascii="Roboto" w:eastAsia="Times New Roman" w:hAnsi="Roboto" w:cs="Tahoma"/>
          <w:sz w:val="20"/>
          <w:szCs w:val="20"/>
        </w:rPr>
        <w:t>a)</w:t>
      </w:r>
      <w:r w:rsidRPr="00800C7E">
        <w:rPr>
          <w:rFonts w:ascii="Roboto" w:eastAsia="Times New Roman" w:hAnsi="Roboto" w:cs="Tahoma"/>
          <w:sz w:val="20"/>
          <w:szCs w:val="20"/>
        </w:rPr>
        <w:tab/>
        <w:t>wszelkie szkody powstałe w związku z odmową udzielenia Zamawiającemu pozwolenia na budowę z powodu nieprawidłowości wykonanych projektów lub opóźnieniem wydania pozwolenia na budowę z powodu nałożenia przez organ wydający decyzję o pozwoleniu na budowę obowiązku usunięcia nieprawidłowości projektu, w tym również szkody polegające na opóźnieniu w realizacji inwestycji.</w:t>
      </w:r>
    </w:p>
    <w:p w14:paraId="01D32272" w14:textId="77777777" w:rsidR="009C7C4F" w:rsidRPr="00800C7E" w:rsidRDefault="009C7C4F" w:rsidP="009C7C4F">
      <w:pPr>
        <w:spacing w:after="120" w:line="240" w:lineRule="auto"/>
        <w:ind w:left="851" w:hanging="425"/>
        <w:jc w:val="both"/>
        <w:rPr>
          <w:rFonts w:ascii="Roboto" w:eastAsia="Times New Roman" w:hAnsi="Roboto" w:cs="Tahoma"/>
          <w:sz w:val="20"/>
          <w:szCs w:val="20"/>
        </w:rPr>
      </w:pPr>
      <w:r w:rsidRPr="00800C7E">
        <w:rPr>
          <w:rFonts w:ascii="Roboto" w:eastAsia="Times New Roman" w:hAnsi="Roboto" w:cs="Tahoma"/>
          <w:sz w:val="20"/>
          <w:szCs w:val="20"/>
        </w:rPr>
        <w:t>b)</w:t>
      </w:r>
      <w:r w:rsidRPr="00800C7E">
        <w:rPr>
          <w:rFonts w:ascii="Roboto" w:eastAsia="Times New Roman" w:hAnsi="Roboto" w:cs="Tahoma"/>
          <w:sz w:val="20"/>
          <w:szCs w:val="20"/>
        </w:rPr>
        <w:tab/>
        <w:t>szkody powstałe w wyniku realizacji robót budowlanych wykonywanych na podstawie projektu będącego przedmiotem umowy, wynikające z nieprawidłowości tego projektu.</w:t>
      </w:r>
    </w:p>
    <w:p w14:paraId="1BDD2CC8" w14:textId="77777777"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2.</w:t>
      </w:r>
      <w:r w:rsidRPr="00800C7E">
        <w:rPr>
          <w:rFonts w:ascii="Roboto" w:eastAsia="Times New Roman" w:hAnsi="Roboto" w:cs="Tahoma"/>
          <w:sz w:val="20"/>
          <w:szCs w:val="20"/>
        </w:rPr>
        <w:tab/>
        <w:t>Wykonawca udziela Zamawiającemu gwarancji na wykonanie przedmiotu zamówienia. Niezależnie od uprawnień przysługujących Zamawiającemu z tytułu udzielonej gwarancji jakości, Zamawiającemu służyć będą uprawnienia z tytułu rękojmi za wady fizyczne i prawne dokumentacji projektowej.</w:t>
      </w:r>
    </w:p>
    <w:p w14:paraId="0F0BC56F" w14:textId="77777777"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3.</w:t>
      </w:r>
      <w:r w:rsidRPr="00800C7E">
        <w:rPr>
          <w:rFonts w:ascii="Roboto" w:eastAsia="Times New Roman" w:hAnsi="Roboto" w:cs="Tahoma"/>
          <w:sz w:val="20"/>
          <w:szCs w:val="20"/>
        </w:rPr>
        <w:tab/>
        <w:t>Okres gwarancji i rękojmi udzielanej przez Wykonawcę upływa z chwilą upływu okresu gwarancji i rękojmi na roboty budowlane wykonywane na podstawie prac projektowych objętych niniejszym postępowaniem, ale nie dłużej niż 4 lata od daty podpisania protokołu końcowego.</w:t>
      </w:r>
    </w:p>
    <w:p w14:paraId="51A1F676" w14:textId="77777777"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4.</w:t>
      </w:r>
      <w:r w:rsidRPr="00800C7E">
        <w:rPr>
          <w:rFonts w:ascii="Roboto" w:eastAsia="Times New Roman" w:hAnsi="Roboto" w:cs="Tahoma"/>
          <w:sz w:val="20"/>
          <w:szCs w:val="20"/>
        </w:rPr>
        <w:tab/>
        <w:t>Wykonawca odpowiada za wadę dokumentacji projektowo-technicznej również po upływie okresu rękojmi, jeżeli Zamawiający zawiadomi wykonawcę o wadzie przed upływem okresu rękojmi.</w:t>
      </w:r>
    </w:p>
    <w:p w14:paraId="4D78DD1D" w14:textId="77777777"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5.</w:t>
      </w:r>
      <w:r w:rsidRPr="00800C7E">
        <w:rPr>
          <w:rFonts w:ascii="Roboto" w:eastAsia="Times New Roman" w:hAnsi="Roboto" w:cs="Tahoma"/>
          <w:sz w:val="20"/>
          <w:szCs w:val="20"/>
        </w:rPr>
        <w:tab/>
        <w:t>Wykonawca jest odpowiedzialny względem Zamawiającego za wady dokumentacji projektowej zmniejszające jej wartość lub użyteczność na potrzeby realizacji inwestycji.</w:t>
      </w:r>
    </w:p>
    <w:p w14:paraId="30C78FFB" w14:textId="0771F48E"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6.</w:t>
      </w:r>
      <w:r w:rsidRPr="00800C7E">
        <w:rPr>
          <w:rFonts w:ascii="Roboto" w:eastAsia="Times New Roman" w:hAnsi="Roboto" w:cs="Tahoma"/>
          <w:sz w:val="20"/>
          <w:szCs w:val="20"/>
        </w:rPr>
        <w:tab/>
        <w:t>Wykonawca jest odpowiedzialny z tytułu rękojmi za wady fizyczne dokumentacji projektowej istniejące w czasie odbioru oraz za wady ujawnione po odbior</w:t>
      </w:r>
      <w:r w:rsidR="004000B5" w:rsidRPr="00800C7E">
        <w:rPr>
          <w:rFonts w:ascii="Roboto" w:eastAsia="Times New Roman" w:hAnsi="Roboto" w:cs="Tahoma"/>
          <w:sz w:val="20"/>
          <w:szCs w:val="20"/>
        </w:rPr>
        <w:t>ze, lecz z przyczyn tkwiących w </w:t>
      </w:r>
      <w:r w:rsidRPr="00800C7E">
        <w:rPr>
          <w:rFonts w:ascii="Roboto" w:eastAsia="Times New Roman" w:hAnsi="Roboto" w:cs="Tahoma"/>
          <w:sz w:val="20"/>
          <w:szCs w:val="20"/>
        </w:rPr>
        <w:t>przedmiocie umowy w chwili odbioru.</w:t>
      </w:r>
    </w:p>
    <w:p w14:paraId="72EB5FFB" w14:textId="77777777"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7.</w:t>
      </w:r>
      <w:r w:rsidRPr="00800C7E">
        <w:rPr>
          <w:rFonts w:ascii="Roboto" w:eastAsia="Times New Roman" w:hAnsi="Roboto" w:cs="Tahoma"/>
          <w:sz w:val="20"/>
          <w:szCs w:val="20"/>
        </w:rPr>
        <w:tab/>
        <w:t>Wykonawca jest odpowiedzialny w szczególności za rozwiązania dokumentacji projektowej niezgodne z decyzją ustalającą warunki zabudowy i zagospodarowania terenu, z przepisami, w tym techniczno-budowlanymi i Polskimi Normami.</w:t>
      </w:r>
    </w:p>
    <w:p w14:paraId="4ACE0B2E" w14:textId="1EB8911C"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8.</w:t>
      </w:r>
      <w:r w:rsidRPr="00800C7E">
        <w:rPr>
          <w:rFonts w:ascii="Roboto" w:eastAsia="Times New Roman" w:hAnsi="Roboto" w:cs="Tahoma"/>
          <w:sz w:val="20"/>
          <w:szCs w:val="20"/>
        </w:rPr>
        <w:tab/>
        <w:t xml:space="preserve">O zauważonych wadach dokumentacji projektowej Zamawiający zawiadamia Wykonawcę </w:t>
      </w:r>
      <w:r w:rsidR="00E2327C" w:rsidRPr="00800C7E">
        <w:rPr>
          <w:rFonts w:ascii="Roboto" w:eastAsia="Times New Roman" w:hAnsi="Roboto" w:cs="Tahoma"/>
          <w:sz w:val="20"/>
          <w:szCs w:val="20"/>
        </w:rPr>
        <w:t>pisemnie</w:t>
      </w:r>
      <w:r w:rsidRPr="00800C7E">
        <w:rPr>
          <w:rFonts w:ascii="Roboto" w:eastAsia="Times New Roman" w:hAnsi="Roboto" w:cs="Tahoma"/>
          <w:sz w:val="20"/>
          <w:szCs w:val="20"/>
        </w:rPr>
        <w:t>.</w:t>
      </w:r>
    </w:p>
    <w:p w14:paraId="5D8FCC3C" w14:textId="77777777"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9.</w:t>
      </w:r>
      <w:r w:rsidRPr="00800C7E">
        <w:rPr>
          <w:rFonts w:ascii="Roboto" w:eastAsia="Times New Roman" w:hAnsi="Roboto" w:cs="Tahoma"/>
          <w:sz w:val="20"/>
          <w:szCs w:val="20"/>
        </w:rPr>
        <w:tab/>
        <w:t>Zamawiający, po stwierdzeniu istnienia wady w dokumentacji projektowej, wykonując uprawnienia względem Wykonawcy może:</w:t>
      </w:r>
    </w:p>
    <w:p w14:paraId="709B028B" w14:textId="5A548B9D" w:rsidR="009C7C4F" w:rsidRPr="00800C7E" w:rsidRDefault="009C7C4F" w:rsidP="009C7C4F">
      <w:pPr>
        <w:spacing w:after="120" w:line="240" w:lineRule="auto"/>
        <w:ind w:left="851" w:hanging="425"/>
        <w:jc w:val="both"/>
        <w:rPr>
          <w:rFonts w:ascii="Roboto" w:eastAsia="Times New Roman" w:hAnsi="Roboto" w:cs="Tahoma"/>
          <w:sz w:val="20"/>
          <w:szCs w:val="20"/>
        </w:rPr>
      </w:pPr>
      <w:r w:rsidRPr="00800C7E">
        <w:rPr>
          <w:rFonts w:ascii="Roboto" w:eastAsia="Times New Roman" w:hAnsi="Roboto" w:cs="Tahoma"/>
          <w:sz w:val="20"/>
          <w:szCs w:val="20"/>
        </w:rPr>
        <w:t>a)</w:t>
      </w:r>
      <w:r w:rsidRPr="00800C7E">
        <w:rPr>
          <w:rFonts w:ascii="Roboto" w:eastAsia="Times New Roman" w:hAnsi="Roboto" w:cs="Tahoma"/>
          <w:sz w:val="20"/>
          <w:szCs w:val="20"/>
        </w:rPr>
        <w:tab/>
        <w:t xml:space="preserve">żądać ich usunięcia, wyznaczając w tym celu Wykonawcy odpowiedni termin pod rygorem, iż po bezskutecznym upływie terminu nie przyjmie usunięcia wad i odstąpi od umowy, </w:t>
      </w:r>
      <w:r w:rsidR="004000B5" w:rsidRPr="00800C7E">
        <w:rPr>
          <w:rFonts w:ascii="Roboto" w:eastAsia="Times New Roman" w:hAnsi="Roboto" w:cs="Tahoma"/>
          <w:sz w:val="20"/>
          <w:szCs w:val="20"/>
        </w:rPr>
        <w:t>z </w:t>
      </w:r>
      <w:r w:rsidRPr="00800C7E">
        <w:rPr>
          <w:rFonts w:ascii="Roboto" w:eastAsia="Times New Roman" w:hAnsi="Roboto" w:cs="Tahoma"/>
          <w:sz w:val="20"/>
          <w:szCs w:val="20"/>
        </w:rPr>
        <w:t>zastosowaniem kary umownej, o której mowa w § 8 ust.3.</w:t>
      </w:r>
    </w:p>
    <w:p w14:paraId="05BD8C28" w14:textId="77777777" w:rsidR="009C7C4F" w:rsidRPr="00800C7E" w:rsidRDefault="009C7C4F" w:rsidP="009C7C4F">
      <w:pPr>
        <w:spacing w:after="120" w:line="240" w:lineRule="auto"/>
        <w:ind w:left="851" w:hanging="425"/>
        <w:jc w:val="both"/>
        <w:rPr>
          <w:rFonts w:ascii="Roboto" w:eastAsia="Times New Roman" w:hAnsi="Roboto" w:cs="Tahoma"/>
          <w:sz w:val="20"/>
          <w:szCs w:val="20"/>
        </w:rPr>
      </w:pPr>
      <w:r w:rsidRPr="00800C7E">
        <w:rPr>
          <w:rFonts w:ascii="Roboto" w:eastAsia="Times New Roman" w:hAnsi="Roboto" w:cs="Tahoma"/>
          <w:sz w:val="20"/>
          <w:szCs w:val="20"/>
        </w:rPr>
        <w:lastRenderedPageBreak/>
        <w:t>b)</w:t>
      </w:r>
      <w:r w:rsidRPr="00800C7E">
        <w:rPr>
          <w:rFonts w:ascii="Roboto" w:eastAsia="Times New Roman" w:hAnsi="Roboto" w:cs="Tahoma"/>
          <w:sz w:val="20"/>
          <w:szCs w:val="20"/>
        </w:rPr>
        <w:tab/>
        <w:t>odstąpić od umowy, bez wyznaczenia terminu do usunięcia wad, gdy wady mają charakter istotny i nie dadzą się usunąć, z zastosowaniem kar umownych, o których mowa w § 9 ust 4.</w:t>
      </w:r>
    </w:p>
    <w:p w14:paraId="53B67F2C" w14:textId="77777777" w:rsidR="009C7C4F" w:rsidRPr="00800C7E" w:rsidRDefault="009C7C4F" w:rsidP="009C7C4F">
      <w:pPr>
        <w:spacing w:after="120" w:line="240" w:lineRule="auto"/>
        <w:ind w:left="851" w:hanging="426"/>
        <w:jc w:val="both"/>
        <w:rPr>
          <w:rFonts w:ascii="Roboto" w:eastAsia="Times New Roman" w:hAnsi="Roboto" w:cs="Tahoma"/>
          <w:sz w:val="20"/>
          <w:szCs w:val="20"/>
        </w:rPr>
      </w:pPr>
      <w:r w:rsidRPr="00800C7E">
        <w:rPr>
          <w:rFonts w:ascii="Roboto" w:eastAsia="Times New Roman" w:hAnsi="Roboto" w:cs="Tahoma"/>
          <w:sz w:val="20"/>
          <w:szCs w:val="20"/>
        </w:rPr>
        <w:t>c)</w:t>
      </w:r>
      <w:r w:rsidRPr="00800C7E">
        <w:rPr>
          <w:rFonts w:ascii="Roboto" w:eastAsia="Times New Roman" w:hAnsi="Roboto" w:cs="Tahoma"/>
          <w:sz w:val="20"/>
          <w:szCs w:val="20"/>
        </w:rPr>
        <w:tab/>
        <w:t>w przypadku niekompletności dokumentacji objętej niniejszą umową za szkody powstałe w związku z wykonaniem dokumentacji uzupełniającej odpowiada projektant.</w:t>
      </w:r>
    </w:p>
    <w:p w14:paraId="1B398E02" w14:textId="77777777"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10.</w:t>
      </w:r>
      <w:r w:rsidRPr="00800C7E">
        <w:rPr>
          <w:rFonts w:ascii="Roboto" w:eastAsia="Times New Roman" w:hAnsi="Roboto" w:cs="Tahoma"/>
          <w:sz w:val="20"/>
          <w:szCs w:val="20"/>
        </w:rPr>
        <w:tab/>
        <w:t>Jeżeli dokumentacja projektowa zawierać będzie wady istotne ujawnione w fazie realizacji robót i skutkujące zwiększeniem ceny za wykonanie robót, za poniesione z tego tytułu przez Zamawiającego szkody odpowiada Wykonawca.</w:t>
      </w:r>
    </w:p>
    <w:p w14:paraId="0A09A019" w14:textId="77777777"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11.</w:t>
      </w:r>
      <w:r w:rsidRPr="00800C7E">
        <w:rPr>
          <w:rFonts w:ascii="Roboto" w:eastAsia="Times New Roman" w:hAnsi="Roboto" w:cs="Tahoma"/>
          <w:sz w:val="20"/>
          <w:szCs w:val="20"/>
        </w:rPr>
        <w:tab/>
        <w:t>Wykonawca wystawi dokumenty gwarancyjne, które zostaną wydane Zamawiającemu przy podpisywaniu protokołu odbioru końcowego, potwierdzającego odbiory poszczególnych etapów przedmiotu umowy.</w:t>
      </w:r>
    </w:p>
    <w:p w14:paraId="16C57DF9" w14:textId="77777777" w:rsidR="0085755F" w:rsidRPr="00800C7E" w:rsidRDefault="0085755F" w:rsidP="009C7C4F">
      <w:pPr>
        <w:spacing w:after="0" w:line="240" w:lineRule="auto"/>
        <w:ind w:left="425" w:hanging="425"/>
        <w:jc w:val="center"/>
        <w:rPr>
          <w:rFonts w:ascii="Roboto" w:eastAsia="Times New Roman" w:hAnsi="Roboto" w:cs="Tahoma"/>
          <w:b/>
          <w:bCs/>
          <w:sz w:val="20"/>
          <w:szCs w:val="20"/>
        </w:rPr>
      </w:pPr>
    </w:p>
    <w:p w14:paraId="2E4F897E" w14:textId="77777777" w:rsidR="009C7C4F" w:rsidRPr="00800C7E" w:rsidRDefault="009C7C4F" w:rsidP="009C7C4F">
      <w:pPr>
        <w:spacing w:after="0" w:line="240" w:lineRule="auto"/>
        <w:ind w:left="425" w:hanging="425"/>
        <w:jc w:val="center"/>
        <w:rPr>
          <w:rFonts w:ascii="Roboto" w:eastAsia="Times New Roman" w:hAnsi="Roboto" w:cs="Tahoma"/>
          <w:b/>
          <w:bCs/>
          <w:sz w:val="20"/>
          <w:szCs w:val="20"/>
        </w:rPr>
      </w:pPr>
      <w:r w:rsidRPr="00800C7E">
        <w:rPr>
          <w:rFonts w:ascii="Roboto" w:eastAsia="Times New Roman" w:hAnsi="Roboto" w:cs="Tahoma"/>
          <w:b/>
          <w:bCs/>
          <w:sz w:val="20"/>
          <w:szCs w:val="20"/>
        </w:rPr>
        <w:t>§ 11</w:t>
      </w:r>
    </w:p>
    <w:p w14:paraId="3C5A7945" w14:textId="77777777" w:rsidR="009C7C4F" w:rsidRPr="00800C7E" w:rsidRDefault="009C7C4F" w:rsidP="009C7C4F">
      <w:pPr>
        <w:spacing w:after="120" w:line="240" w:lineRule="auto"/>
        <w:ind w:left="425" w:hanging="425"/>
        <w:jc w:val="center"/>
        <w:rPr>
          <w:rFonts w:ascii="Roboto" w:eastAsia="Times New Roman" w:hAnsi="Roboto" w:cs="Tahoma"/>
          <w:b/>
          <w:bCs/>
          <w:sz w:val="20"/>
          <w:szCs w:val="20"/>
        </w:rPr>
      </w:pPr>
      <w:r w:rsidRPr="00800C7E">
        <w:rPr>
          <w:rFonts w:ascii="Roboto" w:eastAsia="Times New Roman" w:hAnsi="Roboto" w:cs="Tahoma"/>
          <w:b/>
          <w:bCs/>
          <w:sz w:val="20"/>
          <w:szCs w:val="20"/>
        </w:rPr>
        <w:t>Prawa autorskie</w:t>
      </w:r>
    </w:p>
    <w:p w14:paraId="75EB2561" w14:textId="77777777" w:rsidR="009C7C4F" w:rsidRPr="00800C7E" w:rsidRDefault="009C7C4F" w:rsidP="009C7C4F">
      <w:pPr>
        <w:numPr>
          <w:ilvl w:val="1"/>
          <w:numId w:val="18"/>
        </w:num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Wykonawca oświadcza, że ma wyłączne prawo do przeniesienia autorskich praw majątkowych przysługujących mu do dokumentacji projektowej, o której mowa w § 1 niniejszej umowy oraz, że ta dokumentacja projektowa, nie narusza jakichkolwiek praw autorskich osób trzecich.</w:t>
      </w:r>
    </w:p>
    <w:p w14:paraId="5905E7DB" w14:textId="77777777" w:rsidR="009C7C4F" w:rsidRPr="00800C7E" w:rsidRDefault="009C7C4F" w:rsidP="009C7C4F">
      <w:pPr>
        <w:numPr>
          <w:ilvl w:val="1"/>
          <w:numId w:val="18"/>
        </w:num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 xml:space="preserve">Autorskie prawa majątkowe wraz z prawami pokrewnymi do przedmiotu umowy, o którym mowa w § 1, stworzonego przez Wykonawcę w ramach niniejszej umowy </w:t>
      </w:r>
      <w:r w:rsidRPr="00800C7E">
        <w:rPr>
          <w:rFonts w:ascii="Roboto" w:eastAsia="Times New Roman" w:hAnsi="Roboto" w:cs="Tahoma"/>
          <w:sz w:val="20"/>
          <w:szCs w:val="20"/>
          <w:u w:val="single"/>
        </w:rPr>
        <w:t>przechodzą na Zamawiającego bez żadnych dodatkowych oświadczeń oraz wynagrodzeń po zakończeniu Etapu I, z chwilą podpisania przez strony protokołu odbioru częściowego bez uwag i zapłaty uzgodnionego wynagrodzenia</w:t>
      </w:r>
      <w:r w:rsidRPr="00800C7E">
        <w:rPr>
          <w:rFonts w:ascii="Roboto" w:eastAsia="Times New Roman" w:hAnsi="Roboto" w:cs="Tahoma"/>
          <w:sz w:val="20"/>
          <w:szCs w:val="20"/>
        </w:rPr>
        <w:t>. Wykonawca przenosi na Zamawiającego na zasadzie wyłączności wszelkie autorskie prawa majątkowe wraz z prawami pokrewnymi do nieograniczonego w czasie korzystania i rozporządzania oraz udziela Zamawiającemu wyłącznego prawa zezwalania na wykonywanie autorskich praw zależnych oraz ich eksploatacji na polach określonych w ust. 5.</w:t>
      </w:r>
    </w:p>
    <w:p w14:paraId="529CB2DF" w14:textId="77777777" w:rsidR="009C7C4F" w:rsidRPr="00800C7E" w:rsidRDefault="009C7C4F" w:rsidP="009C7C4F">
      <w:pPr>
        <w:numPr>
          <w:ilvl w:val="1"/>
          <w:numId w:val="18"/>
        </w:num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Przeniesienie praw autorskich następuje na cały czas ich trwania.</w:t>
      </w:r>
    </w:p>
    <w:p w14:paraId="6086E795" w14:textId="77777777" w:rsidR="009C7C4F" w:rsidRPr="00800C7E" w:rsidRDefault="009C7C4F" w:rsidP="009C7C4F">
      <w:pPr>
        <w:numPr>
          <w:ilvl w:val="1"/>
          <w:numId w:val="18"/>
        </w:num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Przeniesienie praw autorskich nie zwalnia Wykonawcy z odpowiedzialności z tytułu wad projektu.</w:t>
      </w:r>
    </w:p>
    <w:p w14:paraId="326F1F6A" w14:textId="77777777" w:rsidR="009C7C4F" w:rsidRPr="00800C7E" w:rsidRDefault="009C7C4F" w:rsidP="009C7C4F">
      <w:pPr>
        <w:numPr>
          <w:ilvl w:val="1"/>
          <w:numId w:val="18"/>
        </w:num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Przeniesienie praw autorskich obejmuje następujące pola eksploatacji:</w:t>
      </w:r>
    </w:p>
    <w:p w14:paraId="6C14E8A4" w14:textId="77777777" w:rsidR="009C7C4F" w:rsidRPr="00800C7E" w:rsidRDefault="009C7C4F" w:rsidP="009C7C4F">
      <w:pPr>
        <w:numPr>
          <w:ilvl w:val="0"/>
          <w:numId w:val="19"/>
        </w:numPr>
        <w:spacing w:after="60" w:line="240" w:lineRule="auto"/>
        <w:ind w:left="567" w:hanging="425"/>
        <w:jc w:val="both"/>
        <w:rPr>
          <w:rFonts w:ascii="Roboto" w:eastAsia="Times New Roman" w:hAnsi="Roboto" w:cs="Tahoma"/>
          <w:sz w:val="20"/>
          <w:szCs w:val="20"/>
        </w:rPr>
      </w:pPr>
      <w:r w:rsidRPr="00800C7E">
        <w:rPr>
          <w:rFonts w:ascii="Roboto" w:eastAsia="Times New Roman" w:hAnsi="Roboto" w:cs="Tahoma"/>
          <w:sz w:val="20"/>
          <w:szCs w:val="20"/>
        </w:rPr>
        <w:t xml:space="preserve">wykonanie robót budowalnych na podstawie dokumentacji projektowej, o której mowa w § 1 niniejszej umowy, </w:t>
      </w:r>
    </w:p>
    <w:p w14:paraId="792DD230" w14:textId="77777777" w:rsidR="009C7C4F" w:rsidRPr="00800C7E" w:rsidRDefault="009C7C4F" w:rsidP="009C7C4F">
      <w:pPr>
        <w:numPr>
          <w:ilvl w:val="0"/>
          <w:numId w:val="19"/>
        </w:numPr>
        <w:spacing w:after="60" w:line="240" w:lineRule="auto"/>
        <w:ind w:left="567" w:hanging="425"/>
        <w:jc w:val="both"/>
        <w:rPr>
          <w:rFonts w:ascii="Roboto" w:eastAsia="Times New Roman" w:hAnsi="Roboto" w:cs="Tahoma"/>
          <w:sz w:val="20"/>
          <w:szCs w:val="20"/>
        </w:rPr>
      </w:pPr>
      <w:r w:rsidRPr="00800C7E">
        <w:rPr>
          <w:rFonts w:ascii="Roboto" w:eastAsia="Times New Roman" w:hAnsi="Roboto" w:cs="Tahoma"/>
          <w:sz w:val="20"/>
          <w:szCs w:val="20"/>
        </w:rPr>
        <w:t>utrwalanie, zwielokrotnianie oraz drukowanie dokumentacji projektowej dowolnymi technikami na dowolnym materiale,</w:t>
      </w:r>
    </w:p>
    <w:p w14:paraId="6DE569F4" w14:textId="77777777" w:rsidR="009C7C4F" w:rsidRPr="00800C7E" w:rsidRDefault="009C7C4F" w:rsidP="009C7C4F">
      <w:pPr>
        <w:numPr>
          <w:ilvl w:val="0"/>
          <w:numId w:val="19"/>
        </w:numPr>
        <w:spacing w:after="60" w:line="240" w:lineRule="auto"/>
        <w:ind w:left="567" w:hanging="425"/>
        <w:jc w:val="both"/>
        <w:rPr>
          <w:rFonts w:ascii="Roboto" w:eastAsia="Times New Roman" w:hAnsi="Roboto" w:cs="Tahoma"/>
          <w:sz w:val="20"/>
          <w:szCs w:val="20"/>
        </w:rPr>
      </w:pPr>
      <w:r w:rsidRPr="00800C7E">
        <w:rPr>
          <w:rFonts w:ascii="Roboto" w:eastAsia="Times New Roman" w:hAnsi="Roboto" w:cs="Tahoma"/>
          <w:sz w:val="20"/>
          <w:szCs w:val="20"/>
        </w:rPr>
        <w:t>publiczne wystawianie i wyświetlanie,</w:t>
      </w:r>
    </w:p>
    <w:p w14:paraId="151EB2D9" w14:textId="77777777" w:rsidR="009C7C4F" w:rsidRPr="00800C7E" w:rsidRDefault="009C7C4F" w:rsidP="009C7C4F">
      <w:pPr>
        <w:numPr>
          <w:ilvl w:val="0"/>
          <w:numId w:val="19"/>
        </w:numPr>
        <w:spacing w:after="60" w:line="240" w:lineRule="auto"/>
        <w:ind w:left="567" w:hanging="425"/>
        <w:jc w:val="both"/>
        <w:rPr>
          <w:rFonts w:ascii="Roboto" w:eastAsia="Times New Roman" w:hAnsi="Roboto" w:cs="Tahoma"/>
          <w:sz w:val="20"/>
          <w:szCs w:val="20"/>
        </w:rPr>
      </w:pPr>
      <w:r w:rsidRPr="00800C7E">
        <w:rPr>
          <w:rFonts w:ascii="Roboto" w:eastAsia="Times New Roman" w:hAnsi="Roboto" w:cs="Tahoma"/>
          <w:sz w:val="20"/>
          <w:szCs w:val="20"/>
        </w:rPr>
        <w:t>publiczne udostępnianie w sieciach informatycznych, w tym w Internecie w taki sposób, aby pojedyncze osoby miały dostęp do materiałów w miejscu i w czasie przez siebie wybranym, w każdym przypadku bez względu na ilość egzemplarzy,</w:t>
      </w:r>
    </w:p>
    <w:p w14:paraId="55BFF663" w14:textId="77777777" w:rsidR="009C7C4F" w:rsidRPr="00800C7E" w:rsidRDefault="009C7C4F" w:rsidP="009C7C4F">
      <w:pPr>
        <w:numPr>
          <w:ilvl w:val="0"/>
          <w:numId w:val="19"/>
        </w:numPr>
        <w:spacing w:after="60" w:line="240" w:lineRule="auto"/>
        <w:ind w:left="567" w:hanging="425"/>
        <w:jc w:val="both"/>
        <w:rPr>
          <w:rFonts w:ascii="Roboto" w:eastAsia="Times New Roman" w:hAnsi="Roboto" w:cs="Tahoma"/>
          <w:sz w:val="20"/>
          <w:szCs w:val="20"/>
        </w:rPr>
      </w:pPr>
      <w:r w:rsidRPr="00800C7E">
        <w:rPr>
          <w:rFonts w:ascii="Roboto" w:eastAsia="Times New Roman" w:hAnsi="Roboto" w:cs="Tahoma"/>
          <w:sz w:val="20"/>
          <w:szCs w:val="20"/>
        </w:rPr>
        <w:t xml:space="preserve">wprowadzanie do pamięci komputera w celu dokonania obróbki, </w:t>
      </w:r>
    </w:p>
    <w:p w14:paraId="405C1FB6" w14:textId="77777777" w:rsidR="009C7C4F" w:rsidRPr="00800C7E" w:rsidRDefault="009C7C4F" w:rsidP="009C7C4F">
      <w:pPr>
        <w:numPr>
          <w:ilvl w:val="0"/>
          <w:numId w:val="19"/>
        </w:numPr>
        <w:spacing w:after="60" w:line="240" w:lineRule="auto"/>
        <w:ind w:left="567" w:hanging="425"/>
        <w:jc w:val="both"/>
        <w:rPr>
          <w:rFonts w:ascii="Roboto" w:eastAsia="Times New Roman" w:hAnsi="Roboto" w:cs="Tahoma"/>
          <w:sz w:val="20"/>
          <w:szCs w:val="20"/>
        </w:rPr>
      </w:pPr>
      <w:r w:rsidRPr="00800C7E">
        <w:rPr>
          <w:rFonts w:ascii="Roboto" w:eastAsia="Times New Roman" w:hAnsi="Roboto" w:cs="Tahoma"/>
          <w:sz w:val="20"/>
          <w:szCs w:val="20"/>
        </w:rPr>
        <w:t xml:space="preserve">rozpowszechnianie w całości lub częściach, samodzielnie lub w dziełach innych podmiotów, rozpowszechnianie po opracowaniu przy zastosowaniu wszelkich technik plastycznych i graficznych, kolażu, zmiany kolorystyki i nasycenia barw, skali i proporcji, czcionek, kadrowania, </w:t>
      </w:r>
    </w:p>
    <w:p w14:paraId="29396A9A" w14:textId="77777777" w:rsidR="009C7C4F" w:rsidRPr="00800C7E" w:rsidRDefault="009C7C4F" w:rsidP="009C7C4F">
      <w:pPr>
        <w:numPr>
          <w:ilvl w:val="0"/>
          <w:numId w:val="19"/>
        </w:numPr>
        <w:spacing w:after="60" w:line="240" w:lineRule="auto"/>
        <w:ind w:left="567" w:hanging="425"/>
        <w:jc w:val="both"/>
        <w:rPr>
          <w:rFonts w:ascii="Roboto" w:eastAsia="Times New Roman" w:hAnsi="Roboto" w:cs="Tahoma"/>
          <w:sz w:val="20"/>
          <w:szCs w:val="20"/>
        </w:rPr>
      </w:pPr>
      <w:r w:rsidRPr="00800C7E">
        <w:rPr>
          <w:rFonts w:ascii="Roboto" w:eastAsia="Times New Roman" w:hAnsi="Roboto" w:cs="Tahoma"/>
          <w:sz w:val="20"/>
          <w:szCs w:val="20"/>
        </w:rPr>
        <w:t xml:space="preserve">rozpowszechnianie po dokonaniu opracowania redakcyjnego lub obróbki komputerowej, </w:t>
      </w:r>
    </w:p>
    <w:p w14:paraId="1ABB557D" w14:textId="77777777" w:rsidR="009C7C4F" w:rsidRPr="00800C7E" w:rsidRDefault="009C7C4F" w:rsidP="009C7C4F">
      <w:pPr>
        <w:numPr>
          <w:ilvl w:val="0"/>
          <w:numId w:val="19"/>
        </w:numPr>
        <w:spacing w:after="60" w:line="240" w:lineRule="auto"/>
        <w:ind w:left="567" w:hanging="425"/>
        <w:jc w:val="both"/>
        <w:rPr>
          <w:rFonts w:ascii="Roboto" w:eastAsia="Times New Roman" w:hAnsi="Roboto" w:cs="Tahoma"/>
          <w:sz w:val="20"/>
          <w:szCs w:val="20"/>
        </w:rPr>
      </w:pPr>
      <w:r w:rsidRPr="00800C7E">
        <w:rPr>
          <w:rFonts w:ascii="Roboto" w:eastAsia="Times New Roman" w:hAnsi="Roboto" w:cs="Tahoma"/>
          <w:sz w:val="20"/>
          <w:szCs w:val="20"/>
        </w:rPr>
        <w:t xml:space="preserve">rozpowszechnianie w całości lub w częściach, w celu promocji i reklamy, w tym reklam audiowizualnych, multimedialnych itp., </w:t>
      </w:r>
    </w:p>
    <w:p w14:paraId="1FCB5116" w14:textId="77777777" w:rsidR="009C7C4F" w:rsidRPr="00800C7E" w:rsidRDefault="009C7C4F" w:rsidP="009C7C4F">
      <w:pPr>
        <w:numPr>
          <w:ilvl w:val="0"/>
          <w:numId w:val="19"/>
        </w:numPr>
        <w:spacing w:after="60" w:line="240" w:lineRule="auto"/>
        <w:ind w:left="567" w:hanging="425"/>
        <w:jc w:val="both"/>
        <w:rPr>
          <w:rFonts w:ascii="Roboto" w:eastAsia="Times New Roman" w:hAnsi="Roboto" w:cs="Tahoma"/>
          <w:sz w:val="20"/>
          <w:szCs w:val="20"/>
        </w:rPr>
      </w:pPr>
      <w:r w:rsidRPr="00800C7E">
        <w:rPr>
          <w:rFonts w:ascii="Roboto" w:eastAsia="Times New Roman" w:hAnsi="Roboto" w:cs="Tahoma"/>
          <w:sz w:val="20"/>
          <w:szCs w:val="20"/>
        </w:rPr>
        <w:t>udzielanie zezwoleń na wykonywanie zależnych praw autorskich, w szczególności udzielanie zezwoleń na dokonywanie wszelkiego rodzaju opracowań dokumentacji projektowej oraz zezwoleń na rozporządzanie i korzystanie z tejże dokumentacji projektowej.</w:t>
      </w:r>
    </w:p>
    <w:p w14:paraId="55F28711" w14:textId="77777777" w:rsidR="009C7C4F" w:rsidRPr="00800C7E" w:rsidRDefault="009C7C4F" w:rsidP="009C7C4F">
      <w:pPr>
        <w:numPr>
          <w:ilvl w:val="1"/>
          <w:numId w:val="18"/>
        </w:num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Wykonawca potwierdza niniejszym, że łączne wynagrodzenie brutto określone w § 4 ust. 1 niniejszej umowy obejmuje łącznie przeniesienie autorskich praw majątkowych do wszystkich pól eksploatacji określonych w ust. 5.</w:t>
      </w:r>
    </w:p>
    <w:p w14:paraId="54347B5B" w14:textId="77777777" w:rsidR="009C7C4F" w:rsidRPr="00800C7E" w:rsidRDefault="009C7C4F" w:rsidP="009C7C4F">
      <w:pPr>
        <w:numPr>
          <w:ilvl w:val="1"/>
          <w:numId w:val="18"/>
        </w:num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lastRenderedPageBreak/>
        <w:t>Wobec zapisu ust. 2 niniejszego paragrafu, w zakresie zawartych tam pól eksploatacji, Zamawiającemu przypada:</w:t>
      </w:r>
    </w:p>
    <w:p w14:paraId="7C6D2646" w14:textId="77777777" w:rsidR="009C7C4F" w:rsidRPr="00800C7E" w:rsidRDefault="009C7C4F" w:rsidP="009C7C4F">
      <w:pPr>
        <w:spacing w:after="60" w:line="240" w:lineRule="auto"/>
        <w:ind w:left="709" w:hanging="284"/>
        <w:rPr>
          <w:rFonts w:ascii="Roboto" w:eastAsia="Times New Roman" w:hAnsi="Roboto" w:cs="Tahoma"/>
          <w:sz w:val="20"/>
          <w:szCs w:val="20"/>
        </w:rPr>
      </w:pPr>
      <w:r w:rsidRPr="00800C7E">
        <w:rPr>
          <w:rFonts w:ascii="Roboto" w:eastAsia="Times New Roman" w:hAnsi="Roboto" w:cs="Tahoma"/>
          <w:sz w:val="20"/>
          <w:szCs w:val="20"/>
        </w:rPr>
        <w:t>1)</w:t>
      </w:r>
      <w:r w:rsidRPr="00800C7E">
        <w:rPr>
          <w:rFonts w:ascii="Roboto" w:eastAsia="Times New Roman" w:hAnsi="Roboto" w:cs="Tahoma"/>
          <w:sz w:val="20"/>
          <w:szCs w:val="20"/>
        </w:rPr>
        <w:tab/>
        <w:t xml:space="preserve">wyłączne prawo eksploatacji opisanej w § 1 dokumentacji projektowej jako utworu w myśl art. 1 ust. 1 ustawy z dnia 4 lutego 1994 r. o prawie autorskim i prawach pokrewnych oraz </w:t>
      </w:r>
    </w:p>
    <w:p w14:paraId="026251EE" w14:textId="77777777" w:rsidR="009C7C4F" w:rsidRPr="00800C7E" w:rsidRDefault="009C7C4F" w:rsidP="009C7C4F">
      <w:pPr>
        <w:spacing w:after="60" w:line="240" w:lineRule="auto"/>
        <w:ind w:left="709" w:hanging="284"/>
        <w:rPr>
          <w:rFonts w:ascii="Roboto" w:eastAsia="Times New Roman" w:hAnsi="Roboto" w:cs="Tahoma"/>
          <w:sz w:val="20"/>
          <w:szCs w:val="20"/>
        </w:rPr>
      </w:pPr>
      <w:r w:rsidRPr="00800C7E">
        <w:rPr>
          <w:rFonts w:ascii="Roboto" w:eastAsia="Times New Roman" w:hAnsi="Roboto" w:cs="Tahoma"/>
          <w:sz w:val="20"/>
          <w:szCs w:val="20"/>
        </w:rPr>
        <w:t>2)</w:t>
      </w:r>
      <w:r w:rsidRPr="00800C7E">
        <w:rPr>
          <w:rFonts w:ascii="Roboto" w:eastAsia="Times New Roman" w:hAnsi="Roboto" w:cs="Tahoma"/>
          <w:sz w:val="20"/>
          <w:szCs w:val="20"/>
        </w:rPr>
        <w:tab/>
        <w:t>wyłączne prawo do udzielania zezwoleń na korzystanie z tej dokumentacji projektowej.</w:t>
      </w:r>
    </w:p>
    <w:p w14:paraId="10EDCCBD" w14:textId="77777777" w:rsidR="009C7C4F" w:rsidRPr="00800C7E" w:rsidRDefault="009C7C4F" w:rsidP="009C7C4F">
      <w:pPr>
        <w:numPr>
          <w:ilvl w:val="1"/>
          <w:numId w:val="18"/>
        </w:num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Wykonawca udziela Zamawiającemu zgody na dokonywanie adaptacji dokumentacji projektowej, o której mowa w § 1 niniejszej umowy oraz zobowiązuje się do niewykonywania należnych mu praw odnośnie tak dokonanych adaptacji. W zakresie dokonywania adaptacji Wykonawca zrzeka się prawa w zakresie wydawania zgody na wykonywanie zależnego prawa autorskiego.</w:t>
      </w:r>
    </w:p>
    <w:p w14:paraId="0DD427C3" w14:textId="77777777" w:rsidR="009C7C4F" w:rsidRPr="00800C7E" w:rsidRDefault="009C7C4F" w:rsidP="009C7C4F">
      <w:pPr>
        <w:numPr>
          <w:ilvl w:val="1"/>
          <w:numId w:val="18"/>
        </w:numPr>
        <w:spacing w:after="0" w:line="240" w:lineRule="auto"/>
        <w:ind w:left="426" w:hanging="426"/>
        <w:jc w:val="both"/>
        <w:rPr>
          <w:rFonts w:ascii="Roboto" w:eastAsia="Times New Roman" w:hAnsi="Roboto" w:cs="Tahoma"/>
          <w:sz w:val="20"/>
          <w:szCs w:val="20"/>
        </w:rPr>
      </w:pPr>
      <w:r w:rsidRPr="00800C7E">
        <w:rPr>
          <w:rFonts w:ascii="Roboto" w:eastAsia="Times New Roman" w:hAnsi="Roboto" w:cs="Tahoma"/>
          <w:sz w:val="20"/>
          <w:szCs w:val="20"/>
        </w:rPr>
        <w:t>Strony ustalają, że z datą zapłaty należnego Wykonawcy wynagrodzenia określonego w § 4 ust. 1 pkt 1) umowy, bez żadnych dodatkowych oświadczeń oraz dodatkowych wynagrodzeń, na Zamawiającego przechodzi prawo własności oryginałów dokumentacji projektowej.</w:t>
      </w:r>
    </w:p>
    <w:p w14:paraId="47C38932" w14:textId="77777777" w:rsidR="009C7C4F" w:rsidRPr="00800C7E" w:rsidRDefault="009C7C4F" w:rsidP="00800C7E">
      <w:pPr>
        <w:spacing w:after="0" w:line="240" w:lineRule="auto"/>
        <w:rPr>
          <w:rFonts w:ascii="Roboto" w:eastAsia="Times New Roman" w:hAnsi="Roboto" w:cs="Tahoma"/>
          <w:sz w:val="20"/>
          <w:szCs w:val="20"/>
        </w:rPr>
      </w:pPr>
    </w:p>
    <w:p w14:paraId="337323AC" w14:textId="77777777" w:rsidR="009C7C4F" w:rsidRPr="00800C7E" w:rsidRDefault="009C7C4F" w:rsidP="009C7C4F">
      <w:pPr>
        <w:spacing w:after="0" w:line="240" w:lineRule="auto"/>
        <w:ind w:left="426" w:hanging="426"/>
        <w:contextualSpacing/>
        <w:jc w:val="center"/>
        <w:rPr>
          <w:rFonts w:ascii="Roboto" w:eastAsia="Times New Roman" w:hAnsi="Roboto" w:cs="Tahoma"/>
          <w:b/>
          <w:sz w:val="20"/>
          <w:szCs w:val="20"/>
        </w:rPr>
      </w:pPr>
      <w:r w:rsidRPr="00800C7E">
        <w:rPr>
          <w:rFonts w:ascii="Roboto" w:eastAsia="Times New Roman" w:hAnsi="Roboto" w:cs="Tahoma"/>
          <w:b/>
          <w:sz w:val="20"/>
          <w:szCs w:val="20"/>
        </w:rPr>
        <w:t>§12</w:t>
      </w:r>
    </w:p>
    <w:p w14:paraId="632C5586" w14:textId="77777777" w:rsidR="009C7C4F" w:rsidRPr="00800C7E" w:rsidRDefault="009C7C4F" w:rsidP="009C7C4F">
      <w:pPr>
        <w:spacing w:after="120" w:line="240" w:lineRule="auto"/>
        <w:ind w:left="425" w:hanging="425"/>
        <w:jc w:val="center"/>
        <w:rPr>
          <w:rFonts w:ascii="Roboto" w:eastAsia="Times New Roman" w:hAnsi="Roboto" w:cs="Tahoma"/>
          <w:b/>
          <w:sz w:val="20"/>
          <w:szCs w:val="20"/>
        </w:rPr>
      </w:pPr>
      <w:r w:rsidRPr="00800C7E">
        <w:rPr>
          <w:rFonts w:ascii="Roboto" w:eastAsia="Times New Roman" w:hAnsi="Roboto" w:cs="Tahoma"/>
          <w:b/>
          <w:sz w:val="20"/>
          <w:szCs w:val="20"/>
        </w:rPr>
        <w:t>Zmiany umowy</w:t>
      </w:r>
    </w:p>
    <w:p w14:paraId="36D9DFEE" w14:textId="77777777" w:rsidR="009C7C4F" w:rsidRPr="00800C7E" w:rsidRDefault="009C7C4F" w:rsidP="009C7C4F">
      <w:pPr>
        <w:numPr>
          <w:ilvl w:val="3"/>
          <w:numId w:val="9"/>
        </w:num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Zamawiający dopuszcza możliwość wprowadzenia zmian postanowień umowy w stosunku do treści oferty Wykonawcy w następujących przypadkach:</w:t>
      </w:r>
    </w:p>
    <w:p w14:paraId="5F7076AA" w14:textId="77777777" w:rsidR="009C7C4F" w:rsidRPr="00800C7E" w:rsidRDefault="009C7C4F" w:rsidP="009C7C4F">
      <w:pPr>
        <w:numPr>
          <w:ilvl w:val="0"/>
          <w:numId w:val="22"/>
        </w:numPr>
        <w:spacing w:after="60" w:line="240" w:lineRule="auto"/>
        <w:jc w:val="both"/>
        <w:rPr>
          <w:rFonts w:ascii="Roboto" w:eastAsia="Times New Roman" w:hAnsi="Roboto" w:cs="Tahoma"/>
          <w:sz w:val="20"/>
          <w:szCs w:val="20"/>
        </w:rPr>
      </w:pPr>
      <w:r w:rsidRPr="00800C7E">
        <w:rPr>
          <w:rFonts w:ascii="Roboto" w:eastAsia="Times New Roman" w:hAnsi="Roboto" w:cs="Tahoma"/>
          <w:bCs/>
          <w:iCs/>
          <w:sz w:val="20"/>
          <w:szCs w:val="20"/>
        </w:rPr>
        <w:t xml:space="preserve">zmiany nazwy, adresu lub formy </w:t>
      </w:r>
      <w:proofErr w:type="spellStart"/>
      <w:r w:rsidRPr="00800C7E">
        <w:rPr>
          <w:rFonts w:ascii="Roboto" w:eastAsia="Times New Roman" w:hAnsi="Roboto" w:cs="Tahoma"/>
          <w:bCs/>
          <w:iCs/>
          <w:sz w:val="20"/>
          <w:szCs w:val="20"/>
        </w:rPr>
        <w:t>prawno</w:t>
      </w:r>
      <w:proofErr w:type="spellEnd"/>
      <w:r w:rsidRPr="00800C7E">
        <w:rPr>
          <w:rFonts w:ascii="Roboto" w:eastAsia="Times New Roman" w:hAnsi="Roboto" w:cs="Tahoma"/>
          <w:bCs/>
          <w:iCs/>
          <w:sz w:val="20"/>
          <w:szCs w:val="20"/>
        </w:rPr>
        <w:t xml:space="preserve"> – organizacyjnej Wykonawcy;</w:t>
      </w:r>
    </w:p>
    <w:p w14:paraId="7885435A" w14:textId="77777777" w:rsidR="009C7C4F" w:rsidRPr="00800C7E" w:rsidRDefault="009C7C4F" w:rsidP="009C7C4F">
      <w:pPr>
        <w:numPr>
          <w:ilvl w:val="0"/>
          <w:numId w:val="22"/>
        </w:numPr>
        <w:spacing w:after="60" w:line="240" w:lineRule="auto"/>
        <w:jc w:val="both"/>
        <w:rPr>
          <w:rFonts w:ascii="Roboto" w:eastAsia="Times New Roman" w:hAnsi="Roboto" w:cs="Tahoma"/>
          <w:sz w:val="20"/>
          <w:szCs w:val="20"/>
        </w:rPr>
      </w:pPr>
      <w:r w:rsidRPr="00800C7E">
        <w:rPr>
          <w:rFonts w:ascii="Roboto" w:eastAsia="Times New Roman" w:hAnsi="Roboto" w:cs="Tahoma"/>
          <w:bCs/>
          <w:iCs/>
          <w:sz w:val="20"/>
          <w:szCs w:val="20"/>
        </w:rPr>
        <w:t>zmiany podwykonawcy, przy pomocy którego Wykonawca realizuje przedmiot umowy, po uprzedniej akceptacji Zamawiającego;</w:t>
      </w:r>
    </w:p>
    <w:p w14:paraId="2B75CD9B" w14:textId="77777777" w:rsidR="009C7C4F" w:rsidRPr="00800C7E" w:rsidRDefault="009C7C4F" w:rsidP="009C7C4F">
      <w:pPr>
        <w:numPr>
          <w:ilvl w:val="0"/>
          <w:numId w:val="22"/>
        </w:numPr>
        <w:spacing w:after="60" w:line="240" w:lineRule="auto"/>
        <w:jc w:val="both"/>
        <w:rPr>
          <w:rFonts w:ascii="Roboto" w:eastAsia="Times New Roman" w:hAnsi="Roboto" w:cs="Tahoma"/>
          <w:sz w:val="20"/>
          <w:szCs w:val="20"/>
          <w:u w:val="single"/>
        </w:rPr>
      </w:pPr>
      <w:r w:rsidRPr="00800C7E">
        <w:rPr>
          <w:rFonts w:ascii="Roboto" w:eastAsia="Times New Roman" w:hAnsi="Roboto" w:cs="Tahoma"/>
          <w:sz w:val="20"/>
          <w:szCs w:val="20"/>
        </w:rPr>
        <w:t>zmiany w zakresie personelu Wykonawcy mogą wystąpić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w:t>
      </w:r>
    </w:p>
    <w:p w14:paraId="615D7B2A" w14:textId="77777777" w:rsidR="009C7C4F" w:rsidRPr="00800C7E" w:rsidRDefault="009C7C4F" w:rsidP="009C7C4F">
      <w:pPr>
        <w:numPr>
          <w:ilvl w:val="0"/>
          <w:numId w:val="22"/>
        </w:numPr>
        <w:spacing w:after="60" w:line="240" w:lineRule="auto"/>
        <w:jc w:val="both"/>
        <w:rPr>
          <w:rFonts w:ascii="Roboto" w:eastAsia="Times New Roman" w:hAnsi="Roboto" w:cs="Tahoma"/>
          <w:sz w:val="20"/>
          <w:szCs w:val="20"/>
        </w:rPr>
      </w:pPr>
      <w:r w:rsidRPr="00800C7E">
        <w:rPr>
          <w:rFonts w:ascii="Roboto" w:eastAsia="Times New Roman" w:hAnsi="Roboto" w:cs="Tahoma"/>
          <w:bCs/>
          <w:iCs/>
          <w:sz w:val="20"/>
          <w:szCs w:val="20"/>
        </w:rPr>
        <w:t>zmiany stron w umowie wynikających ze zmian organizacyjnych niezależnych od Zamawiającego np. podział Zamawiającego lub połączenie Zamawiającego;</w:t>
      </w:r>
    </w:p>
    <w:p w14:paraId="5A4ADB83" w14:textId="77777777" w:rsidR="009C7C4F" w:rsidRPr="00800C7E" w:rsidRDefault="009C7C4F" w:rsidP="009C7C4F">
      <w:pPr>
        <w:numPr>
          <w:ilvl w:val="0"/>
          <w:numId w:val="22"/>
        </w:numPr>
        <w:spacing w:after="60" w:line="240" w:lineRule="auto"/>
        <w:jc w:val="both"/>
        <w:rPr>
          <w:rFonts w:ascii="Roboto" w:eastAsia="Times New Roman" w:hAnsi="Roboto" w:cs="Tahoma"/>
          <w:sz w:val="20"/>
          <w:szCs w:val="20"/>
        </w:rPr>
      </w:pPr>
      <w:r w:rsidRPr="00800C7E">
        <w:rPr>
          <w:rFonts w:ascii="Roboto" w:eastAsia="Times New Roman" w:hAnsi="Roboto" w:cs="Tahoma"/>
          <w:sz w:val="20"/>
          <w:szCs w:val="20"/>
        </w:rPr>
        <w:t>zmiany w zakresie osób reprezentujących Zamawiającego, mogą nastąpić w każdym czasie; w przypadku zmiany w zakresie osób reprezentujących Zamawiającego;</w:t>
      </w:r>
    </w:p>
    <w:p w14:paraId="04D427F4" w14:textId="77777777" w:rsidR="009C7C4F" w:rsidRPr="00800C7E" w:rsidRDefault="009C7C4F" w:rsidP="009C7C4F">
      <w:pPr>
        <w:numPr>
          <w:ilvl w:val="0"/>
          <w:numId w:val="22"/>
        </w:numPr>
        <w:spacing w:after="60" w:line="240" w:lineRule="auto"/>
        <w:jc w:val="both"/>
        <w:rPr>
          <w:rFonts w:ascii="Roboto" w:eastAsia="Times New Roman" w:hAnsi="Roboto" w:cs="Tahoma"/>
          <w:bCs/>
          <w:sz w:val="20"/>
          <w:szCs w:val="20"/>
        </w:rPr>
      </w:pPr>
      <w:r w:rsidRPr="00800C7E">
        <w:rPr>
          <w:rFonts w:ascii="Roboto" w:eastAsia="Times New Roman" w:hAnsi="Roboto" w:cs="Tahoma"/>
          <w:sz w:val="20"/>
          <w:szCs w:val="20"/>
        </w:rPr>
        <w:t>zmiana terminu realizacji przedmiotu umowy może nastąpić w przypadku</w:t>
      </w:r>
      <w:r w:rsidRPr="00800C7E">
        <w:rPr>
          <w:rFonts w:ascii="Roboto" w:eastAsia="Times New Roman" w:hAnsi="Roboto" w:cs="Tahoma"/>
          <w:bCs/>
          <w:sz w:val="20"/>
          <w:szCs w:val="20"/>
        </w:rPr>
        <w:t xml:space="preserve"> zaistnienia okoliczności niezależnych od stron, których nie można było przewidzieć w chwili zawarcia umowy. Okolicznościami takimi będą w szczególności:</w:t>
      </w:r>
    </w:p>
    <w:p w14:paraId="5A0D7CAD" w14:textId="77777777" w:rsidR="009C7C4F" w:rsidRPr="00800C7E" w:rsidRDefault="009C7C4F" w:rsidP="009C7C4F">
      <w:pPr>
        <w:numPr>
          <w:ilvl w:val="0"/>
          <w:numId w:val="21"/>
        </w:numPr>
        <w:spacing w:after="60" w:line="240" w:lineRule="auto"/>
        <w:ind w:left="850" w:hanging="357"/>
        <w:jc w:val="both"/>
        <w:rPr>
          <w:rFonts w:ascii="Roboto" w:eastAsia="Times New Roman" w:hAnsi="Roboto" w:cs="Tahoma"/>
          <w:bCs/>
          <w:sz w:val="20"/>
          <w:szCs w:val="20"/>
        </w:rPr>
      </w:pPr>
      <w:r w:rsidRPr="00800C7E">
        <w:rPr>
          <w:rFonts w:ascii="Roboto" w:eastAsia="Times New Roman" w:hAnsi="Roboto" w:cs="Tahoma"/>
          <w:bCs/>
          <w:sz w:val="20"/>
          <w:szCs w:val="20"/>
        </w:rPr>
        <w:t>działania lub zaniechania osób trzecich (np. organów administracji publicznej i innych podmiotów uczestniczących w procedurze opiniowania i uchwalania),</w:t>
      </w:r>
    </w:p>
    <w:p w14:paraId="5274EC29" w14:textId="77777777" w:rsidR="009C7C4F" w:rsidRPr="00800C7E" w:rsidRDefault="009C7C4F" w:rsidP="009C7C4F">
      <w:pPr>
        <w:numPr>
          <w:ilvl w:val="0"/>
          <w:numId w:val="21"/>
        </w:numPr>
        <w:spacing w:after="60" w:line="240" w:lineRule="auto"/>
        <w:ind w:left="850" w:hanging="357"/>
        <w:jc w:val="both"/>
        <w:rPr>
          <w:rFonts w:ascii="Roboto" w:eastAsia="Times New Roman" w:hAnsi="Roboto" w:cs="Tahoma"/>
          <w:bCs/>
          <w:sz w:val="20"/>
          <w:szCs w:val="20"/>
        </w:rPr>
      </w:pPr>
      <w:r w:rsidRPr="00800C7E">
        <w:rPr>
          <w:rFonts w:ascii="Roboto" w:eastAsia="Times New Roman" w:hAnsi="Roboto" w:cs="Tahoma"/>
          <w:bCs/>
          <w:sz w:val="20"/>
          <w:szCs w:val="20"/>
        </w:rPr>
        <w:t>złożenie skargi lub wniosku do właściwych organów administracyjnych lub sądowych lub odwołania od ich rozstrzygnięcia, o ile będą mogły mieć wpływ na zmianę terminu realizacji,</w:t>
      </w:r>
    </w:p>
    <w:p w14:paraId="6A94CFA3" w14:textId="77777777" w:rsidR="009C7C4F" w:rsidRPr="00800C7E" w:rsidRDefault="009C7C4F" w:rsidP="009C7C4F">
      <w:pPr>
        <w:numPr>
          <w:ilvl w:val="0"/>
          <w:numId w:val="21"/>
        </w:numPr>
        <w:spacing w:after="60" w:line="240" w:lineRule="auto"/>
        <w:ind w:left="850" w:hanging="357"/>
        <w:jc w:val="both"/>
        <w:rPr>
          <w:rFonts w:ascii="Roboto" w:eastAsia="Times New Roman" w:hAnsi="Roboto" w:cs="Tahoma"/>
          <w:bCs/>
          <w:sz w:val="20"/>
          <w:szCs w:val="20"/>
        </w:rPr>
      </w:pPr>
      <w:r w:rsidRPr="00800C7E">
        <w:rPr>
          <w:rFonts w:ascii="Roboto" w:eastAsia="Times New Roman" w:hAnsi="Roboto" w:cs="Tahoma"/>
          <w:bCs/>
          <w:sz w:val="20"/>
          <w:szCs w:val="20"/>
        </w:rPr>
        <w:t>zmiany w uzbrojeniu i naniesieniach terenu w stosunku do danych w zasobach geodezyjnych,</w:t>
      </w:r>
    </w:p>
    <w:p w14:paraId="69EE8BE2" w14:textId="77777777" w:rsidR="009C7C4F" w:rsidRPr="00800C7E" w:rsidRDefault="009C7C4F" w:rsidP="009C7C4F">
      <w:pPr>
        <w:numPr>
          <w:ilvl w:val="0"/>
          <w:numId w:val="21"/>
        </w:numPr>
        <w:spacing w:after="60" w:line="240" w:lineRule="auto"/>
        <w:ind w:left="850" w:hanging="357"/>
        <w:jc w:val="both"/>
        <w:rPr>
          <w:rFonts w:ascii="Roboto" w:eastAsia="Times New Roman" w:hAnsi="Roboto" w:cs="Tahoma"/>
          <w:bCs/>
          <w:sz w:val="20"/>
          <w:szCs w:val="20"/>
        </w:rPr>
      </w:pPr>
      <w:r w:rsidRPr="00800C7E">
        <w:rPr>
          <w:rFonts w:ascii="Roboto" w:eastAsia="Times New Roman" w:hAnsi="Roboto" w:cs="Tahoma"/>
          <w:bCs/>
          <w:sz w:val="20"/>
          <w:szCs w:val="20"/>
        </w:rPr>
        <w:t>z przyczyn spowodowanych siłą wyższą (za siłę wyższą, warunkującą zmianę umowy uważać się będzie niezależne od Stron losowe zdarzenie zewnętrzne, które było niemożliwe do przewidzenia w momencie zawarcia umowy i któremu nie można było zapobiec mimo dochowania należytej staranności),</w:t>
      </w:r>
    </w:p>
    <w:p w14:paraId="7F795DFA" w14:textId="77777777" w:rsidR="009C7C4F" w:rsidRPr="00800C7E" w:rsidRDefault="009C7C4F" w:rsidP="009C7C4F">
      <w:pPr>
        <w:numPr>
          <w:ilvl w:val="0"/>
          <w:numId w:val="21"/>
        </w:numPr>
        <w:spacing w:after="60" w:line="240" w:lineRule="auto"/>
        <w:ind w:left="850" w:hanging="357"/>
        <w:jc w:val="both"/>
        <w:rPr>
          <w:rFonts w:ascii="Roboto" w:eastAsia="Times New Roman" w:hAnsi="Roboto" w:cs="Tahoma"/>
          <w:bCs/>
          <w:sz w:val="20"/>
          <w:szCs w:val="20"/>
        </w:rPr>
      </w:pPr>
      <w:r w:rsidRPr="00800C7E">
        <w:rPr>
          <w:rFonts w:ascii="Roboto" w:eastAsia="Times New Roman" w:hAnsi="Roboto" w:cs="Tahoma"/>
          <w:bCs/>
          <w:sz w:val="20"/>
          <w:szCs w:val="20"/>
        </w:rPr>
        <w:t>gdy zajdzie potrzeba wykonania opracowań nieprzewidzianych w zamówieniu lub potrzeba zmiany prac projektowych z tytułu nie uzyskania wymaganych prawem zgód,</w:t>
      </w:r>
    </w:p>
    <w:p w14:paraId="6E1729D7" w14:textId="77777777" w:rsidR="009C7C4F" w:rsidRPr="00800C7E" w:rsidRDefault="009C7C4F" w:rsidP="009C7C4F">
      <w:pPr>
        <w:numPr>
          <w:ilvl w:val="0"/>
          <w:numId w:val="21"/>
        </w:numPr>
        <w:spacing w:after="60" w:line="240" w:lineRule="auto"/>
        <w:ind w:left="850" w:hanging="357"/>
        <w:jc w:val="both"/>
        <w:rPr>
          <w:rFonts w:ascii="Roboto" w:eastAsia="Times New Roman" w:hAnsi="Roboto" w:cs="Tahoma"/>
          <w:bCs/>
          <w:sz w:val="20"/>
          <w:szCs w:val="20"/>
        </w:rPr>
      </w:pPr>
      <w:r w:rsidRPr="00800C7E">
        <w:rPr>
          <w:rFonts w:ascii="Roboto" w:eastAsia="Times New Roman" w:hAnsi="Roboto" w:cs="Tahoma"/>
          <w:bCs/>
          <w:sz w:val="20"/>
          <w:szCs w:val="20"/>
        </w:rPr>
        <w:t>w przypadku zaistnienia okoliczności, których nie można było przewidzieć mimo zachowania należytej staranności,</w:t>
      </w:r>
    </w:p>
    <w:p w14:paraId="2BB8BDE9" w14:textId="286574D0" w:rsidR="00E2327C" w:rsidRPr="00800C7E" w:rsidRDefault="00E2327C">
      <w:pPr>
        <w:numPr>
          <w:ilvl w:val="0"/>
          <w:numId w:val="21"/>
        </w:numPr>
        <w:spacing w:after="60" w:line="240" w:lineRule="auto"/>
        <w:ind w:left="850" w:hanging="357"/>
        <w:jc w:val="both"/>
        <w:rPr>
          <w:rFonts w:ascii="Roboto" w:eastAsia="Times New Roman" w:hAnsi="Roboto" w:cs="Tahoma"/>
          <w:bCs/>
          <w:sz w:val="20"/>
          <w:szCs w:val="20"/>
        </w:rPr>
      </w:pPr>
      <w:r w:rsidRPr="00800C7E">
        <w:rPr>
          <w:rFonts w:ascii="Roboto" w:hAnsi="Roboto" w:cs="Tahoma"/>
          <w:sz w:val="20"/>
          <w:szCs w:val="20"/>
        </w:rPr>
        <w:t>wystąpienia</w:t>
      </w:r>
      <w:r w:rsidRPr="00800C7E">
        <w:rPr>
          <w:rFonts w:ascii="Roboto" w:hAnsi="Roboto" w:cs="Tahoma"/>
          <w:sz w:val="20"/>
          <w:szCs w:val="20"/>
          <w:lang w:eastAsia="en-US"/>
        </w:rPr>
        <w:t xml:space="preserve"> okoliczności, o których mowa w § 16 ust. 8.</w:t>
      </w:r>
    </w:p>
    <w:p w14:paraId="09AD1E36" w14:textId="77777777" w:rsidR="009C7C4F" w:rsidRPr="00800C7E" w:rsidRDefault="009C7C4F" w:rsidP="009C7C4F">
      <w:pPr>
        <w:numPr>
          <w:ilvl w:val="3"/>
          <w:numId w:val="9"/>
        </w:num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W przypadku wystąpienia okoliczności skutkujących koniecznością zmiany umowy, Wykonawca zobowiązany jest do niezwłocznego poinformowania o tym fakcie Zamawiającego i wystąpienia z pisemnym wnioskiem o dokonanie wskazanej zmiany.</w:t>
      </w:r>
    </w:p>
    <w:p w14:paraId="516CAFE5" w14:textId="77777777" w:rsidR="009C7C4F" w:rsidRPr="00800C7E" w:rsidRDefault="009C7C4F" w:rsidP="009C7C4F">
      <w:pPr>
        <w:numPr>
          <w:ilvl w:val="3"/>
          <w:numId w:val="9"/>
        </w:num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 xml:space="preserve">Z okoliczności stanowiących podstawę zmiany do umowy strona wnioskująca sporządzi protokół, który zostanie podpisany przez strony umowy. </w:t>
      </w:r>
    </w:p>
    <w:p w14:paraId="51A4B976" w14:textId="77777777" w:rsidR="009C7C4F" w:rsidRPr="00800C7E" w:rsidRDefault="009C7C4F" w:rsidP="009C7C4F">
      <w:pPr>
        <w:numPr>
          <w:ilvl w:val="3"/>
          <w:numId w:val="9"/>
        </w:num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lastRenderedPageBreak/>
        <w:t>Zmiana umowy powinna nastąpić w formie pisemnego aneksu sporządzonego przez Zamawiającego i podpisanego przez strony umowy, pod rygorem nieważności oraz powinna zawierać uzasadnienie faktyczne i prawne.</w:t>
      </w:r>
    </w:p>
    <w:p w14:paraId="376BB278" w14:textId="77777777" w:rsidR="009C7C4F" w:rsidRPr="00800C7E" w:rsidRDefault="009C7C4F" w:rsidP="009C7C4F">
      <w:pPr>
        <w:numPr>
          <w:ilvl w:val="3"/>
          <w:numId w:val="9"/>
        </w:num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Aneks do umowy nie jest konieczny w przypadkach zmian wskazanych w ust. 1 pkt 2) i 3).</w:t>
      </w:r>
    </w:p>
    <w:p w14:paraId="39AA6DD3" w14:textId="77777777" w:rsidR="009C7C4F" w:rsidRPr="00800C7E" w:rsidRDefault="009C7C4F" w:rsidP="009C7C4F">
      <w:pPr>
        <w:numPr>
          <w:ilvl w:val="3"/>
          <w:numId w:val="9"/>
        </w:numPr>
        <w:spacing w:after="0" w:line="240" w:lineRule="auto"/>
        <w:ind w:left="426" w:hanging="426"/>
        <w:contextualSpacing/>
        <w:jc w:val="both"/>
        <w:rPr>
          <w:rFonts w:ascii="Roboto" w:eastAsia="Times New Roman" w:hAnsi="Roboto" w:cs="Tahoma"/>
          <w:sz w:val="20"/>
          <w:szCs w:val="20"/>
        </w:rPr>
      </w:pPr>
      <w:r w:rsidRPr="00800C7E">
        <w:rPr>
          <w:rFonts w:ascii="Roboto" w:eastAsia="Times New Roman" w:hAnsi="Roboto" w:cs="Tahoma"/>
          <w:sz w:val="20"/>
          <w:szCs w:val="20"/>
        </w:rPr>
        <w:t>Zamawiający nie przewiduje zmiany wynagrodzenia brutto w przypadku ustawowej zmiany stawki podatku VAT.</w:t>
      </w:r>
    </w:p>
    <w:p w14:paraId="5A441563" w14:textId="77777777" w:rsidR="009C7C4F" w:rsidRPr="00800C7E" w:rsidRDefault="009C7C4F" w:rsidP="009C7C4F">
      <w:pPr>
        <w:spacing w:after="0" w:line="240" w:lineRule="auto"/>
        <w:ind w:left="426" w:hanging="426"/>
        <w:contextualSpacing/>
        <w:jc w:val="both"/>
        <w:rPr>
          <w:rFonts w:ascii="Roboto" w:eastAsia="Times New Roman" w:hAnsi="Roboto" w:cs="Tahoma"/>
          <w:b/>
          <w:sz w:val="20"/>
          <w:szCs w:val="20"/>
        </w:rPr>
      </w:pPr>
    </w:p>
    <w:p w14:paraId="00F559B9" w14:textId="77777777" w:rsidR="009C7C4F" w:rsidRPr="00800C7E" w:rsidRDefault="009C7C4F" w:rsidP="009C7C4F">
      <w:pPr>
        <w:spacing w:after="0" w:line="240" w:lineRule="auto"/>
        <w:ind w:left="426" w:hanging="426"/>
        <w:contextualSpacing/>
        <w:jc w:val="center"/>
        <w:rPr>
          <w:rFonts w:ascii="Roboto" w:eastAsia="Times New Roman" w:hAnsi="Roboto" w:cs="Tahoma"/>
          <w:b/>
          <w:sz w:val="20"/>
          <w:szCs w:val="20"/>
        </w:rPr>
      </w:pPr>
      <w:r w:rsidRPr="00800C7E">
        <w:rPr>
          <w:rFonts w:ascii="Roboto" w:eastAsia="Times New Roman" w:hAnsi="Roboto" w:cs="Tahoma"/>
          <w:b/>
          <w:sz w:val="20"/>
          <w:szCs w:val="20"/>
        </w:rPr>
        <w:t>§13</w:t>
      </w:r>
    </w:p>
    <w:p w14:paraId="5F7FD11E" w14:textId="77777777" w:rsidR="009C7C4F" w:rsidRPr="00800C7E" w:rsidRDefault="009C7C4F" w:rsidP="009C7C4F">
      <w:pPr>
        <w:spacing w:after="120" w:line="240" w:lineRule="auto"/>
        <w:ind w:left="425" w:hanging="425"/>
        <w:jc w:val="center"/>
        <w:rPr>
          <w:rFonts w:ascii="Roboto" w:eastAsia="Times New Roman" w:hAnsi="Roboto" w:cs="Tahoma"/>
          <w:b/>
          <w:sz w:val="20"/>
          <w:szCs w:val="20"/>
        </w:rPr>
      </w:pPr>
      <w:r w:rsidRPr="00800C7E">
        <w:rPr>
          <w:rFonts w:ascii="Roboto" w:eastAsia="Times New Roman" w:hAnsi="Roboto" w:cs="Tahoma"/>
          <w:b/>
          <w:sz w:val="20"/>
          <w:szCs w:val="20"/>
        </w:rPr>
        <w:t>Przedstawiciele stron</w:t>
      </w:r>
    </w:p>
    <w:p w14:paraId="45864D9B" w14:textId="77777777" w:rsidR="009C7C4F" w:rsidRPr="00800C7E" w:rsidRDefault="009C7C4F" w:rsidP="009C7C4F">
      <w:pPr>
        <w:numPr>
          <w:ilvl w:val="2"/>
          <w:numId w:val="20"/>
        </w:numPr>
        <w:spacing w:after="0" w:line="240" w:lineRule="auto"/>
        <w:ind w:left="426" w:hanging="426"/>
        <w:contextualSpacing/>
        <w:jc w:val="both"/>
        <w:rPr>
          <w:rFonts w:ascii="Roboto" w:eastAsia="Times New Roman" w:hAnsi="Roboto" w:cs="Tahoma"/>
          <w:sz w:val="20"/>
          <w:szCs w:val="20"/>
        </w:rPr>
      </w:pPr>
      <w:r w:rsidRPr="00800C7E">
        <w:rPr>
          <w:rFonts w:ascii="Roboto" w:eastAsia="Times New Roman" w:hAnsi="Roboto" w:cs="Tahoma"/>
          <w:sz w:val="20"/>
          <w:szCs w:val="20"/>
        </w:rPr>
        <w:t>Ze strony Zamawiającego osobami upoważnionymi do bezpośrednich kontaktów w sprawie realizacji przedmiotu umowy są:</w:t>
      </w:r>
    </w:p>
    <w:p w14:paraId="4C5C1337" w14:textId="77777777" w:rsidR="009C7C4F" w:rsidRPr="00800C7E" w:rsidRDefault="009C7C4F" w:rsidP="009C7C4F">
      <w:pPr>
        <w:spacing w:after="0" w:line="240" w:lineRule="auto"/>
        <w:ind w:left="426"/>
        <w:contextualSpacing/>
        <w:jc w:val="both"/>
        <w:rPr>
          <w:rFonts w:ascii="Roboto" w:eastAsia="Times New Roman" w:hAnsi="Roboto" w:cs="Tahoma"/>
          <w:sz w:val="20"/>
          <w:szCs w:val="20"/>
          <w:lang w:val="en-US"/>
        </w:rPr>
      </w:pPr>
      <w:r w:rsidRPr="00800C7E">
        <w:rPr>
          <w:rFonts w:ascii="Roboto" w:eastAsia="Times New Roman" w:hAnsi="Roboto" w:cs="Tahoma"/>
          <w:sz w:val="20"/>
          <w:szCs w:val="20"/>
          <w:lang w:val="en-US"/>
        </w:rPr>
        <w:t xml:space="preserve">…………………………….. – tel. …………………………., e-mail: </w:t>
      </w:r>
      <w:hyperlink r:id="rId8" w:history="1">
        <w:r w:rsidRPr="00800C7E">
          <w:rPr>
            <w:rFonts w:ascii="Roboto" w:eastAsia="Times New Roman" w:hAnsi="Roboto" w:cs="Tahoma"/>
            <w:sz w:val="20"/>
            <w:szCs w:val="20"/>
            <w:u w:val="single"/>
            <w:lang w:val="en-US"/>
          </w:rPr>
          <w:t>……................................</w:t>
        </w:r>
      </w:hyperlink>
      <w:r w:rsidRPr="00800C7E">
        <w:rPr>
          <w:rFonts w:ascii="Roboto" w:eastAsia="Times New Roman" w:hAnsi="Roboto" w:cs="Tahoma"/>
          <w:sz w:val="20"/>
          <w:szCs w:val="20"/>
          <w:lang w:val="en-US"/>
        </w:rPr>
        <w:t>,</w:t>
      </w:r>
    </w:p>
    <w:p w14:paraId="035A1201" w14:textId="77777777" w:rsidR="009C7C4F" w:rsidRPr="00800C7E" w:rsidRDefault="009C7C4F" w:rsidP="009C7C4F">
      <w:pPr>
        <w:spacing w:after="120" w:line="240" w:lineRule="auto"/>
        <w:ind w:left="425"/>
        <w:jc w:val="both"/>
        <w:rPr>
          <w:rFonts w:ascii="Roboto" w:eastAsia="Times New Roman" w:hAnsi="Roboto" w:cs="Tahoma"/>
          <w:sz w:val="20"/>
          <w:szCs w:val="20"/>
          <w:lang w:val="en-US"/>
        </w:rPr>
      </w:pPr>
      <w:r w:rsidRPr="00800C7E">
        <w:rPr>
          <w:rFonts w:ascii="Roboto" w:eastAsia="Times New Roman" w:hAnsi="Roboto" w:cs="Tahoma"/>
          <w:sz w:val="20"/>
          <w:szCs w:val="20"/>
          <w:lang w:val="en-US"/>
        </w:rPr>
        <w:t xml:space="preserve">…………………………….. – tel. …………………………., e-mail: </w:t>
      </w:r>
      <w:hyperlink r:id="rId9" w:history="1">
        <w:r w:rsidRPr="00800C7E">
          <w:rPr>
            <w:rFonts w:ascii="Roboto" w:eastAsia="Times New Roman" w:hAnsi="Roboto" w:cs="Tahoma"/>
            <w:sz w:val="20"/>
            <w:szCs w:val="20"/>
            <w:u w:val="single"/>
            <w:lang w:val="en-US"/>
          </w:rPr>
          <w:t>……................................</w:t>
        </w:r>
      </w:hyperlink>
      <w:r w:rsidRPr="00800C7E">
        <w:rPr>
          <w:rFonts w:ascii="Roboto" w:eastAsia="Times New Roman" w:hAnsi="Roboto" w:cs="Tahoma"/>
          <w:sz w:val="20"/>
          <w:szCs w:val="20"/>
          <w:lang w:val="en-US"/>
        </w:rPr>
        <w:t>,</w:t>
      </w:r>
    </w:p>
    <w:p w14:paraId="31716EDB" w14:textId="77777777" w:rsidR="009C7C4F" w:rsidRPr="00800C7E" w:rsidRDefault="009C7C4F" w:rsidP="009C7C4F">
      <w:pPr>
        <w:numPr>
          <w:ilvl w:val="2"/>
          <w:numId w:val="20"/>
        </w:numPr>
        <w:spacing w:after="0" w:line="240" w:lineRule="auto"/>
        <w:ind w:left="426"/>
        <w:contextualSpacing/>
        <w:jc w:val="both"/>
        <w:rPr>
          <w:rFonts w:ascii="Roboto" w:eastAsia="Times New Roman" w:hAnsi="Roboto" w:cs="Tahoma"/>
          <w:sz w:val="20"/>
          <w:szCs w:val="20"/>
        </w:rPr>
      </w:pPr>
      <w:r w:rsidRPr="00800C7E">
        <w:rPr>
          <w:rFonts w:ascii="Roboto" w:eastAsia="Times New Roman" w:hAnsi="Roboto" w:cs="Tahoma"/>
          <w:sz w:val="20"/>
          <w:szCs w:val="20"/>
        </w:rPr>
        <w:t>Ze strony Wykonawcy osobami upoważnionymi do bezpośrednich kontaktów w sprawie realizacji przedmiotu umowy są:</w:t>
      </w:r>
    </w:p>
    <w:p w14:paraId="67B68DC4" w14:textId="77777777" w:rsidR="009C7C4F" w:rsidRPr="00800C7E" w:rsidRDefault="009C7C4F" w:rsidP="009C7C4F">
      <w:pPr>
        <w:spacing w:after="0"/>
        <w:ind w:firstLine="425"/>
        <w:jc w:val="both"/>
        <w:rPr>
          <w:rFonts w:ascii="Roboto" w:hAnsi="Roboto" w:cs="Tahoma"/>
          <w:sz w:val="20"/>
          <w:szCs w:val="20"/>
          <w:lang w:val="en-US"/>
        </w:rPr>
      </w:pPr>
      <w:r w:rsidRPr="00800C7E">
        <w:rPr>
          <w:rFonts w:ascii="Roboto" w:hAnsi="Roboto" w:cs="Tahoma"/>
          <w:sz w:val="20"/>
          <w:szCs w:val="20"/>
          <w:lang w:val="en-US"/>
        </w:rPr>
        <w:t>…………………………….. – tel. …………………………., e-mail: ……................................,</w:t>
      </w:r>
    </w:p>
    <w:p w14:paraId="6169799C" w14:textId="77777777" w:rsidR="009C7C4F" w:rsidRPr="00800C7E" w:rsidRDefault="009C7C4F" w:rsidP="009C7C4F">
      <w:pPr>
        <w:spacing w:after="0"/>
        <w:ind w:firstLine="425"/>
        <w:jc w:val="both"/>
        <w:rPr>
          <w:rFonts w:ascii="Roboto" w:hAnsi="Roboto" w:cs="Tahoma"/>
          <w:sz w:val="20"/>
          <w:szCs w:val="20"/>
          <w:lang w:val="en-US"/>
        </w:rPr>
      </w:pPr>
      <w:r w:rsidRPr="00800C7E">
        <w:rPr>
          <w:rFonts w:ascii="Roboto" w:hAnsi="Roboto" w:cs="Tahoma"/>
          <w:sz w:val="20"/>
          <w:szCs w:val="20"/>
          <w:lang w:val="en-US"/>
        </w:rPr>
        <w:t>…………………………….. – tel. …………………………., e-mail: ……................................,</w:t>
      </w:r>
    </w:p>
    <w:p w14:paraId="787CE08C" w14:textId="77777777" w:rsidR="004000B5" w:rsidRPr="00800C7E" w:rsidRDefault="004000B5" w:rsidP="009C7C4F">
      <w:pPr>
        <w:spacing w:after="0" w:line="240" w:lineRule="auto"/>
        <w:ind w:left="426" w:hanging="426"/>
        <w:contextualSpacing/>
        <w:jc w:val="center"/>
        <w:rPr>
          <w:rFonts w:ascii="Roboto" w:eastAsia="Times New Roman" w:hAnsi="Roboto" w:cs="Tahoma"/>
          <w:b/>
          <w:sz w:val="20"/>
          <w:szCs w:val="20"/>
          <w:lang w:val="en-US"/>
        </w:rPr>
      </w:pPr>
    </w:p>
    <w:p w14:paraId="266B349C" w14:textId="77777777" w:rsidR="009C7C4F" w:rsidRPr="00800C7E" w:rsidRDefault="009C7C4F" w:rsidP="009C7C4F">
      <w:pPr>
        <w:spacing w:after="0" w:line="240" w:lineRule="auto"/>
        <w:ind w:left="426" w:hanging="426"/>
        <w:contextualSpacing/>
        <w:jc w:val="center"/>
        <w:rPr>
          <w:rFonts w:ascii="Roboto" w:eastAsia="Times New Roman" w:hAnsi="Roboto" w:cs="Tahoma"/>
          <w:b/>
          <w:sz w:val="20"/>
          <w:szCs w:val="20"/>
        </w:rPr>
      </w:pPr>
      <w:r w:rsidRPr="00800C7E">
        <w:rPr>
          <w:rFonts w:ascii="Roboto" w:eastAsia="Times New Roman" w:hAnsi="Roboto" w:cs="Tahoma"/>
          <w:b/>
          <w:sz w:val="20"/>
          <w:szCs w:val="20"/>
        </w:rPr>
        <w:t>§ 14</w:t>
      </w:r>
    </w:p>
    <w:p w14:paraId="79CDFD77" w14:textId="77777777" w:rsidR="009C7C4F" w:rsidRPr="00800C7E" w:rsidRDefault="009C7C4F" w:rsidP="009C7C4F">
      <w:pPr>
        <w:spacing w:after="120" w:line="240" w:lineRule="auto"/>
        <w:ind w:left="425" w:hanging="425"/>
        <w:jc w:val="center"/>
        <w:rPr>
          <w:rFonts w:ascii="Roboto" w:eastAsia="Times New Roman" w:hAnsi="Roboto" w:cs="Tahoma"/>
          <w:b/>
          <w:sz w:val="20"/>
          <w:szCs w:val="20"/>
        </w:rPr>
      </w:pPr>
      <w:r w:rsidRPr="00800C7E">
        <w:rPr>
          <w:rFonts w:ascii="Roboto" w:eastAsia="Times New Roman" w:hAnsi="Roboto" w:cs="Tahoma"/>
          <w:b/>
          <w:sz w:val="20"/>
          <w:szCs w:val="20"/>
        </w:rPr>
        <w:t>Poufność</w:t>
      </w:r>
    </w:p>
    <w:p w14:paraId="6E81B24B" w14:textId="35F903D1"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1.</w:t>
      </w:r>
      <w:r w:rsidRPr="00800C7E">
        <w:rPr>
          <w:rFonts w:ascii="Roboto" w:eastAsia="Times New Roman" w:hAnsi="Roboto" w:cs="Tahoma"/>
          <w:sz w:val="20"/>
          <w:szCs w:val="20"/>
        </w:rPr>
        <w:tab/>
        <w:t xml:space="preserve">Zamawiający i Wykonawca, jako Strony niniejszej umowy zobowiązują się do zachowania, z zastrzeżeniem przepisów ustawy z dnia 6 września 2001 r. o dostępie do informacji publicznej </w:t>
      </w:r>
      <w:r w:rsidR="00800C7E">
        <w:rPr>
          <w:rFonts w:ascii="Roboto" w:eastAsia="Times New Roman" w:hAnsi="Roboto" w:cs="Tahoma"/>
          <w:sz w:val="20"/>
          <w:szCs w:val="20"/>
        </w:rPr>
        <w:br/>
      </w:r>
      <w:r w:rsidRPr="00800C7E">
        <w:rPr>
          <w:rFonts w:ascii="Roboto" w:eastAsia="Times New Roman" w:hAnsi="Roboto" w:cs="Tahoma"/>
          <w:sz w:val="20"/>
          <w:szCs w:val="20"/>
        </w:rPr>
        <w:t>(Dz. U. z 20</w:t>
      </w:r>
      <w:r w:rsidR="00800C7E">
        <w:rPr>
          <w:rFonts w:ascii="Roboto" w:eastAsia="Times New Roman" w:hAnsi="Roboto" w:cs="Tahoma"/>
          <w:sz w:val="20"/>
          <w:szCs w:val="20"/>
        </w:rPr>
        <w:t>20</w:t>
      </w:r>
      <w:r w:rsidRPr="00800C7E">
        <w:rPr>
          <w:rFonts w:ascii="Roboto" w:eastAsia="Times New Roman" w:hAnsi="Roboto" w:cs="Tahoma"/>
          <w:sz w:val="20"/>
          <w:szCs w:val="20"/>
        </w:rPr>
        <w:t xml:space="preserve"> r.</w:t>
      </w:r>
      <w:r w:rsidR="00800C7E">
        <w:rPr>
          <w:rFonts w:ascii="Roboto" w:eastAsia="Times New Roman" w:hAnsi="Roboto" w:cs="Tahoma"/>
          <w:sz w:val="20"/>
          <w:szCs w:val="20"/>
        </w:rPr>
        <w:t xml:space="preserve"> poz. 695</w:t>
      </w:r>
      <w:r w:rsidRPr="00800C7E">
        <w:rPr>
          <w:rFonts w:ascii="Roboto" w:eastAsia="Times New Roman" w:hAnsi="Roboto" w:cs="Tahoma"/>
          <w:sz w:val="20"/>
          <w:szCs w:val="20"/>
        </w:rPr>
        <w:t>), tajemnicy w zakresie związanym z przedmiotem umowy.</w:t>
      </w:r>
    </w:p>
    <w:p w14:paraId="00A1CF07" w14:textId="77777777"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2.</w:t>
      </w:r>
      <w:r w:rsidRPr="00800C7E">
        <w:rPr>
          <w:rFonts w:ascii="Roboto" w:eastAsia="Times New Roman" w:hAnsi="Roboto" w:cs="Tahoma"/>
          <w:sz w:val="20"/>
          <w:szCs w:val="20"/>
        </w:rPr>
        <w:tab/>
        <w:t>Wykonawca zobowiązuje się do zachowania poufności informacji, w posiadanie których wejdzie w trakcie wykonywania umowy, oraz nie wykorzystywania ich do innych celów niż wykonywanie czynności wynikających z umowy.</w:t>
      </w:r>
    </w:p>
    <w:p w14:paraId="5A8FE2AF" w14:textId="77777777"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3.</w:t>
      </w:r>
      <w:r w:rsidRPr="00800C7E">
        <w:rPr>
          <w:rFonts w:ascii="Roboto" w:eastAsia="Times New Roman" w:hAnsi="Roboto" w:cs="Tahoma"/>
          <w:sz w:val="20"/>
          <w:szCs w:val="20"/>
        </w:rPr>
        <w:tab/>
        <w:t>W szczególności Wykonawca zobowiązuje się do:</w:t>
      </w:r>
    </w:p>
    <w:p w14:paraId="5CF834AE" w14:textId="77777777" w:rsidR="009C7C4F" w:rsidRPr="00800C7E" w:rsidRDefault="009C7C4F" w:rsidP="009C7C4F">
      <w:pPr>
        <w:spacing w:after="60" w:line="240" w:lineRule="auto"/>
        <w:ind w:left="567" w:hanging="425"/>
        <w:jc w:val="both"/>
        <w:rPr>
          <w:rFonts w:ascii="Roboto" w:eastAsia="Times New Roman" w:hAnsi="Roboto" w:cs="Tahoma"/>
          <w:sz w:val="20"/>
          <w:szCs w:val="20"/>
        </w:rPr>
      </w:pPr>
      <w:r w:rsidRPr="00800C7E">
        <w:rPr>
          <w:rFonts w:ascii="Roboto" w:eastAsia="Times New Roman" w:hAnsi="Roboto" w:cs="Tahoma"/>
          <w:sz w:val="20"/>
          <w:szCs w:val="20"/>
        </w:rPr>
        <w:t>1)</w:t>
      </w:r>
      <w:r w:rsidRPr="00800C7E">
        <w:rPr>
          <w:rFonts w:ascii="Roboto" w:eastAsia="Times New Roman" w:hAnsi="Roboto" w:cs="Tahoma"/>
          <w:sz w:val="20"/>
          <w:szCs w:val="20"/>
        </w:rPr>
        <w:tab/>
        <w:t>zachowania tajemnicy związanej z przedmiotem umowy przez 5 lat po zrealizowaniu zamówienia,</w:t>
      </w:r>
    </w:p>
    <w:p w14:paraId="3909EC1A" w14:textId="77777777" w:rsidR="009C7C4F" w:rsidRPr="00800C7E" w:rsidRDefault="009C7C4F" w:rsidP="009C7C4F">
      <w:pPr>
        <w:spacing w:after="0" w:line="240" w:lineRule="auto"/>
        <w:ind w:left="567" w:hanging="426"/>
        <w:contextualSpacing/>
        <w:jc w:val="both"/>
        <w:rPr>
          <w:rFonts w:ascii="Roboto" w:eastAsia="Times New Roman" w:hAnsi="Roboto" w:cs="Tahoma"/>
          <w:sz w:val="20"/>
          <w:szCs w:val="20"/>
        </w:rPr>
      </w:pPr>
      <w:r w:rsidRPr="00800C7E">
        <w:rPr>
          <w:rFonts w:ascii="Roboto" w:eastAsia="Times New Roman" w:hAnsi="Roboto" w:cs="Tahoma"/>
          <w:sz w:val="20"/>
          <w:szCs w:val="20"/>
        </w:rPr>
        <w:t>2)</w:t>
      </w:r>
      <w:r w:rsidRPr="00800C7E">
        <w:rPr>
          <w:rFonts w:ascii="Roboto" w:eastAsia="Times New Roman" w:hAnsi="Roboto" w:cs="Tahoma"/>
          <w:sz w:val="20"/>
          <w:szCs w:val="20"/>
        </w:rPr>
        <w:tab/>
        <w:t>przestrzegania przepisów o ochronie danych osobowych.</w:t>
      </w:r>
    </w:p>
    <w:p w14:paraId="4CB362B5" w14:textId="77777777" w:rsidR="009C7C4F" w:rsidRPr="00800C7E" w:rsidRDefault="009C7C4F" w:rsidP="009C7C4F">
      <w:pPr>
        <w:spacing w:after="0" w:line="240" w:lineRule="auto"/>
        <w:ind w:left="567" w:hanging="426"/>
        <w:contextualSpacing/>
        <w:jc w:val="center"/>
        <w:rPr>
          <w:rFonts w:ascii="Roboto" w:eastAsia="Times New Roman" w:hAnsi="Roboto" w:cs="Tahoma"/>
          <w:b/>
          <w:sz w:val="20"/>
          <w:szCs w:val="20"/>
        </w:rPr>
      </w:pPr>
    </w:p>
    <w:p w14:paraId="16317C85" w14:textId="77777777" w:rsidR="004D715E" w:rsidRPr="00800C7E" w:rsidRDefault="004D715E" w:rsidP="004D715E">
      <w:pPr>
        <w:spacing w:after="0"/>
        <w:ind w:left="425" w:hanging="425"/>
        <w:jc w:val="center"/>
        <w:textAlignment w:val="baseline"/>
        <w:rPr>
          <w:rFonts w:ascii="Roboto" w:hAnsi="Roboto"/>
          <w:b/>
          <w:bCs/>
          <w:sz w:val="20"/>
          <w:szCs w:val="20"/>
        </w:rPr>
      </w:pPr>
      <w:r w:rsidRPr="00800C7E">
        <w:rPr>
          <w:rFonts w:ascii="Roboto" w:hAnsi="Roboto"/>
          <w:b/>
          <w:bCs/>
          <w:sz w:val="20"/>
          <w:szCs w:val="20"/>
        </w:rPr>
        <w:t xml:space="preserve">§15 </w:t>
      </w:r>
    </w:p>
    <w:p w14:paraId="4798E0E7" w14:textId="4D2B6E40" w:rsidR="004D715E" w:rsidRPr="00800C7E" w:rsidRDefault="004D715E" w:rsidP="004D715E">
      <w:pPr>
        <w:spacing w:after="0"/>
        <w:ind w:left="425" w:hanging="425"/>
        <w:jc w:val="center"/>
        <w:textAlignment w:val="baseline"/>
        <w:rPr>
          <w:rFonts w:ascii="Roboto" w:hAnsi="Roboto"/>
          <w:b/>
          <w:bCs/>
          <w:sz w:val="20"/>
          <w:szCs w:val="20"/>
        </w:rPr>
      </w:pPr>
      <w:r w:rsidRPr="00800C7E">
        <w:rPr>
          <w:rFonts w:ascii="Roboto" w:hAnsi="Roboto"/>
          <w:b/>
          <w:bCs/>
          <w:sz w:val="20"/>
          <w:szCs w:val="20"/>
        </w:rPr>
        <w:t xml:space="preserve">Kontrola                                                                                                                                                                   </w:t>
      </w:r>
    </w:p>
    <w:p w14:paraId="4EF8CC38" w14:textId="77777777" w:rsidR="004D715E" w:rsidRPr="00800C7E" w:rsidRDefault="004D715E" w:rsidP="004D715E">
      <w:pPr>
        <w:pStyle w:val="Akapitzlist"/>
        <w:numPr>
          <w:ilvl w:val="1"/>
          <w:numId w:val="28"/>
        </w:numPr>
        <w:spacing w:after="0" w:line="240" w:lineRule="auto"/>
        <w:textAlignment w:val="baseline"/>
        <w:rPr>
          <w:rFonts w:ascii="Roboto" w:hAnsi="Roboto"/>
          <w:sz w:val="20"/>
          <w:szCs w:val="20"/>
        </w:rPr>
      </w:pPr>
      <w:r w:rsidRPr="00800C7E">
        <w:rPr>
          <w:rFonts w:ascii="Roboto" w:hAnsi="Roboto"/>
          <w:sz w:val="20"/>
          <w:szCs w:val="20"/>
        </w:rPr>
        <w:t>Wykonawca zobowiązuje się poddać kontroli, monitoringowi i audytowi w zakresie realizacji przedmiotu umowy przeprowadzanych:</w:t>
      </w:r>
    </w:p>
    <w:p w14:paraId="39BF5311" w14:textId="77777777" w:rsidR="004D715E" w:rsidRPr="00800C7E" w:rsidRDefault="004D715E" w:rsidP="004D715E">
      <w:pPr>
        <w:pStyle w:val="Akapitzlist"/>
        <w:numPr>
          <w:ilvl w:val="0"/>
          <w:numId w:val="29"/>
        </w:numPr>
        <w:spacing w:after="0" w:line="240" w:lineRule="auto"/>
        <w:textAlignment w:val="baseline"/>
        <w:rPr>
          <w:rFonts w:ascii="Roboto" w:hAnsi="Roboto"/>
          <w:sz w:val="20"/>
          <w:szCs w:val="20"/>
        </w:rPr>
      </w:pPr>
      <w:r w:rsidRPr="00800C7E">
        <w:rPr>
          <w:rFonts w:ascii="Roboto" w:hAnsi="Roboto"/>
          <w:sz w:val="20"/>
          <w:szCs w:val="20"/>
        </w:rPr>
        <w:t>w przypadku kontroli i monitoringu – przez Departament Funduszy Europejskich Ministerstwa Spraw Wewnętrznych i Administracji, Centrum Obsługi Projektów Europejskich Ministerstwa Spraw Wewnętrznych i Administracji lub jednostkę upoważnioną do działania w ich imieniu,</w:t>
      </w:r>
    </w:p>
    <w:p w14:paraId="7BE27B07" w14:textId="77777777" w:rsidR="004D715E" w:rsidRPr="00800C7E" w:rsidRDefault="004D715E" w:rsidP="004D715E">
      <w:pPr>
        <w:pStyle w:val="Akapitzlist"/>
        <w:numPr>
          <w:ilvl w:val="0"/>
          <w:numId w:val="29"/>
        </w:numPr>
        <w:spacing w:after="0" w:line="240" w:lineRule="auto"/>
        <w:textAlignment w:val="baseline"/>
        <w:rPr>
          <w:rFonts w:ascii="Roboto" w:hAnsi="Roboto"/>
          <w:sz w:val="20"/>
          <w:szCs w:val="20"/>
        </w:rPr>
      </w:pPr>
      <w:r w:rsidRPr="00800C7E">
        <w:rPr>
          <w:rFonts w:ascii="Roboto" w:hAnsi="Roboto"/>
          <w:sz w:val="20"/>
          <w:szCs w:val="20"/>
        </w:rPr>
        <w:t xml:space="preserve">w przypadku audytu – przez Organ Audytowy, którego funkcję pełni Generalny Inspektor Kontroli Skarbowej lub inną upoważnioną instytucję krajową oraz unijną lub jednostkę upoważnioną do działania w jego imieniu, w tym także Trybunał Obrachunkowy i OLAF (Europejski Urząd ds. Zwalczania Nadużyć Finansowych), </w:t>
      </w:r>
    </w:p>
    <w:p w14:paraId="448E235E" w14:textId="5855900D" w:rsidR="004D715E" w:rsidRPr="00800C7E" w:rsidRDefault="004D715E" w:rsidP="004D715E">
      <w:pPr>
        <w:pStyle w:val="Akapitzlist"/>
        <w:numPr>
          <w:ilvl w:val="1"/>
          <w:numId w:val="28"/>
        </w:numPr>
        <w:spacing w:after="0" w:line="240" w:lineRule="auto"/>
        <w:textAlignment w:val="baseline"/>
        <w:rPr>
          <w:rFonts w:ascii="Roboto" w:hAnsi="Roboto"/>
          <w:sz w:val="20"/>
          <w:szCs w:val="20"/>
        </w:rPr>
      </w:pPr>
      <w:r w:rsidRPr="00800C7E">
        <w:rPr>
          <w:rFonts w:ascii="Roboto" w:hAnsi="Roboto"/>
          <w:sz w:val="20"/>
          <w:szCs w:val="20"/>
        </w:rPr>
        <w:t>Wykonawca zobowiązuje się do dostarczenia instytucjom audytowym i kontrolnym, o których mowa w ust. 1, informacji i dokumentacji związanej z udzieleniem zamówienia oraz w związku z wykonywanymi na podstawie niniejszej umowy działaniami w trakcie trwania umowy oraz po jej zakończeniu.</w:t>
      </w:r>
    </w:p>
    <w:p w14:paraId="58576961" w14:textId="3045D337" w:rsidR="00DF0339" w:rsidRPr="00800C7E" w:rsidRDefault="00DF0339" w:rsidP="00DF0339">
      <w:pPr>
        <w:jc w:val="center"/>
        <w:rPr>
          <w:rFonts w:ascii="Roboto" w:eastAsia="Batang" w:hAnsi="Roboto" w:cs="Tahoma"/>
          <w:b/>
          <w:sz w:val="20"/>
          <w:szCs w:val="20"/>
        </w:rPr>
      </w:pPr>
      <w:r w:rsidRPr="00800C7E">
        <w:rPr>
          <w:rFonts w:ascii="Roboto" w:eastAsia="Batang" w:hAnsi="Roboto" w:cs="Tahoma"/>
          <w:b/>
          <w:sz w:val="20"/>
          <w:szCs w:val="20"/>
        </w:rPr>
        <w:t>§ 16</w:t>
      </w:r>
    </w:p>
    <w:p w14:paraId="2C728A2D" w14:textId="77777777" w:rsidR="00DF0339" w:rsidRPr="00800C7E" w:rsidRDefault="00DF0339" w:rsidP="00DF0339">
      <w:pPr>
        <w:jc w:val="center"/>
        <w:rPr>
          <w:rFonts w:ascii="Roboto" w:eastAsia="Batang" w:hAnsi="Roboto" w:cs="Tahoma"/>
          <w:b/>
          <w:sz w:val="20"/>
          <w:szCs w:val="20"/>
        </w:rPr>
      </w:pPr>
      <w:r w:rsidRPr="00800C7E">
        <w:rPr>
          <w:rFonts w:ascii="Roboto" w:eastAsia="Batang" w:hAnsi="Roboto" w:cs="Tahoma"/>
          <w:b/>
          <w:sz w:val="20"/>
          <w:szCs w:val="20"/>
        </w:rPr>
        <w:t>Wprowadzenie przez uprawnione organy stanu zagrożenia epidemicznego, stanu wyjątkowego lub innych ograniczeń</w:t>
      </w:r>
    </w:p>
    <w:p w14:paraId="412BB551" w14:textId="77777777" w:rsidR="00DF0339" w:rsidRPr="00800C7E" w:rsidRDefault="00DF0339" w:rsidP="00DF0339">
      <w:pPr>
        <w:pStyle w:val="Akapitzlist"/>
        <w:numPr>
          <w:ilvl w:val="0"/>
          <w:numId w:val="33"/>
        </w:numPr>
        <w:suppressAutoHyphens/>
        <w:spacing w:after="0" w:line="240" w:lineRule="auto"/>
        <w:ind w:left="284" w:hanging="284"/>
        <w:contextualSpacing w:val="0"/>
        <w:rPr>
          <w:rFonts w:ascii="Roboto" w:eastAsiaTheme="minorHAnsi" w:hAnsi="Roboto" w:cs="Tahoma"/>
          <w:sz w:val="20"/>
          <w:szCs w:val="20"/>
        </w:rPr>
      </w:pPr>
      <w:r w:rsidRPr="00800C7E">
        <w:rPr>
          <w:rFonts w:ascii="Roboto" w:eastAsiaTheme="minorHAnsi" w:hAnsi="Roboto" w:cs="Tahoma"/>
          <w:sz w:val="20"/>
          <w:szCs w:val="20"/>
        </w:rPr>
        <w:t xml:space="preserve">W przypadku wystąpienia innych szczególnych warunków realizacji zamówienia, to jest utrzymywania się stanu epidemicznego wywołanego rozprzestrzenianiem się wirusa COVID-19, </w:t>
      </w:r>
      <w:r w:rsidRPr="00800C7E">
        <w:rPr>
          <w:rFonts w:ascii="Roboto" w:eastAsiaTheme="minorHAnsi" w:hAnsi="Roboto" w:cs="Tahoma"/>
          <w:sz w:val="20"/>
          <w:szCs w:val="20"/>
        </w:rPr>
        <w:lastRenderedPageBreak/>
        <w:t xml:space="preserve">pozwalającego jednak na wykonywanie prac składających się na przedmiot umowy, Wykonawca zobowiązany jest do zachowania szczególnej ostrożności podczas wykonywania przedmiotu umowy. </w:t>
      </w:r>
    </w:p>
    <w:p w14:paraId="44D7BD84" w14:textId="77777777" w:rsidR="00DF0339" w:rsidRPr="00800C7E" w:rsidRDefault="00DF0339" w:rsidP="00DF0339">
      <w:pPr>
        <w:pStyle w:val="Akapitzlist"/>
        <w:numPr>
          <w:ilvl w:val="0"/>
          <w:numId w:val="33"/>
        </w:numPr>
        <w:suppressAutoHyphens/>
        <w:spacing w:after="0" w:line="240" w:lineRule="auto"/>
        <w:ind w:left="284" w:hanging="284"/>
        <w:contextualSpacing w:val="0"/>
        <w:rPr>
          <w:rFonts w:ascii="Roboto" w:eastAsiaTheme="minorHAnsi" w:hAnsi="Roboto" w:cs="Tahoma"/>
          <w:sz w:val="20"/>
          <w:szCs w:val="20"/>
        </w:rPr>
      </w:pPr>
      <w:r w:rsidRPr="00800C7E">
        <w:rPr>
          <w:rFonts w:ascii="Roboto" w:eastAsiaTheme="minorHAnsi" w:hAnsi="Roboto" w:cs="Tahoma"/>
          <w:sz w:val="20"/>
          <w:szCs w:val="20"/>
        </w:rPr>
        <w:t xml:space="preserve">Wykonawca oświadcza, że dopuszcza do pracy wyłącznie pracowników, którzy nie mają widocznych objawów infekcji tj. kaszel, katar, osłabienie, gorączka. W przypadku wątpliwości co do stanu zdrowia personelu Wykonawcy, Zamawiający zastrzega sobie prawo do skontrolowania zdrowia pracowników Wykonawcy poprzez pomiar temperatury i w przypadku wykazywania przez pracownika Wykonawcy objawów infekcji lub podwyższonej temperatury żądania opuszczenia przez tę osobę obiektu </w:t>
      </w:r>
      <w:proofErr w:type="spellStart"/>
      <w:r w:rsidRPr="00800C7E">
        <w:rPr>
          <w:rFonts w:ascii="Roboto" w:eastAsiaTheme="minorHAnsi" w:hAnsi="Roboto" w:cs="Tahoma"/>
          <w:sz w:val="20"/>
          <w:szCs w:val="20"/>
        </w:rPr>
        <w:t>UdSC</w:t>
      </w:r>
      <w:proofErr w:type="spellEnd"/>
      <w:r w:rsidRPr="00800C7E">
        <w:rPr>
          <w:rFonts w:ascii="Roboto" w:eastAsiaTheme="minorHAnsi" w:hAnsi="Roboto" w:cs="Tahoma"/>
          <w:sz w:val="20"/>
          <w:szCs w:val="20"/>
        </w:rPr>
        <w:t xml:space="preserve">, a następnie poinformowania Wykonawcy o zaistniałej sytuacji. </w:t>
      </w:r>
    </w:p>
    <w:p w14:paraId="238E49AC" w14:textId="77777777" w:rsidR="00DF0339" w:rsidRPr="00800C7E" w:rsidRDefault="00DF0339" w:rsidP="00DF0339">
      <w:pPr>
        <w:pStyle w:val="Akapitzlist"/>
        <w:numPr>
          <w:ilvl w:val="0"/>
          <w:numId w:val="33"/>
        </w:numPr>
        <w:suppressAutoHyphens/>
        <w:spacing w:after="0" w:line="240" w:lineRule="auto"/>
        <w:ind w:left="284" w:hanging="284"/>
        <w:contextualSpacing w:val="0"/>
        <w:rPr>
          <w:rFonts w:ascii="Roboto" w:eastAsiaTheme="minorHAnsi" w:hAnsi="Roboto" w:cs="Tahoma"/>
          <w:sz w:val="20"/>
          <w:szCs w:val="20"/>
        </w:rPr>
      </w:pPr>
      <w:r w:rsidRPr="00800C7E">
        <w:rPr>
          <w:rFonts w:ascii="Roboto" w:eastAsiaTheme="minorHAnsi" w:hAnsi="Roboto" w:cs="Tahoma"/>
          <w:sz w:val="20"/>
          <w:szCs w:val="20"/>
        </w:rPr>
        <w:t>Wykonawca poinformuje swoich pracowników o obowiązku dezynfekcji rąk każdorazowo po wejściu na teren obiektu Zamawiającego.</w:t>
      </w:r>
    </w:p>
    <w:p w14:paraId="24AD015C" w14:textId="77777777" w:rsidR="00DF0339" w:rsidRPr="00800C7E" w:rsidRDefault="00DF0339" w:rsidP="00DF0339">
      <w:pPr>
        <w:pStyle w:val="Akapitzlist"/>
        <w:numPr>
          <w:ilvl w:val="0"/>
          <w:numId w:val="33"/>
        </w:numPr>
        <w:suppressAutoHyphens/>
        <w:spacing w:after="0" w:line="240" w:lineRule="auto"/>
        <w:ind w:left="284" w:hanging="284"/>
        <w:contextualSpacing w:val="0"/>
        <w:rPr>
          <w:rFonts w:ascii="Roboto" w:eastAsiaTheme="minorHAnsi" w:hAnsi="Roboto" w:cs="Tahoma"/>
          <w:sz w:val="20"/>
          <w:szCs w:val="20"/>
        </w:rPr>
      </w:pPr>
      <w:r w:rsidRPr="00800C7E">
        <w:rPr>
          <w:rFonts w:ascii="Roboto" w:eastAsiaTheme="minorHAnsi" w:hAnsi="Roboto" w:cs="Tahoma"/>
          <w:sz w:val="20"/>
          <w:szCs w:val="20"/>
        </w:rPr>
        <w:t xml:space="preserve">Podczas wykonywania robót personel Wykonawcy zobowiązany jest do używania środków ochrony osobistej oraz każdorazowego dezynfekowania narzędzi czy sprzętów używanych przy realizacji przedmiotu umowy w przypadku, gdy korzysta z nich większa liczba pracowników. </w:t>
      </w:r>
    </w:p>
    <w:p w14:paraId="1C19F0E7" w14:textId="77777777" w:rsidR="00DF0339" w:rsidRPr="00800C7E" w:rsidRDefault="00DF0339" w:rsidP="00DF0339">
      <w:pPr>
        <w:pStyle w:val="Akapitzlist"/>
        <w:numPr>
          <w:ilvl w:val="0"/>
          <w:numId w:val="33"/>
        </w:numPr>
        <w:suppressAutoHyphens/>
        <w:spacing w:after="0" w:line="240" w:lineRule="auto"/>
        <w:ind w:left="284" w:hanging="284"/>
        <w:contextualSpacing w:val="0"/>
        <w:rPr>
          <w:rFonts w:ascii="Roboto" w:eastAsiaTheme="minorHAnsi" w:hAnsi="Roboto" w:cs="Tahoma"/>
          <w:sz w:val="20"/>
          <w:szCs w:val="20"/>
        </w:rPr>
      </w:pPr>
      <w:r w:rsidRPr="00800C7E">
        <w:rPr>
          <w:rFonts w:ascii="Roboto" w:eastAsiaTheme="minorHAnsi" w:hAnsi="Roboto" w:cs="Tahoma"/>
          <w:sz w:val="20"/>
          <w:szCs w:val="20"/>
        </w:rPr>
        <w:t>Wykonawca zapewni odpowiedni sprzęt i materiały zapewniające możliwość realizacji punktów</w:t>
      </w:r>
      <w:r w:rsidRPr="00800C7E">
        <w:rPr>
          <w:rFonts w:ascii="Roboto" w:eastAsiaTheme="minorHAnsi" w:hAnsi="Roboto" w:cs="Tahoma"/>
          <w:sz w:val="20"/>
          <w:szCs w:val="20"/>
        </w:rPr>
        <w:br/>
        <w:t>3 i 4.</w:t>
      </w:r>
    </w:p>
    <w:p w14:paraId="2A3B9686" w14:textId="77777777" w:rsidR="00DF0339" w:rsidRPr="00800C7E" w:rsidRDefault="00DF0339" w:rsidP="00DF0339">
      <w:pPr>
        <w:pStyle w:val="Akapitzlist"/>
        <w:numPr>
          <w:ilvl w:val="0"/>
          <w:numId w:val="33"/>
        </w:numPr>
        <w:suppressAutoHyphens/>
        <w:spacing w:after="0" w:line="240" w:lineRule="auto"/>
        <w:ind w:left="284" w:hanging="284"/>
        <w:contextualSpacing w:val="0"/>
        <w:rPr>
          <w:rFonts w:ascii="Roboto" w:eastAsiaTheme="minorHAnsi" w:hAnsi="Roboto" w:cs="Tahoma"/>
          <w:sz w:val="20"/>
          <w:szCs w:val="20"/>
        </w:rPr>
      </w:pPr>
      <w:r w:rsidRPr="00800C7E">
        <w:rPr>
          <w:rFonts w:ascii="Roboto" w:eastAsiaTheme="minorHAnsi" w:hAnsi="Roboto" w:cs="Tahoma"/>
          <w:sz w:val="20"/>
          <w:szCs w:val="20"/>
        </w:rPr>
        <w:t>Wykonawca zobowiązuje się do zarządzania podległym mu zespołem pracowników w taki sposób, aby podczas prac na terenie obiektu przebywały wyłącznie osoby niezbędne do wykonywania bieżących zadań na każdym etapie realizacji przedmiotu umowy.</w:t>
      </w:r>
    </w:p>
    <w:p w14:paraId="4B0A6CE5" w14:textId="77777777" w:rsidR="00DF0339" w:rsidRPr="00800C7E" w:rsidRDefault="00DF0339" w:rsidP="00DF0339">
      <w:pPr>
        <w:pStyle w:val="Akapitzlist"/>
        <w:numPr>
          <w:ilvl w:val="0"/>
          <w:numId w:val="33"/>
        </w:numPr>
        <w:suppressAutoHyphens/>
        <w:spacing w:after="0" w:line="240" w:lineRule="auto"/>
        <w:ind w:left="284" w:hanging="284"/>
        <w:contextualSpacing w:val="0"/>
        <w:rPr>
          <w:rFonts w:ascii="Roboto" w:eastAsiaTheme="minorHAnsi" w:hAnsi="Roboto" w:cs="Tahoma"/>
          <w:sz w:val="20"/>
          <w:szCs w:val="20"/>
        </w:rPr>
      </w:pPr>
      <w:r w:rsidRPr="00800C7E">
        <w:rPr>
          <w:rFonts w:ascii="Roboto" w:eastAsiaTheme="minorHAnsi" w:hAnsi="Roboto" w:cs="Tahoma"/>
          <w:sz w:val="20"/>
          <w:szCs w:val="20"/>
        </w:rPr>
        <w:t>W przypadku, gdy nie jest niezbędny kontakt bezpośredni z Zamawiającym, Wykonawca zobowiązuje się do kontaktów drogą mailową lub telefoniczną, na numery i maile wskazane w § 13.</w:t>
      </w:r>
    </w:p>
    <w:p w14:paraId="71195891" w14:textId="085B7058" w:rsidR="004D715E" w:rsidRPr="00800C7E" w:rsidRDefault="00DF0339" w:rsidP="00800C7E">
      <w:pPr>
        <w:pStyle w:val="Akapitzlist"/>
        <w:numPr>
          <w:ilvl w:val="0"/>
          <w:numId w:val="33"/>
        </w:numPr>
        <w:spacing w:after="0" w:line="240" w:lineRule="auto"/>
        <w:ind w:left="284" w:hanging="284"/>
        <w:rPr>
          <w:rFonts w:ascii="Roboto" w:eastAsia="Times New Roman" w:hAnsi="Roboto" w:cs="Tahoma"/>
          <w:b/>
          <w:sz w:val="20"/>
          <w:szCs w:val="20"/>
        </w:rPr>
      </w:pPr>
      <w:r w:rsidRPr="00800C7E">
        <w:rPr>
          <w:rFonts w:ascii="Roboto" w:hAnsi="Roboto" w:cs="Tahoma"/>
          <w:sz w:val="20"/>
          <w:szCs w:val="20"/>
        </w:rPr>
        <w:t xml:space="preserve">Zamawiający zastrzega, że w przypadku wystąpienia, stanu wyjątkowego lub innych ograniczeń wprowadzonych przez uprawnione organy, w wyniku których świadczenie prac może być tymczasowo wstrzymane, zamawiający telefonicznie oraz pocztą elektroniczną poinformuje Wykonawcę o zaistniałej sytuacji w ciągu 2 dni roboczych po wystąpieniu zdarzenia. </w:t>
      </w:r>
      <w:bookmarkStart w:id="0" w:name="_Hlk35589186"/>
      <w:r w:rsidRPr="00800C7E">
        <w:rPr>
          <w:rFonts w:ascii="Roboto" w:hAnsi="Roboto" w:cs="Tahoma"/>
          <w:sz w:val="20"/>
          <w:szCs w:val="20"/>
        </w:rPr>
        <w:t>Termin wykonania prac określonych w § 1 ust. 2 pkt 1),  które nie odbyły się z powodu ich  tymczasowego wstrzymania, może być w miarę możliwości</w:t>
      </w:r>
      <w:bookmarkEnd w:id="0"/>
      <w:r w:rsidRPr="00800C7E">
        <w:rPr>
          <w:rFonts w:ascii="Roboto" w:hAnsi="Roboto" w:cs="Tahoma"/>
          <w:sz w:val="20"/>
          <w:szCs w:val="20"/>
        </w:rPr>
        <w:t xml:space="preserve"> i za zgodą obu stron przesunięty, nie później jednak niż  do  dnia 31 maja 2021 r.</w:t>
      </w:r>
    </w:p>
    <w:p w14:paraId="7CBC87CA" w14:textId="77777777" w:rsidR="00DF0339" w:rsidRPr="00800C7E" w:rsidRDefault="00DF0339" w:rsidP="004D715E">
      <w:pPr>
        <w:spacing w:after="0" w:line="240" w:lineRule="auto"/>
        <w:ind w:left="426" w:hanging="426"/>
        <w:contextualSpacing/>
        <w:jc w:val="center"/>
        <w:rPr>
          <w:rFonts w:ascii="Roboto" w:eastAsia="Times New Roman" w:hAnsi="Roboto" w:cs="Tahoma"/>
          <w:b/>
          <w:sz w:val="20"/>
          <w:szCs w:val="20"/>
        </w:rPr>
      </w:pPr>
    </w:p>
    <w:p w14:paraId="7EFE78AF" w14:textId="10D99DB7" w:rsidR="004D715E" w:rsidRPr="00800C7E" w:rsidRDefault="004D715E" w:rsidP="004D715E">
      <w:pPr>
        <w:spacing w:after="0" w:line="240" w:lineRule="auto"/>
        <w:ind w:left="426" w:hanging="426"/>
        <w:contextualSpacing/>
        <w:jc w:val="center"/>
        <w:rPr>
          <w:rFonts w:ascii="Roboto" w:eastAsia="Times New Roman" w:hAnsi="Roboto" w:cs="Tahoma"/>
          <w:b/>
          <w:sz w:val="20"/>
          <w:szCs w:val="20"/>
        </w:rPr>
      </w:pPr>
      <w:r w:rsidRPr="00800C7E">
        <w:rPr>
          <w:rFonts w:ascii="Roboto" w:eastAsia="Times New Roman" w:hAnsi="Roboto" w:cs="Tahoma"/>
          <w:b/>
          <w:sz w:val="20"/>
          <w:szCs w:val="20"/>
        </w:rPr>
        <w:t>§1</w:t>
      </w:r>
      <w:r w:rsidR="00DF0339" w:rsidRPr="00800C7E">
        <w:rPr>
          <w:rFonts w:ascii="Roboto" w:eastAsia="Times New Roman" w:hAnsi="Roboto" w:cs="Tahoma"/>
          <w:b/>
          <w:sz w:val="20"/>
          <w:szCs w:val="20"/>
        </w:rPr>
        <w:t>7</w:t>
      </w:r>
      <w:r w:rsidRPr="00800C7E">
        <w:rPr>
          <w:rFonts w:ascii="Roboto" w:eastAsia="Times New Roman" w:hAnsi="Roboto" w:cs="Tahoma"/>
          <w:b/>
          <w:sz w:val="20"/>
          <w:szCs w:val="20"/>
        </w:rPr>
        <w:t xml:space="preserve"> </w:t>
      </w:r>
    </w:p>
    <w:p w14:paraId="2F04920E" w14:textId="57129582" w:rsidR="009C7C4F" w:rsidRPr="00800C7E" w:rsidRDefault="009C7C4F" w:rsidP="004D715E">
      <w:pPr>
        <w:spacing w:after="0" w:line="240" w:lineRule="auto"/>
        <w:ind w:left="426" w:hanging="426"/>
        <w:contextualSpacing/>
        <w:jc w:val="center"/>
        <w:rPr>
          <w:rFonts w:ascii="Roboto" w:eastAsia="Times New Roman" w:hAnsi="Roboto" w:cs="Tahoma"/>
          <w:b/>
          <w:sz w:val="20"/>
          <w:szCs w:val="20"/>
        </w:rPr>
      </w:pPr>
      <w:r w:rsidRPr="00800C7E">
        <w:rPr>
          <w:rFonts w:ascii="Roboto" w:eastAsia="Times New Roman" w:hAnsi="Roboto" w:cs="Tahoma"/>
          <w:b/>
          <w:sz w:val="20"/>
          <w:szCs w:val="20"/>
        </w:rPr>
        <w:t>Postanowienia końcowe</w:t>
      </w:r>
    </w:p>
    <w:p w14:paraId="4BFC8123" w14:textId="77777777" w:rsidR="004D715E" w:rsidRPr="00800C7E" w:rsidRDefault="004D715E" w:rsidP="004D715E">
      <w:pPr>
        <w:spacing w:after="0" w:line="240" w:lineRule="auto"/>
        <w:ind w:left="426" w:hanging="426"/>
        <w:contextualSpacing/>
        <w:jc w:val="center"/>
        <w:rPr>
          <w:rFonts w:ascii="Roboto" w:eastAsia="Times New Roman" w:hAnsi="Roboto" w:cs="Tahoma"/>
          <w:b/>
          <w:sz w:val="20"/>
          <w:szCs w:val="20"/>
        </w:rPr>
      </w:pPr>
    </w:p>
    <w:p w14:paraId="5D63E984" w14:textId="77777777"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1.</w:t>
      </w:r>
      <w:r w:rsidRPr="00800C7E">
        <w:rPr>
          <w:rFonts w:ascii="Roboto" w:eastAsia="Times New Roman" w:hAnsi="Roboto" w:cs="Tahoma"/>
          <w:sz w:val="20"/>
          <w:szCs w:val="20"/>
        </w:rPr>
        <w:tab/>
        <w:t>Strony zobowiązują się do wzajemnego i niezwłocznego powiadamiania się na piśmie o zaistniałych przeszkodach w wypełnianiu wzajemnych zobowiązań w trakcie wykonywania przedmiotu umowy.</w:t>
      </w:r>
    </w:p>
    <w:p w14:paraId="5D026343" w14:textId="77777777"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hAnsi="Roboto" w:cs="Tahoma"/>
          <w:bCs/>
          <w:sz w:val="20"/>
          <w:szCs w:val="20"/>
        </w:rPr>
        <w:t>2.</w:t>
      </w:r>
      <w:r w:rsidRPr="00800C7E">
        <w:rPr>
          <w:rFonts w:ascii="Roboto" w:hAnsi="Roboto" w:cs="Tahoma"/>
          <w:bCs/>
          <w:sz w:val="20"/>
          <w:szCs w:val="20"/>
        </w:rPr>
        <w:tab/>
        <w:t>W</w:t>
      </w:r>
      <w:r w:rsidRPr="00800C7E">
        <w:rPr>
          <w:rFonts w:ascii="Roboto" w:eastAsia="Times New Roman" w:hAnsi="Roboto" w:cs="Tahoma"/>
          <w:sz w:val="20"/>
          <w:szCs w:val="20"/>
        </w:rPr>
        <w:t xml:space="preserve"> przypadku powstania sporów w toku realizacji umowy, Strony dołożą wszelkich starań, aby rozwiązać je na drodze ugody. Jeżeli ugoda nie dojdzie do skutku, spory będą rozstrzygnięte przez sąd powszechny, właściwy miejscowo dla siedziby Zamawiającego.</w:t>
      </w:r>
    </w:p>
    <w:p w14:paraId="3FA6FA46" w14:textId="77777777"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3.</w:t>
      </w:r>
      <w:r w:rsidRPr="00800C7E">
        <w:rPr>
          <w:rFonts w:ascii="Roboto" w:eastAsia="Times New Roman" w:hAnsi="Roboto" w:cs="Tahoma"/>
          <w:sz w:val="20"/>
          <w:szCs w:val="20"/>
        </w:rPr>
        <w:tab/>
        <w:t>W sprawach nie unormowanych umową mają zastosowanie przepisy Kodeksu cywilnego oraz ustawy Prawo zamówień publicznych oraz ustawy z dnia 4 lutego 1994r. o prawie autorskim i prawach pokrewnych.</w:t>
      </w:r>
    </w:p>
    <w:p w14:paraId="03DC2FB7" w14:textId="77777777" w:rsidR="009C7C4F" w:rsidRPr="00800C7E" w:rsidRDefault="009C7C4F" w:rsidP="009C7C4F">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4.</w:t>
      </w:r>
      <w:r w:rsidRPr="00800C7E">
        <w:rPr>
          <w:rFonts w:ascii="Roboto" w:eastAsia="Times New Roman" w:hAnsi="Roboto" w:cs="Tahoma"/>
          <w:sz w:val="20"/>
          <w:szCs w:val="20"/>
        </w:rPr>
        <w:tab/>
        <w:t>Umowę sporządzono w dwóch jednobrzmiących egzemplarzach, jeden egzemplarz dla Zamawiającego i jeden egzemplarz dla Wykonawcy.</w:t>
      </w:r>
    </w:p>
    <w:p w14:paraId="02BD4FD7" w14:textId="77777777" w:rsidR="009C7C4F" w:rsidRPr="00800C7E" w:rsidRDefault="009C7C4F" w:rsidP="00D3520A">
      <w:pPr>
        <w:spacing w:after="0" w:line="240" w:lineRule="auto"/>
        <w:contextualSpacing/>
        <w:jc w:val="both"/>
        <w:rPr>
          <w:rFonts w:ascii="Roboto" w:eastAsia="Times New Roman" w:hAnsi="Roboto" w:cs="Tahoma"/>
          <w:bCs/>
          <w:sz w:val="20"/>
          <w:szCs w:val="20"/>
        </w:rPr>
      </w:pPr>
    </w:p>
    <w:p w14:paraId="33ACAD45" w14:textId="77777777" w:rsidR="009C7C4F" w:rsidRPr="00800C7E" w:rsidRDefault="009C7C4F" w:rsidP="009C7C4F">
      <w:pPr>
        <w:spacing w:after="0" w:line="240" w:lineRule="auto"/>
        <w:ind w:left="426" w:hanging="426"/>
        <w:contextualSpacing/>
        <w:jc w:val="both"/>
        <w:rPr>
          <w:rFonts w:ascii="Roboto" w:eastAsia="Times New Roman" w:hAnsi="Roboto" w:cs="Tahoma"/>
          <w:bCs/>
          <w:sz w:val="20"/>
          <w:szCs w:val="20"/>
        </w:rPr>
      </w:pPr>
    </w:p>
    <w:p w14:paraId="027FF276" w14:textId="77777777" w:rsidR="009C7C4F" w:rsidRPr="00800C7E" w:rsidRDefault="009C7C4F" w:rsidP="009C7C4F">
      <w:pPr>
        <w:spacing w:after="0" w:line="240" w:lineRule="auto"/>
        <w:ind w:left="426" w:hanging="426"/>
        <w:contextualSpacing/>
        <w:jc w:val="both"/>
        <w:rPr>
          <w:rFonts w:ascii="Roboto" w:eastAsia="Times New Roman" w:hAnsi="Roboto" w:cs="Tahoma"/>
          <w:b/>
          <w:sz w:val="20"/>
          <w:szCs w:val="20"/>
        </w:rPr>
      </w:pPr>
      <w:r w:rsidRPr="00800C7E">
        <w:rPr>
          <w:rFonts w:ascii="Roboto" w:eastAsia="Times New Roman" w:hAnsi="Roboto" w:cs="Tahoma"/>
          <w:b/>
          <w:bCs/>
          <w:sz w:val="20"/>
          <w:szCs w:val="20"/>
        </w:rPr>
        <w:t>ZAMAWIAJ</w:t>
      </w:r>
      <w:r w:rsidRPr="00800C7E">
        <w:rPr>
          <w:rFonts w:ascii="Roboto" w:eastAsia="Times New Roman" w:hAnsi="Roboto" w:cs="Tahoma"/>
          <w:b/>
          <w:sz w:val="20"/>
          <w:szCs w:val="20"/>
        </w:rPr>
        <w:t>ĄCY:</w:t>
      </w:r>
      <w:r w:rsidRPr="00800C7E">
        <w:rPr>
          <w:rFonts w:ascii="Roboto" w:eastAsia="Times New Roman" w:hAnsi="Roboto" w:cs="Tahoma"/>
          <w:b/>
          <w:sz w:val="20"/>
          <w:szCs w:val="20"/>
        </w:rPr>
        <w:tab/>
      </w:r>
      <w:r w:rsidRPr="00800C7E">
        <w:rPr>
          <w:rFonts w:ascii="Roboto" w:eastAsia="Times New Roman" w:hAnsi="Roboto" w:cs="Tahoma"/>
          <w:b/>
          <w:sz w:val="20"/>
          <w:szCs w:val="20"/>
        </w:rPr>
        <w:tab/>
      </w:r>
      <w:r w:rsidRPr="00800C7E">
        <w:rPr>
          <w:rFonts w:ascii="Roboto" w:eastAsia="Times New Roman" w:hAnsi="Roboto" w:cs="Tahoma"/>
          <w:b/>
          <w:sz w:val="20"/>
          <w:szCs w:val="20"/>
        </w:rPr>
        <w:tab/>
      </w:r>
      <w:r w:rsidRPr="00800C7E">
        <w:rPr>
          <w:rFonts w:ascii="Roboto" w:eastAsia="Times New Roman" w:hAnsi="Roboto" w:cs="Tahoma"/>
          <w:b/>
          <w:sz w:val="20"/>
          <w:szCs w:val="20"/>
        </w:rPr>
        <w:tab/>
      </w:r>
      <w:r w:rsidRPr="00800C7E">
        <w:rPr>
          <w:rFonts w:ascii="Roboto" w:eastAsia="Times New Roman" w:hAnsi="Roboto" w:cs="Tahoma"/>
          <w:b/>
          <w:sz w:val="20"/>
          <w:szCs w:val="20"/>
        </w:rPr>
        <w:tab/>
      </w:r>
      <w:r w:rsidRPr="00800C7E">
        <w:rPr>
          <w:rFonts w:ascii="Roboto" w:eastAsia="Times New Roman" w:hAnsi="Roboto" w:cs="Tahoma"/>
          <w:b/>
          <w:sz w:val="20"/>
          <w:szCs w:val="20"/>
        </w:rPr>
        <w:tab/>
      </w:r>
      <w:r w:rsidRPr="00800C7E">
        <w:rPr>
          <w:rFonts w:ascii="Roboto" w:eastAsia="Times New Roman" w:hAnsi="Roboto" w:cs="Tahoma"/>
          <w:b/>
          <w:sz w:val="20"/>
          <w:szCs w:val="20"/>
        </w:rPr>
        <w:tab/>
      </w:r>
      <w:r w:rsidRPr="00800C7E">
        <w:rPr>
          <w:rFonts w:ascii="Roboto" w:eastAsia="Times New Roman" w:hAnsi="Roboto" w:cs="Tahoma"/>
          <w:b/>
          <w:sz w:val="20"/>
          <w:szCs w:val="20"/>
        </w:rPr>
        <w:tab/>
        <w:t>WYKONAWCA:</w:t>
      </w:r>
    </w:p>
    <w:p w14:paraId="096C72E1" w14:textId="77777777" w:rsidR="00B76DEC" w:rsidRPr="00800C7E" w:rsidRDefault="00B76DEC" w:rsidP="009C7C4F">
      <w:pPr>
        <w:spacing w:after="0" w:line="240" w:lineRule="auto"/>
        <w:ind w:left="426" w:hanging="426"/>
        <w:contextualSpacing/>
        <w:jc w:val="both"/>
        <w:rPr>
          <w:rFonts w:ascii="Roboto" w:eastAsia="Times New Roman" w:hAnsi="Roboto" w:cs="Tahoma"/>
          <w:b/>
          <w:sz w:val="20"/>
          <w:szCs w:val="20"/>
        </w:rPr>
      </w:pPr>
    </w:p>
    <w:p w14:paraId="53336A13" w14:textId="070B9C3D" w:rsidR="00B76DEC" w:rsidRDefault="00B76DEC" w:rsidP="00D3520A">
      <w:pPr>
        <w:spacing w:after="0" w:line="240" w:lineRule="auto"/>
        <w:contextualSpacing/>
        <w:jc w:val="both"/>
        <w:rPr>
          <w:rFonts w:ascii="Roboto" w:eastAsia="Times New Roman" w:hAnsi="Roboto" w:cs="Tahoma"/>
          <w:b/>
          <w:sz w:val="20"/>
          <w:szCs w:val="20"/>
        </w:rPr>
      </w:pPr>
    </w:p>
    <w:p w14:paraId="63757D0A" w14:textId="2D4AE145" w:rsidR="00D3520A" w:rsidRDefault="00D3520A" w:rsidP="00D3520A">
      <w:pPr>
        <w:spacing w:after="0" w:line="240" w:lineRule="auto"/>
        <w:contextualSpacing/>
        <w:jc w:val="both"/>
        <w:rPr>
          <w:rFonts w:ascii="Roboto" w:eastAsia="Times New Roman" w:hAnsi="Roboto" w:cs="Tahoma"/>
          <w:b/>
          <w:sz w:val="20"/>
          <w:szCs w:val="20"/>
        </w:rPr>
      </w:pPr>
    </w:p>
    <w:p w14:paraId="2CB0D87A" w14:textId="77777777" w:rsidR="00D3520A" w:rsidRPr="00800C7E" w:rsidRDefault="00D3520A" w:rsidP="00D3520A">
      <w:pPr>
        <w:spacing w:after="0" w:line="240" w:lineRule="auto"/>
        <w:contextualSpacing/>
        <w:jc w:val="both"/>
        <w:rPr>
          <w:rFonts w:ascii="Roboto" w:eastAsia="Times New Roman" w:hAnsi="Roboto" w:cs="Tahoma"/>
          <w:b/>
          <w:sz w:val="20"/>
          <w:szCs w:val="20"/>
        </w:rPr>
      </w:pPr>
    </w:p>
    <w:p w14:paraId="76794AC4" w14:textId="77777777" w:rsidR="00B76DEC" w:rsidRPr="00800C7E" w:rsidRDefault="00B76DEC" w:rsidP="009C7C4F">
      <w:pPr>
        <w:spacing w:after="0" w:line="240" w:lineRule="auto"/>
        <w:ind w:left="426" w:hanging="426"/>
        <w:contextualSpacing/>
        <w:jc w:val="both"/>
        <w:rPr>
          <w:rFonts w:ascii="Roboto" w:eastAsia="Times New Roman" w:hAnsi="Roboto" w:cs="Tahoma"/>
          <w:b/>
          <w:sz w:val="20"/>
          <w:szCs w:val="20"/>
        </w:rPr>
      </w:pPr>
    </w:p>
    <w:p w14:paraId="0B8ED7E9" w14:textId="77777777" w:rsidR="00B76DEC" w:rsidRPr="00800C7E" w:rsidRDefault="00B76DEC" w:rsidP="00B76DEC">
      <w:pPr>
        <w:spacing w:after="120" w:line="240" w:lineRule="auto"/>
        <w:ind w:left="425" w:hanging="425"/>
        <w:jc w:val="both"/>
        <w:rPr>
          <w:rFonts w:ascii="Roboto" w:eastAsia="Times New Roman" w:hAnsi="Roboto" w:cs="Tahoma"/>
          <w:sz w:val="20"/>
          <w:szCs w:val="20"/>
        </w:rPr>
      </w:pPr>
      <w:r w:rsidRPr="00800C7E">
        <w:rPr>
          <w:rFonts w:ascii="Roboto" w:eastAsia="Times New Roman" w:hAnsi="Roboto" w:cs="Tahoma"/>
          <w:sz w:val="20"/>
          <w:szCs w:val="20"/>
        </w:rPr>
        <w:t>Załączniki:</w:t>
      </w:r>
    </w:p>
    <w:p w14:paraId="01FDCEEE" w14:textId="7DB6C658" w:rsidR="00B76DEC" w:rsidRPr="00800C7E" w:rsidRDefault="00B76DEC" w:rsidP="00B76DEC">
      <w:pPr>
        <w:spacing w:after="0" w:line="240" w:lineRule="auto"/>
        <w:ind w:left="426"/>
        <w:contextualSpacing/>
        <w:jc w:val="both"/>
        <w:rPr>
          <w:rFonts w:ascii="Roboto" w:eastAsia="Times New Roman" w:hAnsi="Roboto" w:cs="Tahoma"/>
          <w:i/>
          <w:sz w:val="20"/>
          <w:szCs w:val="20"/>
        </w:rPr>
      </w:pPr>
      <w:r w:rsidRPr="00800C7E">
        <w:rPr>
          <w:rFonts w:ascii="Roboto" w:eastAsia="Times New Roman" w:hAnsi="Roboto" w:cs="Tahoma"/>
          <w:sz w:val="20"/>
          <w:szCs w:val="20"/>
        </w:rPr>
        <w:t xml:space="preserve">Załącznik nr 1 – </w:t>
      </w:r>
      <w:r w:rsidR="00800C7E">
        <w:rPr>
          <w:rFonts w:ascii="Roboto" w:eastAsia="Times New Roman" w:hAnsi="Roboto" w:cs="Tahoma"/>
          <w:i/>
          <w:sz w:val="20"/>
          <w:szCs w:val="20"/>
        </w:rPr>
        <w:t>O</w:t>
      </w:r>
      <w:r w:rsidR="009A5C9D" w:rsidRPr="00800C7E">
        <w:rPr>
          <w:rFonts w:ascii="Roboto" w:eastAsia="Times New Roman" w:hAnsi="Roboto" w:cs="Tahoma"/>
          <w:i/>
          <w:sz w:val="20"/>
          <w:szCs w:val="20"/>
        </w:rPr>
        <w:t>ferta wykonawcy</w:t>
      </w:r>
      <w:r w:rsidRPr="00800C7E">
        <w:rPr>
          <w:rFonts w:ascii="Roboto" w:eastAsia="Times New Roman" w:hAnsi="Roboto" w:cs="Tahoma"/>
          <w:i/>
          <w:sz w:val="20"/>
          <w:szCs w:val="20"/>
        </w:rPr>
        <w:t>,</w:t>
      </w:r>
    </w:p>
    <w:p w14:paraId="3EF9CF78" w14:textId="471089CE" w:rsidR="009A5C9D" w:rsidRPr="00800C7E" w:rsidRDefault="00B76DEC" w:rsidP="004000B5">
      <w:pPr>
        <w:spacing w:after="0" w:line="240" w:lineRule="auto"/>
        <w:ind w:left="426"/>
        <w:contextualSpacing/>
        <w:jc w:val="both"/>
        <w:rPr>
          <w:rFonts w:ascii="Roboto" w:eastAsia="Times New Roman" w:hAnsi="Roboto" w:cs="Tahoma"/>
          <w:i/>
          <w:sz w:val="20"/>
          <w:szCs w:val="20"/>
        </w:rPr>
      </w:pPr>
      <w:r w:rsidRPr="00800C7E">
        <w:rPr>
          <w:rFonts w:ascii="Roboto" w:eastAsia="Times New Roman" w:hAnsi="Roboto" w:cs="Tahoma"/>
          <w:sz w:val="20"/>
          <w:szCs w:val="20"/>
        </w:rPr>
        <w:t>Załącznik nr 2</w:t>
      </w:r>
      <w:r w:rsidRPr="00800C7E">
        <w:rPr>
          <w:rFonts w:ascii="Roboto" w:eastAsia="Times New Roman" w:hAnsi="Roboto" w:cs="Tahoma"/>
          <w:i/>
          <w:sz w:val="20"/>
          <w:szCs w:val="20"/>
        </w:rPr>
        <w:t xml:space="preserve"> – </w:t>
      </w:r>
      <w:r w:rsidR="009A5C9D" w:rsidRPr="00800C7E">
        <w:rPr>
          <w:rFonts w:ascii="Roboto" w:eastAsia="Times New Roman" w:hAnsi="Roboto" w:cs="Tahoma"/>
          <w:i/>
          <w:sz w:val="20"/>
          <w:szCs w:val="20"/>
        </w:rPr>
        <w:t>Szczegółowy opis przedmiotu zamówienia,</w:t>
      </w:r>
    </w:p>
    <w:p w14:paraId="34C6FED9" w14:textId="39DC56A6" w:rsidR="001F7293" w:rsidRPr="00D3520A" w:rsidRDefault="009A5C9D" w:rsidP="00D3520A">
      <w:pPr>
        <w:spacing w:after="0" w:line="240" w:lineRule="auto"/>
        <w:ind w:left="426"/>
        <w:contextualSpacing/>
        <w:rPr>
          <w:rFonts w:ascii="Roboto" w:eastAsia="Times New Roman" w:hAnsi="Roboto" w:cs="Tahoma"/>
          <w:i/>
          <w:sz w:val="20"/>
          <w:szCs w:val="20"/>
        </w:rPr>
      </w:pPr>
      <w:r w:rsidRPr="00800C7E">
        <w:rPr>
          <w:rFonts w:ascii="Roboto" w:eastAsia="Times New Roman" w:hAnsi="Roboto" w:cs="Tahoma"/>
          <w:sz w:val="20"/>
          <w:szCs w:val="20"/>
        </w:rPr>
        <w:t>Załącznik nr 3 –</w:t>
      </w:r>
      <w:r w:rsidRPr="00800C7E">
        <w:rPr>
          <w:rFonts w:ascii="Roboto" w:eastAsia="Times New Roman" w:hAnsi="Roboto" w:cs="Tahoma"/>
          <w:i/>
          <w:sz w:val="20"/>
          <w:szCs w:val="20"/>
        </w:rPr>
        <w:t xml:space="preserve"> </w:t>
      </w:r>
      <w:r w:rsidR="00B76DEC" w:rsidRPr="00800C7E">
        <w:rPr>
          <w:rFonts w:ascii="Roboto" w:eastAsia="Times New Roman" w:hAnsi="Roboto" w:cs="Tahoma"/>
          <w:i/>
          <w:sz w:val="20"/>
          <w:szCs w:val="20"/>
        </w:rPr>
        <w:t>Protokół odbioru częściowego/końcowego – wzór</w:t>
      </w:r>
      <w:r w:rsidR="00D3520A">
        <w:rPr>
          <w:rFonts w:ascii="Roboto" w:eastAsia="Times New Roman" w:hAnsi="Roboto" w:cs="Tahoma"/>
          <w:i/>
          <w:sz w:val="20"/>
          <w:szCs w:val="20"/>
        </w:rPr>
        <w:t>.</w:t>
      </w:r>
    </w:p>
    <w:p w14:paraId="0F0EF20D" w14:textId="77777777" w:rsidR="001F7293" w:rsidRPr="00800C7E" w:rsidRDefault="001F7293" w:rsidP="009A5C9D">
      <w:pPr>
        <w:spacing w:after="0" w:line="240" w:lineRule="auto"/>
        <w:ind w:left="426"/>
        <w:contextualSpacing/>
        <w:jc w:val="right"/>
        <w:rPr>
          <w:rFonts w:ascii="Roboto" w:hAnsi="Roboto" w:cs="Tahoma"/>
          <w:sz w:val="20"/>
          <w:szCs w:val="20"/>
        </w:rPr>
      </w:pPr>
    </w:p>
    <w:p w14:paraId="353EDF8E" w14:textId="4DA410A2" w:rsidR="009A5C9D" w:rsidRPr="00800C7E" w:rsidRDefault="001F7293" w:rsidP="00800C7E">
      <w:pPr>
        <w:spacing w:after="0" w:line="240" w:lineRule="auto"/>
        <w:ind w:left="426"/>
        <w:contextualSpacing/>
        <w:jc w:val="right"/>
        <w:rPr>
          <w:rFonts w:ascii="Roboto" w:hAnsi="Roboto" w:cs="Tahoma"/>
          <w:sz w:val="20"/>
          <w:szCs w:val="20"/>
        </w:rPr>
      </w:pPr>
      <w:r w:rsidRPr="00800C7E">
        <w:rPr>
          <w:rFonts w:ascii="Roboto" w:hAnsi="Roboto" w:cs="Tahoma"/>
          <w:sz w:val="20"/>
          <w:szCs w:val="20"/>
        </w:rPr>
        <w:t>Załącznik nr 3 do umowy nr ……</w:t>
      </w:r>
    </w:p>
    <w:p w14:paraId="39091E66" w14:textId="77777777" w:rsidR="001F7293" w:rsidRPr="00800C7E" w:rsidRDefault="001F7293" w:rsidP="009C7C4F">
      <w:pPr>
        <w:spacing w:after="200" w:line="276" w:lineRule="auto"/>
        <w:jc w:val="right"/>
        <w:rPr>
          <w:rFonts w:ascii="Roboto" w:hAnsi="Roboto" w:cs="Tahoma"/>
          <w:sz w:val="20"/>
          <w:szCs w:val="20"/>
        </w:rPr>
      </w:pPr>
    </w:p>
    <w:p w14:paraId="5DB8B7F1" w14:textId="70F9C50B" w:rsidR="009C7C4F" w:rsidRPr="00800C7E" w:rsidRDefault="009C7C4F" w:rsidP="009C7C4F">
      <w:pPr>
        <w:spacing w:after="200" w:line="276" w:lineRule="auto"/>
        <w:jc w:val="right"/>
        <w:rPr>
          <w:rFonts w:ascii="Roboto" w:hAnsi="Roboto" w:cs="Tahoma"/>
          <w:sz w:val="20"/>
          <w:szCs w:val="20"/>
        </w:rPr>
      </w:pPr>
      <w:r w:rsidRPr="00800C7E">
        <w:rPr>
          <w:rFonts w:ascii="Roboto" w:hAnsi="Roboto" w:cs="Tahoma"/>
          <w:sz w:val="20"/>
          <w:szCs w:val="20"/>
        </w:rPr>
        <w:t xml:space="preserve">Warszawa, dnia ………………………. </w:t>
      </w:r>
    </w:p>
    <w:p w14:paraId="127592C3" w14:textId="77777777" w:rsidR="009C7C4F" w:rsidRPr="00800C7E" w:rsidRDefault="009C7C4F" w:rsidP="00B76DEC">
      <w:pPr>
        <w:spacing w:after="200" w:line="240" w:lineRule="auto"/>
        <w:jc w:val="center"/>
        <w:rPr>
          <w:rFonts w:ascii="Roboto" w:hAnsi="Roboto" w:cs="Tahoma"/>
          <w:b/>
          <w:sz w:val="20"/>
          <w:szCs w:val="20"/>
        </w:rPr>
      </w:pPr>
      <w:r w:rsidRPr="00800C7E">
        <w:rPr>
          <w:rFonts w:ascii="Roboto" w:hAnsi="Roboto" w:cs="Tahoma"/>
          <w:b/>
          <w:sz w:val="20"/>
          <w:szCs w:val="20"/>
        </w:rPr>
        <w:t>PROTOKÓŁ</w:t>
      </w:r>
    </w:p>
    <w:p w14:paraId="438C0022" w14:textId="77777777" w:rsidR="009C7C4F" w:rsidRPr="00800C7E" w:rsidRDefault="009C7C4F" w:rsidP="00B76DEC">
      <w:pPr>
        <w:spacing w:after="200" w:line="240" w:lineRule="auto"/>
        <w:jc w:val="center"/>
        <w:rPr>
          <w:rFonts w:ascii="Roboto" w:hAnsi="Roboto" w:cs="Tahoma"/>
          <w:b/>
          <w:sz w:val="20"/>
          <w:szCs w:val="20"/>
          <w:vertAlign w:val="superscript"/>
        </w:rPr>
      </w:pPr>
      <w:r w:rsidRPr="00800C7E">
        <w:rPr>
          <w:rFonts w:ascii="Roboto" w:hAnsi="Roboto" w:cs="Tahoma"/>
          <w:b/>
          <w:sz w:val="20"/>
          <w:szCs w:val="20"/>
        </w:rPr>
        <w:t>Odbioru częściowego / końcowego</w:t>
      </w:r>
      <w:r w:rsidRPr="00800C7E">
        <w:rPr>
          <w:rFonts w:ascii="Roboto" w:hAnsi="Roboto" w:cs="Tahoma"/>
          <w:b/>
          <w:sz w:val="20"/>
          <w:szCs w:val="20"/>
          <w:vertAlign w:val="superscript"/>
        </w:rPr>
        <w:t>*</w:t>
      </w:r>
    </w:p>
    <w:p w14:paraId="6CEDE227" w14:textId="610E5335" w:rsidR="009C7C4F" w:rsidRPr="00800C7E" w:rsidRDefault="009C7C4F" w:rsidP="00B76DEC">
      <w:pPr>
        <w:spacing w:after="200" w:line="240" w:lineRule="auto"/>
        <w:jc w:val="center"/>
        <w:rPr>
          <w:rFonts w:ascii="Roboto" w:hAnsi="Roboto" w:cs="Tahoma"/>
          <w:b/>
          <w:sz w:val="20"/>
          <w:szCs w:val="20"/>
          <w:vertAlign w:val="superscript"/>
        </w:rPr>
      </w:pPr>
      <w:r w:rsidRPr="00800C7E">
        <w:rPr>
          <w:rFonts w:ascii="Roboto" w:hAnsi="Roboto" w:cs="Tahoma"/>
          <w:b/>
          <w:sz w:val="20"/>
          <w:szCs w:val="20"/>
          <w:vertAlign w:val="superscript"/>
        </w:rPr>
        <w:t xml:space="preserve">Projekt nr </w:t>
      </w:r>
      <w:r w:rsidR="00B76DEC" w:rsidRPr="00800C7E">
        <w:rPr>
          <w:rFonts w:ascii="Roboto" w:hAnsi="Roboto" w:cs="Tahoma"/>
          <w:b/>
          <w:sz w:val="20"/>
          <w:szCs w:val="20"/>
          <w:vertAlign w:val="superscript"/>
        </w:rPr>
        <w:t>4</w:t>
      </w:r>
      <w:r w:rsidRPr="00800C7E">
        <w:rPr>
          <w:rFonts w:ascii="Roboto" w:hAnsi="Roboto" w:cs="Tahoma"/>
          <w:b/>
          <w:sz w:val="20"/>
          <w:szCs w:val="20"/>
          <w:vertAlign w:val="superscript"/>
        </w:rPr>
        <w:t>/1-2015/BK-FAMI współfinansowany z Programu Krajowego Funduszu Azylu, Migracji i Integracji</w:t>
      </w:r>
    </w:p>
    <w:p w14:paraId="7D09EF25" w14:textId="77777777" w:rsidR="009C7C4F" w:rsidRPr="00800C7E" w:rsidRDefault="009C7C4F" w:rsidP="00B76DEC">
      <w:pPr>
        <w:spacing w:after="200" w:line="240" w:lineRule="auto"/>
        <w:jc w:val="both"/>
        <w:rPr>
          <w:rFonts w:ascii="Roboto" w:hAnsi="Roboto" w:cs="Tahoma"/>
          <w:sz w:val="20"/>
          <w:szCs w:val="20"/>
        </w:rPr>
      </w:pPr>
      <w:r w:rsidRPr="00800C7E">
        <w:rPr>
          <w:rFonts w:ascii="Roboto" w:hAnsi="Roboto" w:cs="Tahoma"/>
          <w:sz w:val="20"/>
          <w:szCs w:val="20"/>
        </w:rPr>
        <w:t>Przedmiot odbioru: ……………………………….…………………………………………………………………………………….</w:t>
      </w:r>
    </w:p>
    <w:p w14:paraId="01285DC0" w14:textId="77777777" w:rsidR="009C7C4F" w:rsidRPr="00800C7E" w:rsidRDefault="009C7C4F" w:rsidP="00B76DEC">
      <w:pPr>
        <w:spacing w:after="200" w:line="240" w:lineRule="auto"/>
        <w:jc w:val="both"/>
        <w:rPr>
          <w:rFonts w:ascii="Roboto" w:eastAsia="Times New Roman" w:hAnsi="Roboto" w:cs="Tahoma"/>
          <w:sz w:val="20"/>
          <w:szCs w:val="20"/>
          <w:lang w:val="x-none" w:eastAsia="x-none"/>
        </w:rPr>
      </w:pPr>
      <w:r w:rsidRPr="00800C7E">
        <w:rPr>
          <w:rFonts w:ascii="Roboto" w:hAnsi="Roboto" w:cs="Tahoma"/>
          <w:sz w:val="20"/>
          <w:szCs w:val="20"/>
        </w:rPr>
        <w:t>Wykonawca:</w:t>
      </w:r>
      <w:r w:rsidRPr="00800C7E">
        <w:rPr>
          <w:rFonts w:ascii="Roboto" w:hAnsi="Roboto" w:cs="Tahoma"/>
          <w:i/>
          <w:sz w:val="20"/>
          <w:szCs w:val="20"/>
        </w:rPr>
        <w:t xml:space="preserve"> </w:t>
      </w:r>
      <w:r w:rsidRPr="00800C7E">
        <w:rPr>
          <w:rFonts w:ascii="Roboto" w:eastAsia="Times New Roman" w:hAnsi="Roboto" w:cs="Tahoma"/>
          <w:sz w:val="20"/>
          <w:szCs w:val="20"/>
          <w:lang w:val="x-none" w:eastAsia="x-none"/>
        </w:rPr>
        <w:t>……………………………………………</w:t>
      </w:r>
      <w:r w:rsidRPr="00800C7E">
        <w:rPr>
          <w:rFonts w:ascii="Roboto" w:eastAsia="Times New Roman" w:hAnsi="Roboto" w:cs="Tahoma"/>
          <w:sz w:val="20"/>
          <w:szCs w:val="20"/>
          <w:lang w:eastAsia="x-none"/>
        </w:rPr>
        <w:t>……………………………………..</w:t>
      </w:r>
      <w:r w:rsidRPr="00800C7E">
        <w:rPr>
          <w:rFonts w:ascii="Roboto" w:eastAsia="Times New Roman" w:hAnsi="Roboto" w:cs="Tahoma"/>
          <w:sz w:val="20"/>
          <w:szCs w:val="20"/>
          <w:lang w:val="x-none" w:eastAsia="x-none"/>
        </w:rPr>
        <w:t>………………………………………...</w:t>
      </w:r>
    </w:p>
    <w:p w14:paraId="04A1333E" w14:textId="77777777" w:rsidR="009C7C4F" w:rsidRPr="00800C7E" w:rsidRDefault="009C7C4F" w:rsidP="00B76DEC">
      <w:pPr>
        <w:spacing w:after="120" w:line="240" w:lineRule="auto"/>
        <w:rPr>
          <w:rFonts w:ascii="Roboto" w:eastAsia="Times New Roman" w:hAnsi="Roboto" w:cs="Tahoma"/>
          <w:sz w:val="20"/>
          <w:szCs w:val="20"/>
          <w:lang w:eastAsia="x-none"/>
        </w:rPr>
      </w:pPr>
      <w:r w:rsidRPr="00800C7E">
        <w:rPr>
          <w:rFonts w:ascii="Roboto" w:eastAsia="Times New Roman" w:hAnsi="Roboto" w:cs="Tahoma"/>
          <w:sz w:val="20"/>
          <w:szCs w:val="20"/>
          <w:lang w:val="x-none" w:eastAsia="x-none"/>
        </w:rPr>
        <w:t>Na podstawie umowy: .................</w:t>
      </w:r>
      <w:r w:rsidRPr="00800C7E">
        <w:rPr>
          <w:rFonts w:ascii="Roboto" w:eastAsia="Times New Roman" w:hAnsi="Roboto" w:cs="Tahoma"/>
          <w:sz w:val="20"/>
          <w:szCs w:val="20"/>
          <w:lang w:eastAsia="x-none"/>
        </w:rPr>
        <w:t>................................................................</w:t>
      </w:r>
      <w:r w:rsidRPr="00800C7E">
        <w:rPr>
          <w:rFonts w:ascii="Roboto" w:eastAsia="Times New Roman" w:hAnsi="Roboto" w:cs="Tahoma"/>
          <w:sz w:val="20"/>
          <w:szCs w:val="20"/>
          <w:lang w:val="x-none" w:eastAsia="x-none"/>
        </w:rPr>
        <w:t>...................................</w:t>
      </w:r>
    </w:p>
    <w:p w14:paraId="3737969C" w14:textId="77777777" w:rsidR="009C7C4F" w:rsidRPr="00800C7E" w:rsidRDefault="009C7C4F" w:rsidP="00B76DEC">
      <w:pPr>
        <w:spacing w:after="200" w:line="240" w:lineRule="auto"/>
        <w:jc w:val="both"/>
        <w:rPr>
          <w:rFonts w:ascii="Roboto" w:hAnsi="Roboto" w:cs="Tahoma"/>
          <w:i/>
          <w:sz w:val="20"/>
          <w:szCs w:val="20"/>
        </w:rPr>
      </w:pPr>
      <w:r w:rsidRPr="00800C7E">
        <w:rPr>
          <w:rFonts w:ascii="Roboto" w:hAnsi="Roboto" w:cs="Tahoma"/>
          <w:sz w:val="20"/>
          <w:szCs w:val="20"/>
        </w:rPr>
        <w:t xml:space="preserve">ZAMAWIAJĄCY: </w:t>
      </w:r>
      <w:r w:rsidRPr="00800C7E">
        <w:rPr>
          <w:rFonts w:ascii="Roboto" w:hAnsi="Roboto" w:cs="Tahoma"/>
          <w:i/>
          <w:sz w:val="20"/>
          <w:szCs w:val="20"/>
        </w:rPr>
        <w:t>Urząd do Spraw Cudzoziemców z siedzibą w Warszawie, ul. Koszykowej 16;</w:t>
      </w:r>
    </w:p>
    <w:p w14:paraId="6A99AFC6" w14:textId="77777777" w:rsidR="009C7C4F" w:rsidRPr="00800C7E" w:rsidRDefault="009C7C4F" w:rsidP="00B76DEC">
      <w:pPr>
        <w:spacing w:after="200" w:line="240" w:lineRule="auto"/>
        <w:rPr>
          <w:rFonts w:ascii="Roboto" w:hAnsi="Roboto" w:cs="Tahoma"/>
          <w:sz w:val="20"/>
          <w:szCs w:val="20"/>
        </w:rPr>
      </w:pPr>
      <w:r w:rsidRPr="00800C7E">
        <w:rPr>
          <w:rFonts w:ascii="Roboto" w:hAnsi="Roboto" w:cs="Tahoma"/>
          <w:sz w:val="20"/>
          <w:szCs w:val="20"/>
        </w:rPr>
        <w:t>Do odbioru przedstawiono (</w:t>
      </w:r>
      <w:r w:rsidRPr="00800C7E">
        <w:rPr>
          <w:rFonts w:ascii="Roboto" w:hAnsi="Roboto" w:cs="Tahoma"/>
          <w:b/>
          <w:sz w:val="20"/>
          <w:szCs w:val="20"/>
          <w:u w:val="single"/>
        </w:rPr>
        <w:t>szczegółowy opis</w:t>
      </w:r>
      <w:r w:rsidRPr="00800C7E">
        <w:rPr>
          <w:rFonts w:ascii="Roboto" w:hAnsi="Roboto" w:cs="Tahoma"/>
          <w:sz w:val="20"/>
          <w:szCs w:val="20"/>
        </w:rPr>
        <w:t>):…………………………………………………………………………..</w:t>
      </w:r>
    </w:p>
    <w:p w14:paraId="24F93C5D" w14:textId="77777777" w:rsidR="009C7C4F" w:rsidRPr="00800C7E" w:rsidRDefault="009C7C4F" w:rsidP="00B76DEC">
      <w:pPr>
        <w:spacing w:after="200" w:line="240" w:lineRule="auto"/>
        <w:rPr>
          <w:rFonts w:ascii="Roboto" w:hAnsi="Roboto" w:cs="Tahoma"/>
          <w:sz w:val="20"/>
          <w:szCs w:val="20"/>
        </w:rPr>
      </w:pPr>
      <w:r w:rsidRPr="00800C7E">
        <w:rPr>
          <w:rFonts w:ascii="Roboto" w:hAnsi="Roboto" w:cs="Tahoma"/>
          <w:sz w:val="20"/>
          <w:szCs w:val="20"/>
        </w:rPr>
        <w:t>………………………………………………………………………………………………………………………………………………..</w:t>
      </w:r>
    </w:p>
    <w:p w14:paraId="088D71D0" w14:textId="77777777" w:rsidR="009C7C4F" w:rsidRPr="00800C7E" w:rsidRDefault="009C7C4F" w:rsidP="00B76DEC">
      <w:pPr>
        <w:spacing w:after="200" w:line="240" w:lineRule="auto"/>
        <w:jc w:val="both"/>
        <w:rPr>
          <w:rFonts w:ascii="Roboto" w:hAnsi="Roboto" w:cs="Tahoma"/>
          <w:sz w:val="20"/>
          <w:szCs w:val="20"/>
        </w:rPr>
      </w:pPr>
      <w:r w:rsidRPr="00800C7E">
        <w:rPr>
          <w:rFonts w:ascii="Roboto" w:hAnsi="Roboto" w:cs="Tahoma"/>
          <w:sz w:val="20"/>
          <w:szCs w:val="20"/>
        </w:rPr>
        <w:t>………………………………………………………………………………………………………………………………………………..</w:t>
      </w:r>
    </w:p>
    <w:p w14:paraId="3553EA9E" w14:textId="77777777" w:rsidR="009C7C4F" w:rsidRPr="00800C7E" w:rsidRDefault="009C7C4F" w:rsidP="00B76DEC">
      <w:pPr>
        <w:spacing w:after="200" w:line="240" w:lineRule="auto"/>
        <w:jc w:val="both"/>
        <w:rPr>
          <w:rFonts w:ascii="Roboto" w:hAnsi="Roboto" w:cs="Tahoma"/>
          <w:sz w:val="20"/>
          <w:szCs w:val="20"/>
        </w:rPr>
      </w:pPr>
      <w:r w:rsidRPr="00800C7E">
        <w:rPr>
          <w:rFonts w:ascii="Roboto" w:hAnsi="Roboto" w:cs="Tahoma"/>
          <w:sz w:val="20"/>
          <w:szCs w:val="20"/>
        </w:rPr>
        <w:t>………………………………………………………………………………………………………………………………………………..</w:t>
      </w:r>
    </w:p>
    <w:p w14:paraId="6F5C6FC2" w14:textId="77777777" w:rsidR="009C7C4F" w:rsidRPr="00800C7E" w:rsidRDefault="009C7C4F" w:rsidP="00B76DEC">
      <w:pPr>
        <w:spacing w:after="200" w:line="240" w:lineRule="auto"/>
        <w:jc w:val="both"/>
        <w:rPr>
          <w:rFonts w:ascii="Roboto" w:hAnsi="Roboto" w:cs="Tahoma"/>
          <w:sz w:val="20"/>
          <w:szCs w:val="20"/>
        </w:rPr>
      </w:pPr>
      <w:r w:rsidRPr="00800C7E">
        <w:rPr>
          <w:rFonts w:ascii="Roboto" w:hAnsi="Roboto" w:cs="Tahoma"/>
          <w:sz w:val="20"/>
          <w:szCs w:val="20"/>
        </w:rPr>
        <w:t>Po zapoznaniu się z dokumentacją dostarczoną w dniu ……………………………..    stwierdza się co następuje:</w:t>
      </w:r>
    </w:p>
    <w:p w14:paraId="483866CD" w14:textId="77777777" w:rsidR="009C7C4F" w:rsidRPr="00800C7E" w:rsidRDefault="009C7C4F" w:rsidP="00B76DEC">
      <w:pPr>
        <w:spacing w:after="200" w:line="240" w:lineRule="auto"/>
        <w:ind w:left="284" w:hanging="284"/>
        <w:jc w:val="both"/>
        <w:rPr>
          <w:rFonts w:ascii="Roboto" w:hAnsi="Roboto" w:cs="Tahoma"/>
          <w:sz w:val="20"/>
          <w:szCs w:val="20"/>
        </w:rPr>
      </w:pPr>
      <w:r w:rsidRPr="00800C7E">
        <w:rPr>
          <w:rFonts w:ascii="Roboto" w:hAnsi="Roboto" w:cs="Tahoma"/>
          <w:sz w:val="20"/>
          <w:szCs w:val="20"/>
        </w:rPr>
        <w:t>Dokumentacja została</w:t>
      </w:r>
      <w:r w:rsidRPr="00800C7E">
        <w:rPr>
          <w:rFonts w:ascii="Roboto" w:hAnsi="Roboto" w:cs="Tahoma"/>
          <w:sz w:val="20"/>
          <w:szCs w:val="20"/>
          <w:vertAlign w:val="superscript"/>
        </w:rPr>
        <w:t xml:space="preserve">* </w:t>
      </w:r>
      <w:r w:rsidRPr="00800C7E">
        <w:rPr>
          <w:rFonts w:ascii="Roboto" w:hAnsi="Roboto" w:cs="Tahoma"/>
          <w:sz w:val="20"/>
          <w:szCs w:val="20"/>
        </w:rPr>
        <w:t>/ nie została dostarczona</w:t>
      </w:r>
      <w:r w:rsidRPr="00800C7E">
        <w:rPr>
          <w:rFonts w:ascii="Roboto" w:hAnsi="Roboto" w:cs="Tahoma"/>
          <w:sz w:val="20"/>
          <w:szCs w:val="20"/>
          <w:vertAlign w:val="superscript"/>
        </w:rPr>
        <w:t>*</w:t>
      </w:r>
      <w:r w:rsidRPr="00800C7E">
        <w:rPr>
          <w:rFonts w:ascii="Roboto" w:hAnsi="Roboto" w:cs="Tahoma"/>
          <w:sz w:val="20"/>
          <w:szCs w:val="20"/>
        </w:rPr>
        <w:t xml:space="preserve"> w terminie określonym w umowie. Ilość dni opóźnienia wynosi ………. </w:t>
      </w:r>
    </w:p>
    <w:p w14:paraId="36CCB418" w14:textId="77777777" w:rsidR="009C7C4F" w:rsidRPr="00800C7E" w:rsidRDefault="009C7C4F" w:rsidP="00B76DEC">
      <w:pPr>
        <w:spacing w:after="200" w:line="240" w:lineRule="auto"/>
        <w:ind w:left="284"/>
        <w:jc w:val="both"/>
        <w:rPr>
          <w:rFonts w:ascii="Roboto" w:hAnsi="Roboto" w:cs="Tahoma"/>
          <w:sz w:val="20"/>
          <w:szCs w:val="20"/>
        </w:rPr>
      </w:pPr>
      <w:r w:rsidRPr="00800C7E">
        <w:rPr>
          <w:rFonts w:ascii="Roboto" w:hAnsi="Roboto" w:cs="Tahoma"/>
          <w:sz w:val="20"/>
          <w:szCs w:val="20"/>
        </w:rPr>
        <w:t>W przypadku opóźnienia podać przyczyny:</w:t>
      </w:r>
    </w:p>
    <w:p w14:paraId="6625CC97" w14:textId="77777777" w:rsidR="009C7C4F" w:rsidRPr="00800C7E" w:rsidRDefault="009C7C4F" w:rsidP="00B76DEC">
      <w:pPr>
        <w:spacing w:after="200" w:line="240" w:lineRule="auto"/>
        <w:ind w:left="284"/>
        <w:rPr>
          <w:rFonts w:ascii="Roboto" w:hAnsi="Roboto" w:cs="Tahoma"/>
          <w:sz w:val="20"/>
          <w:szCs w:val="20"/>
        </w:rPr>
      </w:pPr>
      <w:r w:rsidRPr="00800C7E">
        <w:rPr>
          <w:rFonts w:ascii="Roboto" w:hAnsi="Roboto" w:cs="Tahoma"/>
          <w:sz w:val="20"/>
          <w:szCs w:val="20"/>
        </w:rPr>
        <w:t xml:space="preserve">- opóźnienia powstałe z przyczyn zależnych od Wykonawcy, </w:t>
      </w:r>
      <w:r w:rsidRPr="00800C7E">
        <w:rPr>
          <w:rFonts w:ascii="Roboto" w:hAnsi="Roboto" w:cs="Tahoma"/>
          <w:i/>
          <w:sz w:val="20"/>
          <w:szCs w:val="20"/>
        </w:rPr>
        <w:t>(jakie)</w:t>
      </w:r>
      <w:r w:rsidRPr="00800C7E">
        <w:rPr>
          <w:rFonts w:ascii="Roboto" w:hAnsi="Roboto" w:cs="Tahoma"/>
          <w:sz w:val="20"/>
          <w:szCs w:val="20"/>
        </w:rPr>
        <w:t xml:space="preserve"> ………………………….…………………………………………………………………………………………………………….…..</w:t>
      </w:r>
    </w:p>
    <w:p w14:paraId="5326AED2" w14:textId="77777777" w:rsidR="009C7C4F" w:rsidRPr="00800C7E" w:rsidRDefault="009C7C4F" w:rsidP="00B76DEC">
      <w:pPr>
        <w:spacing w:after="200" w:line="240" w:lineRule="auto"/>
        <w:ind w:left="284"/>
        <w:rPr>
          <w:rFonts w:ascii="Roboto" w:hAnsi="Roboto" w:cs="Tahoma"/>
          <w:sz w:val="20"/>
          <w:szCs w:val="20"/>
        </w:rPr>
      </w:pPr>
      <w:r w:rsidRPr="00800C7E">
        <w:rPr>
          <w:rFonts w:ascii="Roboto" w:hAnsi="Roboto" w:cs="Tahoma"/>
          <w:sz w:val="20"/>
          <w:szCs w:val="20"/>
        </w:rPr>
        <w:t xml:space="preserve">- opóźnienia powstałe z przyczyn zależnych od Zamawiającego, </w:t>
      </w:r>
      <w:r w:rsidRPr="00800C7E">
        <w:rPr>
          <w:rFonts w:ascii="Roboto" w:hAnsi="Roboto" w:cs="Tahoma"/>
          <w:i/>
          <w:sz w:val="20"/>
          <w:szCs w:val="20"/>
        </w:rPr>
        <w:t>(jakie)</w:t>
      </w:r>
      <w:r w:rsidRPr="00800C7E">
        <w:rPr>
          <w:rFonts w:ascii="Roboto" w:hAnsi="Roboto" w:cs="Tahoma"/>
          <w:sz w:val="20"/>
          <w:szCs w:val="20"/>
        </w:rPr>
        <w:t xml:space="preserve"> ……………………………………………………………………………………………………………………………………….…..</w:t>
      </w:r>
    </w:p>
    <w:p w14:paraId="0E0D92B2" w14:textId="77777777" w:rsidR="009C7C4F" w:rsidRPr="00800C7E" w:rsidRDefault="009C7C4F" w:rsidP="00B76DEC">
      <w:pPr>
        <w:tabs>
          <w:tab w:val="left" w:pos="709"/>
        </w:tabs>
        <w:spacing w:after="200" w:line="240" w:lineRule="auto"/>
        <w:ind w:left="284"/>
        <w:rPr>
          <w:rFonts w:ascii="Roboto" w:hAnsi="Roboto" w:cs="Tahoma"/>
          <w:sz w:val="20"/>
          <w:szCs w:val="20"/>
        </w:rPr>
      </w:pPr>
      <w:r w:rsidRPr="00800C7E">
        <w:rPr>
          <w:rFonts w:ascii="Roboto" w:hAnsi="Roboto" w:cs="Tahoma"/>
          <w:sz w:val="20"/>
          <w:szCs w:val="20"/>
        </w:rPr>
        <w:t>-</w:t>
      </w:r>
      <w:r w:rsidRPr="00800C7E">
        <w:rPr>
          <w:rFonts w:ascii="Roboto" w:hAnsi="Roboto" w:cs="Tahoma"/>
          <w:sz w:val="20"/>
          <w:szCs w:val="20"/>
        </w:rPr>
        <w:tab/>
        <w:t xml:space="preserve">opóźnienia niezależne od stron, </w:t>
      </w:r>
      <w:r w:rsidRPr="00800C7E">
        <w:rPr>
          <w:rFonts w:ascii="Roboto" w:hAnsi="Roboto" w:cs="Tahoma"/>
          <w:i/>
          <w:sz w:val="20"/>
          <w:szCs w:val="20"/>
        </w:rPr>
        <w:t>(jakie)</w:t>
      </w:r>
      <w:r w:rsidRPr="00800C7E">
        <w:rPr>
          <w:rFonts w:ascii="Roboto" w:hAnsi="Roboto" w:cs="Tahoma"/>
          <w:sz w:val="20"/>
          <w:szCs w:val="20"/>
        </w:rPr>
        <w:t xml:space="preserve"> …………………………………………………….….…………………………………………………………………………………</w:t>
      </w:r>
    </w:p>
    <w:p w14:paraId="39C1796D" w14:textId="77777777" w:rsidR="009C7C4F" w:rsidRPr="00800C7E" w:rsidRDefault="009C7C4F" w:rsidP="00B76DEC">
      <w:pPr>
        <w:spacing w:after="200" w:line="240" w:lineRule="auto"/>
        <w:ind w:left="284"/>
        <w:rPr>
          <w:rFonts w:ascii="Roboto" w:hAnsi="Roboto" w:cs="Tahoma"/>
          <w:sz w:val="20"/>
          <w:szCs w:val="20"/>
        </w:rPr>
      </w:pPr>
      <w:r w:rsidRPr="00800C7E">
        <w:rPr>
          <w:rFonts w:ascii="Roboto" w:hAnsi="Roboto" w:cs="Tahoma"/>
          <w:sz w:val="20"/>
          <w:szCs w:val="20"/>
        </w:rPr>
        <w:t>W przypadku ustalenia odpowiedzialności stron, w powstaniu opóźnienia, podać ilość dni</w:t>
      </w:r>
      <w:r w:rsidRPr="00800C7E">
        <w:rPr>
          <w:rFonts w:ascii="Roboto" w:hAnsi="Roboto" w:cs="Tahoma"/>
          <w:sz w:val="20"/>
          <w:szCs w:val="20"/>
        </w:rPr>
        <w:br/>
        <w:t>i wysokość należnych kar umownych: ………………………………………………………….…………………………………………………………………………………</w:t>
      </w:r>
    </w:p>
    <w:p w14:paraId="4E5C1E5E" w14:textId="77777777" w:rsidR="009C7C4F" w:rsidRPr="00800C7E" w:rsidRDefault="009C7C4F" w:rsidP="00D3520A">
      <w:pPr>
        <w:spacing w:after="0" w:line="240" w:lineRule="auto"/>
        <w:jc w:val="both"/>
        <w:rPr>
          <w:rFonts w:ascii="Roboto" w:hAnsi="Roboto" w:cs="Tahoma"/>
          <w:sz w:val="20"/>
          <w:szCs w:val="20"/>
        </w:rPr>
      </w:pPr>
      <w:r w:rsidRPr="00800C7E">
        <w:rPr>
          <w:rFonts w:ascii="Roboto" w:hAnsi="Roboto" w:cs="Tahoma"/>
          <w:sz w:val="20"/>
          <w:szCs w:val="20"/>
        </w:rPr>
        <w:t>Niniejszy protokół nie stanowi zwolnienia od odpowiedzialności za wady przedmiotu umowy.</w:t>
      </w:r>
    </w:p>
    <w:p w14:paraId="3F05D8D6" w14:textId="2964C21C" w:rsidR="009C7C4F" w:rsidRPr="00800C7E" w:rsidRDefault="009C7C4F" w:rsidP="00D3520A">
      <w:pPr>
        <w:spacing w:after="0" w:line="240" w:lineRule="auto"/>
        <w:jc w:val="both"/>
        <w:rPr>
          <w:rFonts w:ascii="Roboto" w:hAnsi="Roboto" w:cs="Tahoma"/>
          <w:sz w:val="20"/>
          <w:szCs w:val="20"/>
        </w:rPr>
      </w:pPr>
      <w:r w:rsidRPr="00800C7E">
        <w:rPr>
          <w:rFonts w:ascii="Roboto" w:hAnsi="Roboto" w:cs="Tahoma"/>
          <w:sz w:val="20"/>
          <w:szCs w:val="20"/>
        </w:rPr>
        <w:t>Niniejszy protokół nie stanowi podstawy do wystawienia faktury za wykonanie dokumentacji.</w:t>
      </w:r>
      <w:r w:rsidR="00B76DEC" w:rsidRPr="00800C7E">
        <w:rPr>
          <w:rFonts w:ascii="Roboto" w:hAnsi="Roboto" w:cs="Tahoma"/>
          <w:sz w:val="20"/>
          <w:szCs w:val="20"/>
        </w:rPr>
        <w:t>/</w:t>
      </w:r>
    </w:p>
    <w:p w14:paraId="5E5C57AB" w14:textId="77777777" w:rsidR="009C7C4F" w:rsidRPr="00800C7E" w:rsidRDefault="009C7C4F" w:rsidP="00D3520A">
      <w:pPr>
        <w:spacing w:after="0" w:line="240" w:lineRule="auto"/>
        <w:jc w:val="both"/>
        <w:rPr>
          <w:rFonts w:ascii="Roboto" w:hAnsi="Roboto" w:cs="Tahoma"/>
          <w:sz w:val="20"/>
          <w:szCs w:val="20"/>
          <w:vertAlign w:val="superscript"/>
        </w:rPr>
      </w:pPr>
      <w:r w:rsidRPr="00800C7E">
        <w:rPr>
          <w:rFonts w:ascii="Roboto" w:hAnsi="Roboto" w:cs="Tahoma"/>
          <w:sz w:val="20"/>
          <w:szCs w:val="20"/>
        </w:rPr>
        <w:t>Po stwierdzeniu kompletności dokumentacji dokonuje się jej odbioru. Niniejszy protokół stanowi podstawę do wystawienia faktury VAT.</w:t>
      </w:r>
      <w:r w:rsidRPr="00800C7E">
        <w:rPr>
          <w:rFonts w:ascii="Roboto" w:hAnsi="Roboto" w:cs="Tahoma"/>
          <w:sz w:val="20"/>
          <w:szCs w:val="20"/>
          <w:vertAlign w:val="superscript"/>
        </w:rPr>
        <w:t>*</w:t>
      </w:r>
    </w:p>
    <w:p w14:paraId="6FFFE135" w14:textId="77777777" w:rsidR="00D3520A" w:rsidRDefault="00D3520A" w:rsidP="00B76DEC">
      <w:pPr>
        <w:autoSpaceDE w:val="0"/>
        <w:autoSpaceDN w:val="0"/>
        <w:adjustRightInd w:val="0"/>
        <w:spacing w:after="0" w:line="240" w:lineRule="auto"/>
        <w:ind w:firstLine="708"/>
        <w:rPr>
          <w:rFonts w:ascii="Roboto" w:hAnsi="Roboto" w:cs="Tahoma"/>
          <w:b/>
          <w:bCs/>
          <w:sz w:val="20"/>
          <w:szCs w:val="20"/>
        </w:rPr>
      </w:pPr>
    </w:p>
    <w:p w14:paraId="179C115E" w14:textId="566B5DF2" w:rsidR="009C7C4F" w:rsidRPr="00800C7E" w:rsidRDefault="009C7C4F" w:rsidP="00B76DEC">
      <w:pPr>
        <w:autoSpaceDE w:val="0"/>
        <w:autoSpaceDN w:val="0"/>
        <w:adjustRightInd w:val="0"/>
        <w:spacing w:after="0" w:line="240" w:lineRule="auto"/>
        <w:ind w:firstLine="708"/>
        <w:rPr>
          <w:rFonts w:ascii="Roboto" w:hAnsi="Roboto" w:cs="Tahoma"/>
          <w:b/>
          <w:sz w:val="20"/>
          <w:szCs w:val="20"/>
        </w:rPr>
      </w:pPr>
      <w:bookmarkStart w:id="1" w:name="_GoBack"/>
      <w:bookmarkEnd w:id="1"/>
      <w:r w:rsidRPr="00800C7E">
        <w:rPr>
          <w:rFonts w:ascii="Roboto" w:hAnsi="Roboto" w:cs="Tahoma"/>
          <w:b/>
          <w:bCs/>
          <w:sz w:val="20"/>
          <w:szCs w:val="20"/>
        </w:rPr>
        <w:t>ZAMAWIAJ</w:t>
      </w:r>
      <w:r w:rsidRPr="00800C7E">
        <w:rPr>
          <w:rFonts w:ascii="Roboto" w:hAnsi="Roboto" w:cs="Tahoma"/>
          <w:b/>
          <w:sz w:val="20"/>
          <w:szCs w:val="20"/>
        </w:rPr>
        <w:t>ĄCY:</w:t>
      </w:r>
      <w:r w:rsidRPr="00800C7E">
        <w:rPr>
          <w:rFonts w:ascii="Roboto" w:hAnsi="Roboto" w:cs="Tahoma"/>
          <w:b/>
          <w:sz w:val="20"/>
          <w:szCs w:val="20"/>
        </w:rPr>
        <w:tab/>
      </w:r>
      <w:r w:rsidRPr="00800C7E">
        <w:rPr>
          <w:rFonts w:ascii="Roboto" w:hAnsi="Roboto" w:cs="Tahoma"/>
          <w:b/>
          <w:sz w:val="20"/>
          <w:szCs w:val="20"/>
        </w:rPr>
        <w:tab/>
      </w:r>
      <w:r w:rsidRPr="00800C7E">
        <w:rPr>
          <w:rFonts w:ascii="Roboto" w:hAnsi="Roboto" w:cs="Tahoma"/>
          <w:b/>
          <w:sz w:val="20"/>
          <w:szCs w:val="20"/>
        </w:rPr>
        <w:tab/>
      </w:r>
      <w:r w:rsidRPr="00800C7E">
        <w:rPr>
          <w:rFonts w:ascii="Roboto" w:hAnsi="Roboto" w:cs="Tahoma"/>
          <w:b/>
          <w:sz w:val="20"/>
          <w:szCs w:val="20"/>
        </w:rPr>
        <w:tab/>
      </w:r>
      <w:r w:rsidRPr="00800C7E">
        <w:rPr>
          <w:rFonts w:ascii="Roboto" w:hAnsi="Roboto" w:cs="Tahoma"/>
          <w:b/>
          <w:sz w:val="20"/>
          <w:szCs w:val="20"/>
        </w:rPr>
        <w:tab/>
        <w:t>WYKONAWCA:</w:t>
      </w:r>
    </w:p>
    <w:tbl>
      <w:tblPr>
        <w:tblW w:w="0" w:type="auto"/>
        <w:tblLook w:val="01E0" w:firstRow="1" w:lastRow="1" w:firstColumn="1" w:lastColumn="1" w:noHBand="0" w:noVBand="0"/>
      </w:tblPr>
      <w:tblGrid>
        <w:gridCol w:w="4250"/>
        <w:gridCol w:w="4822"/>
      </w:tblGrid>
      <w:tr w:rsidR="00800C7E" w:rsidRPr="00800C7E" w14:paraId="308BCD51" w14:textId="77777777" w:rsidTr="00623F53">
        <w:tc>
          <w:tcPr>
            <w:tcW w:w="4462" w:type="dxa"/>
          </w:tcPr>
          <w:p w14:paraId="5952F93F" w14:textId="77777777" w:rsidR="009C7C4F" w:rsidRPr="00800C7E" w:rsidRDefault="009C7C4F" w:rsidP="00B76DEC">
            <w:pPr>
              <w:spacing w:after="200" w:line="240" w:lineRule="auto"/>
              <w:jc w:val="both"/>
              <w:rPr>
                <w:rFonts w:ascii="Roboto" w:hAnsi="Roboto" w:cs="Tahoma"/>
                <w:sz w:val="20"/>
                <w:szCs w:val="20"/>
              </w:rPr>
            </w:pPr>
          </w:p>
          <w:p w14:paraId="5F30C545" w14:textId="77777777" w:rsidR="009C7C4F" w:rsidRPr="00800C7E" w:rsidRDefault="009C7C4F" w:rsidP="00B76DEC">
            <w:pPr>
              <w:numPr>
                <w:ilvl w:val="0"/>
                <w:numId w:val="23"/>
              </w:numPr>
              <w:spacing w:after="200" w:line="240" w:lineRule="auto"/>
              <w:jc w:val="both"/>
              <w:rPr>
                <w:rFonts w:ascii="Roboto" w:hAnsi="Roboto" w:cs="Tahoma"/>
                <w:sz w:val="20"/>
                <w:szCs w:val="20"/>
              </w:rPr>
            </w:pPr>
            <w:r w:rsidRPr="00800C7E">
              <w:rPr>
                <w:rFonts w:ascii="Roboto" w:hAnsi="Roboto" w:cs="Tahoma"/>
                <w:sz w:val="20"/>
                <w:szCs w:val="20"/>
              </w:rPr>
              <w:t>…………………………………………</w:t>
            </w:r>
          </w:p>
          <w:p w14:paraId="6D0CCAAB" w14:textId="77777777" w:rsidR="009C7C4F" w:rsidRPr="00800C7E" w:rsidRDefault="009C7C4F" w:rsidP="00B76DEC">
            <w:pPr>
              <w:numPr>
                <w:ilvl w:val="0"/>
                <w:numId w:val="23"/>
              </w:numPr>
              <w:spacing w:after="200" w:line="240" w:lineRule="auto"/>
              <w:jc w:val="both"/>
              <w:rPr>
                <w:rFonts w:ascii="Roboto" w:hAnsi="Roboto" w:cs="Tahoma"/>
                <w:sz w:val="20"/>
                <w:szCs w:val="20"/>
              </w:rPr>
            </w:pPr>
            <w:r w:rsidRPr="00800C7E">
              <w:rPr>
                <w:rFonts w:ascii="Roboto" w:hAnsi="Roboto" w:cs="Tahoma"/>
                <w:sz w:val="20"/>
                <w:szCs w:val="20"/>
              </w:rPr>
              <w:t>…………………………………………</w:t>
            </w:r>
          </w:p>
        </w:tc>
        <w:tc>
          <w:tcPr>
            <w:tcW w:w="5136" w:type="dxa"/>
          </w:tcPr>
          <w:p w14:paraId="1EC803D3" w14:textId="77777777" w:rsidR="009C7C4F" w:rsidRPr="00800C7E" w:rsidRDefault="009C7C4F" w:rsidP="00D3520A">
            <w:pPr>
              <w:spacing w:after="200" w:line="240" w:lineRule="auto"/>
              <w:jc w:val="both"/>
              <w:rPr>
                <w:rFonts w:ascii="Roboto" w:hAnsi="Roboto" w:cs="Tahoma"/>
                <w:sz w:val="20"/>
                <w:szCs w:val="20"/>
              </w:rPr>
            </w:pPr>
          </w:p>
          <w:p w14:paraId="7A47794F" w14:textId="77777777" w:rsidR="009C7C4F" w:rsidRPr="00800C7E" w:rsidRDefault="009C7C4F" w:rsidP="00B76DEC">
            <w:pPr>
              <w:numPr>
                <w:ilvl w:val="0"/>
                <w:numId w:val="24"/>
              </w:numPr>
              <w:spacing w:after="200" w:line="240" w:lineRule="auto"/>
              <w:jc w:val="both"/>
              <w:rPr>
                <w:rFonts w:ascii="Roboto" w:hAnsi="Roboto" w:cs="Tahoma"/>
                <w:sz w:val="20"/>
                <w:szCs w:val="20"/>
              </w:rPr>
            </w:pPr>
            <w:r w:rsidRPr="00800C7E">
              <w:rPr>
                <w:rFonts w:ascii="Roboto" w:hAnsi="Roboto" w:cs="Tahoma"/>
                <w:sz w:val="20"/>
                <w:szCs w:val="20"/>
              </w:rPr>
              <w:t>…………………………………………</w:t>
            </w:r>
          </w:p>
          <w:p w14:paraId="2305CCBA" w14:textId="77777777" w:rsidR="009C7C4F" w:rsidRPr="00800C7E" w:rsidRDefault="009C7C4F" w:rsidP="00B76DEC">
            <w:pPr>
              <w:numPr>
                <w:ilvl w:val="0"/>
                <w:numId w:val="24"/>
              </w:numPr>
              <w:spacing w:after="200" w:line="240" w:lineRule="auto"/>
              <w:jc w:val="both"/>
              <w:rPr>
                <w:rFonts w:ascii="Roboto" w:hAnsi="Roboto" w:cs="Tahoma"/>
                <w:sz w:val="20"/>
                <w:szCs w:val="20"/>
              </w:rPr>
            </w:pPr>
            <w:r w:rsidRPr="00800C7E">
              <w:rPr>
                <w:rFonts w:ascii="Roboto" w:hAnsi="Roboto" w:cs="Tahoma"/>
                <w:sz w:val="20"/>
                <w:szCs w:val="20"/>
              </w:rPr>
              <w:t>…………………………………………</w:t>
            </w:r>
          </w:p>
        </w:tc>
      </w:tr>
    </w:tbl>
    <w:p w14:paraId="4721FA09" w14:textId="7E7F94C3" w:rsidR="009E4A66" w:rsidRPr="00800C7E" w:rsidRDefault="009C7C4F" w:rsidP="00B76DEC">
      <w:pPr>
        <w:spacing w:after="200" w:line="240" w:lineRule="auto"/>
        <w:jc w:val="both"/>
        <w:rPr>
          <w:rFonts w:ascii="Roboto" w:hAnsi="Roboto"/>
          <w:sz w:val="20"/>
          <w:szCs w:val="20"/>
        </w:rPr>
      </w:pPr>
      <w:r w:rsidRPr="00800C7E">
        <w:rPr>
          <w:rFonts w:ascii="Roboto" w:hAnsi="Roboto" w:cs="Tahoma"/>
          <w:sz w:val="20"/>
          <w:szCs w:val="20"/>
          <w:vertAlign w:val="superscript"/>
        </w:rPr>
        <w:t>*</w:t>
      </w:r>
      <w:r w:rsidR="00B76DEC" w:rsidRPr="00800C7E">
        <w:rPr>
          <w:rFonts w:ascii="Roboto" w:hAnsi="Roboto" w:cs="Tahoma"/>
          <w:sz w:val="20"/>
          <w:szCs w:val="20"/>
        </w:rPr>
        <w:t xml:space="preserve"> niepotrzebne skreślić</w:t>
      </w:r>
    </w:p>
    <w:sectPr w:rsidR="009E4A66" w:rsidRPr="00800C7E" w:rsidSect="00634B06">
      <w:headerReference w:type="default" r:id="rId10"/>
      <w:foot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16EC5" w14:textId="77777777" w:rsidR="00582192" w:rsidRDefault="00582192" w:rsidP="0085561B">
      <w:pPr>
        <w:spacing w:after="0" w:line="240" w:lineRule="auto"/>
      </w:pPr>
      <w:r>
        <w:separator/>
      </w:r>
    </w:p>
  </w:endnote>
  <w:endnote w:type="continuationSeparator" w:id="0">
    <w:p w14:paraId="178A2D71" w14:textId="77777777" w:rsidR="00582192" w:rsidRDefault="00582192" w:rsidP="0085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FCCF" w14:textId="77777777" w:rsidR="00611C8F" w:rsidRPr="00B744B4" w:rsidRDefault="00611C8F" w:rsidP="00611C8F">
    <w:pPr>
      <w:tabs>
        <w:tab w:val="center" w:pos="4536"/>
        <w:tab w:val="right" w:pos="9072"/>
      </w:tabs>
      <w:spacing w:after="0" w:line="240" w:lineRule="auto"/>
    </w:pPr>
    <w:r>
      <w:tab/>
    </w:r>
    <w:r w:rsidRPr="00B744B4">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432A5A7D" wp14:editId="4ADE43F4">
              <wp:simplePos x="0" y="0"/>
              <wp:positionH relativeFrom="page">
                <wp:posOffset>-200025</wp:posOffset>
              </wp:positionH>
              <wp:positionV relativeFrom="paragraph">
                <wp:posOffset>179705</wp:posOffset>
              </wp:positionV>
              <wp:extent cx="8048625" cy="142875"/>
              <wp:effectExtent l="0" t="0" r="0" b="0"/>
              <wp:wrapNone/>
              <wp:docPr id="6" name="Minu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48625" cy="142875"/>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83B60B" id="Minus 6" o:spid="_x0000_s1026" style="position:absolute;margin-left:-15.75pt;margin-top:14.15pt;width:633.75pt;height:1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80486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" path="m1066845,54635r5914935,l6981780,88240r-5914935,l1066845,54635xe" fillcolor="#5b9bd5" strokecolor="#41719c" strokeweight="1pt">
              <v:stroke joinstyle="miter"/>
              <v:path arrowok="t" o:connecttype="custom" o:connectlocs="1066845,54635;6981780,54635;6981780,88240;1066845,88240;1066845,54635" o:connectangles="0,0,0,0,0"/>
              <w10:wrap anchorx="page"/>
            </v:shape>
          </w:pict>
        </mc:Fallback>
      </mc:AlternateContent>
    </w:r>
  </w:p>
  <w:p w14:paraId="14D89587" w14:textId="77777777" w:rsidR="00611C8F" w:rsidRPr="00B744B4" w:rsidRDefault="00611C8F" w:rsidP="00611C8F">
    <w:pPr>
      <w:tabs>
        <w:tab w:val="center" w:pos="4536"/>
        <w:tab w:val="right" w:pos="9072"/>
      </w:tabs>
      <w:spacing w:after="0" w:line="240" w:lineRule="auto"/>
    </w:pPr>
  </w:p>
  <w:p w14:paraId="560026CF" w14:textId="24C45561" w:rsidR="00C9503C" w:rsidRPr="00BB7D1E" w:rsidRDefault="00611C8F" w:rsidP="00611C8F">
    <w:pPr>
      <w:tabs>
        <w:tab w:val="center" w:pos="4536"/>
        <w:tab w:val="right" w:pos="9072"/>
      </w:tabs>
      <w:spacing w:after="0" w:line="240" w:lineRule="auto"/>
      <w:jc w:val="center"/>
      <w:rPr>
        <w:rFonts w:ascii="Roboto" w:hAnsi="Roboto"/>
        <w:sz w:val="16"/>
        <w:szCs w:val="16"/>
      </w:rPr>
    </w:pPr>
    <w:r w:rsidRPr="00BB7D1E">
      <w:rPr>
        <w:rFonts w:ascii="Roboto" w:hAnsi="Roboto"/>
        <w:sz w:val="16"/>
        <w:szCs w:val="16"/>
      </w:rPr>
      <w:t xml:space="preserve">Projekt </w:t>
    </w:r>
    <w:r w:rsidR="00BB7D1E" w:rsidRPr="00BB7D1E">
      <w:rPr>
        <w:rFonts w:ascii="Roboto" w:hAnsi="Roboto"/>
        <w:sz w:val="16"/>
        <w:szCs w:val="16"/>
      </w:rPr>
      <w:t>„</w:t>
    </w:r>
    <w:r w:rsidR="00BB7D1E" w:rsidRPr="00BB7D1E">
      <w:rPr>
        <w:rFonts w:ascii="Roboto" w:eastAsia="Times New Roman" w:hAnsi="Roboto"/>
        <w:sz w:val="16"/>
        <w:szCs w:val="16"/>
      </w:rPr>
      <w:t>Remont ośrodka w Białej Podlaskiej”</w:t>
    </w:r>
    <w:r w:rsidRPr="00BB7D1E">
      <w:rPr>
        <w:rFonts w:ascii="Roboto" w:hAnsi="Roboto"/>
        <w:sz w:val="16"/>
        <w:szCs w:val="16"/>
      </w:rPr>
      <w:t xml:space="preserve"> współfinansowany z Programu Krajowego Funduszu Azylu, Migracji i Integracji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BADEE" w14:textId="77777777" w:rsidR="00582192" w:rsidRDefault="00582192" w:rsidP="0085561B">
      <w:pPr>
        <w:spacing w:after="0" w:line="240" w:lineRule="auto"/>
      </w:pPr>
      <w:r>
        <w:separator/>
      </w:r>
    </w:p>
  </w:footnote>
  <w:footnote w:type="continuationSeparator" w:id="0">
    <w:p w14:paraId="65967DBB" w14:textId="77777777" w:rsidR="00582192" w:rsidRDefault="00582192" w:rsidP="0085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A309" w14:textId="77777777" w:rsidR="00611C8F" w:rsidRDefault="00611C8F" w:rsidP="00611C8F">
    <w:pPr>
      <w:pStyle w:val="Nagwek"/>
    </w:pPr>
    <w:r>
      <w:t xml:space="preserve">                         </w:t>
    </w:r>
    <w:r>
      <w:rPr>
        <w:rFonts w:ascii="Tahoma" w:eastAsia="Times New Roman" w:hAnsi="Tahoma" w:cs="Tahoma"/>
        <w:b/>
        <w:bCs/>
        <w:noProof/>
        <w:kern w:val="28"/>
        <w:sz w:val="32"/>
        <w:szCs w:val="32"/>
      </w:rPr>
      <w:drawing>
        <wp:inline distT="0" distB="0" distL="0" distR="0" wp14:anchorId="01A15B47" wp14:editId="26375F74">
          <wp:extent cx="1692000" cy="360000"/>
          <wp:effectExtent l="0" t="0" r="381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_logo_k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360000"/>
                  </a:xfrm>
                  <a:prstGeom prst="rect">
                    <a:avLst/>
                  </a:prstGeom>
                </pic:spPr>
              </pic:pic>
            </a:graphicData>
          </a:graphic>
        </wp:inline>
      </w:drawing>
    </w:r>
    <w:r>
      <w:t xml:space="preserve">                                         </w:t>
    </w:r>
    <w:r w:rsidRPr="007F4A82">
      <w:rPr>
        <w:noProof/>
      </w:rPr>
      <w:drawing>
        <wp:inline distT="0" distB="0" distL="0" distR="0" wp14:anchorId="3555A282" wp14:editId="31483181">
          <wp:extent cx="1476000" cy="36000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000" cy="360000"/>
                  </a:xfrm>
                  <a:prstGeom prst="rect">
                    <a:avLst/>
                  </a:prstGeom>
                  <a:noFill/>
                  <a:ln>
                    <a:noFill/>
                  </a:ln>
                </pic:spPr>
              </pic:pic>
            </a:graphicData>
          </a:graphic>
        </wp:inline>
      </w:drawing>
    </w:r>
  </w:p>
  <w:p w14:paraId="0D1B7B3E" w14:textId="203F138B" w:rsidR="0085561B" w:rsidRDefault="00C35C91">
    <w:pPr>
      <w:pStyle w:val="Nagwek"/>
    </w:pPr>
    <w:r>
      <w:t xml:space="preserve">                        </w:t>
    </w:r>
    <w:r w:rsidR="0085561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E7BE26B0"/>
    <w:name w:val="WWNum10"/>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FF3539"/>
    <w:multiLevelType w:val="hybridMultilevel"/>
    <w:tmpl w:val="1F68200E"/>
    <w:lvl w:ilvl="0" w:tplc="F2822714">
      <w:start w:val="1"/>
      <w:numFmt w:val="decimal"/>
      <w:lvlText w:val="%1)"/>
      <w:lvlJc w:val="left"/>
      <w:pPr>
        <w:tabs>
          <w:tab w:val="num" w:pos="851"/>
        </w:tabs>
        <w:ind w:left="851" w:hanging="284"/>
      </w:pPr>
      <w:rPr>
        <w:rFonts w:hint="default"/>
      </w:rPr>
    </w:lvl>
    <w:lvl w:ilvl="1" w:tplc="22268764">
      <w:start w:val="10"/>
      <w:numFmt w:val="decimal"/>
      <w:lvlText w:val="%2."/>
      <w:lvlJc w:val="center"/>
      <w:pPr>
        <w:tabs>
          <w:tab w:val="num" w:pos="284"/>
        </w:tabs>
        <w:ind w:left="284" w:hanging="284"/>
      </w:pPr>
      <w:rPr>
        <w:rFonts w:ascii="Times New Roman" w:hAnsi="Times New Roman" w:cs="Times New Roman" w:hint="default"/>
        <w:b w:val="0"/>
        <w:i w:val="0"/>
        <w:sz w:val="24"/>
        <w:szCs w:val="24"/>
      </w:rPr>
    </w:lvl>
    <w:lvl w:ilvl="2" w:tplc="2834B672">
      <w:numFmt w:val="bullet"/>
      <w:lvlText w:val=""/>
      <w:lvlJc w:val="left"/>
      <w:pPr>
        <w:ind w:left="2340" w:hanging="360"/>
      </w:pPr>
      <w:rPr>
        <w:rFonts w:ascii="Symbol" w:eastAsia="Times New Roman" w:hAnsi="Symbol" w:cs="Tahoma"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A0FBF"/>
    <w:multiLevelType w:val="hybridMultilevel"/>
    <w:tmpl w:val="093240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A6755E"/>
    <w:multiLevelType w:val="hybridMultilevel"/>
    <w:tmpl w:val="C2B062E6"/>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 w15:restartNumberingAfterBreak="0">
    <w:nsid w:val="118964D0"/>
    <w:multiLevelType w:val="hybridMultilevel"/>
    <w:tmpl w:val="197C08E6"/>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21E45FB"/>
    <w:multiLevelType w:val="hybridMultilevel"/>
    <w:tmpl w:val="8E909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CD6F84"/>
    <w:multiLevelType w:val="hybridMultilevel"/>
    <w:tmpl w:val="F648F220"/>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CF13AD"/>
    <w:multiLevelType w:val="hybridMultilevel"/>
    <w:tmpl w:val="9B129706"/>
    <w:lvl w:ilvl="0" w:tplc="669E2F5E">
      <w:start w:val="1"/>
      <w:numFmt w:val="lowerLetter"/>
      <w:lvlText w:val="%1)"/>
      <w:lvlJc w:val="left"/>
      <w:pPr>
        <w:ind w:left="786" w:hanging="360"/>
      </w:pPr>
      <w:rPr>
        <w:rFonts w:ascii="Tahoma" w:eastAsia="Calibri" w:hAnsi="Tahoma" w:cs="Tahoma"/>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21C2376C"/>
    <w:multiLevelType w:val="hybridMultilevel"/>
    <w:tmpl w:val="AC9A362E"/>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4A7614"/>
    <w:multiLevelType w:val="hybridMultilevel"/>
    <w:tmpl w:val="48102430"/>
    <w:lvl w:ilvl="0" w:tplc="88DCF5C0">
      <w:start w:val="1"/>
      <w:numFmt w:val="lowerLetter"/>
      <w:lvlText w:val="%1)"/>
      <w:lvlJc w:val="left"/>
      <w:pPr>
        <w:ind w:left="786"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0C3C3A"/>
    <w:multiLevelType w:val="hybridMultilevel"/>
    <w:tmpl w:val="CEA2DCF8"/>
    <w:lvl w:ilvl="0" w:tplc="D5F6DA4A">
      <w:start w:val="1"/>
      <w:numFmt w:val="decimal"/>
      <w:lvlText w:val="%1."/>
      <w:lvlJc w:val="left"/>
      <w:pPr>
        <w:ind w:left="720" w:hanging="360"/>
      </w:pPr>
      <w:rPr>
        <w:rFonts w:ascii="Roboto" w:eastAsia="Times New Roman" w:hAnsi="Roboto"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17537A"/>
    <w:multiLevelType w:val="hybridMultilevel"/>
    <w:tmpl w:val="454A8D6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91501D"/>
    <w:multiLevelType w:val="hybridMultilevel"/>
    <w:tmpl w:val="720A565A"/>
    <w:lvl w:ilvl="0" w:tplc="9ECA5B06">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5" w15:restartNumberingAfterBreak="0">
    <w:nsid w:val="3ACC7585"/>
    <w:multiLevelType w:val="hybridMultilevel"/>
    <w:tmpl w:val="13027E88"/>
    <w:lvl w:ilvl="0" w:tplc="C458EA3E">
      <w:start w:val="1"/>
      <w:numFmt w:val="lowerLetter"/>
      <w:lvlText w:val="%1)"/>
      <w:lvlJc w:val="left"/>
      <w:pPr>
        <w:tabs>
          <w:tab w:val="num" w:pos="2160"/>
        </w:tabs>
        <w:ind w:left="2160" w:hanging="360"/>
      </w:pPr>
      <w:rPr>
        <w:rFonts w:hint="default"/>
      </w:rPr>
    </w:lvl>
    <w:lvl w:ilvl="1" w:tplc="04150011">
      <w:start w:val="1"/>
      <w:numFmt w:val="decimal"/>
      <w:lvlText w:val="%2)"/>
      <w:lvlJc w:val="left"/>
      <w:pPr>
        <w:tabs>
          <w:tab w:val="num" w:pos="2160"/>
        </w:tabs>
        <w:ind w:left="2160" w:hanging="360"/>
      </w:pPr>
    </w:lvl>
    <w:lvl w:ilvl="2" w:tplc="9A5AF9AE">
      <w:start w:val="1"/>
      <w:numFmt w:val="decimal"/>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15:restartNumberingAfterBreak="0">
    <w:nsid w:val="3D8420D5"/>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420E50E1"/>
    <w:multiLevelType w:val="multilevel"/>
    <w:tmpl w:val="0EB44B7E"/>
    <w:lvl w:ilvl="0">
      <w:start w:val="10"/>
      <w:numFmt w:val="decimal"/>
      <w:lvlText w:val="%1)"/>
      <w:lvlJc w:val="left"/>
      <w:pPr>
        <w:tabs>
          <w:tab w:val="num" w:pos="720"/>
        </w:tabs>
        <w:ind w:left="720" w:hanging="360"/>
      </w:pPr>
      <w:rPr>
        <w:b w:val="0"/>
      </w:rPr>
    </w:lvl>
    <w:lvl w:ilvl="1">
      <w:start w:val="1"/>
      <w:numFmt w:val="decimal"/>
      <w:lvlText w:val="%2."/>
      <w:lvlJc w:val="left"/>
      <w:pPr>
        <w:tabs>
          <w:tab w:val="num" w:pos="360"/>
        </w:tabs>
        <w:ind w:left="36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A97EE3"/>
    <w:multiLevelType w:val="multilevel"/>
    <w:tmpl w:val="EB2819FC"/>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9" w15:restartNumberingAfterBreak="0">
    <w:nsid w:val="4692023D"/>
    <w:multiLevelType w:val="hybridMultilevel"/>
    <w:tmpl w:val="3E70D55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975424"/>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F862AF"/>
    <w:multiLevelType w:val="hybridMultilevel"/>
    <w:tmpl w:val="3EE40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C77F44"/>
    <w:multiLevelType w:val="hybridMultilevel"/>
    <w:tmpl w:val="B86C7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D45BDB"/>
    <w:multiLevelType w:val="hybridMultilevel"/>
    <w:tmpl w:val="0680DF6E"/>
    <w:lvl w:ilvl="0" w:tplc="C19AE122">
      <w:start w:val="1"/>
      <w:numFmt w:val="decimal"/>
      <w:lvlText w:val="%1."/>
      <w:lvlJc w:val="center"/>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B4224D8">
      <w:start w:val="1"/>
      <w:numFmt w:val="decimal"/>
      <w:lvlText w:val="%5."/>
      <w:lvlJc w:val="center"/>
      <w:pPr>
        <w:tabs>
          <w:tab w:val="num" w:pos="284"/>
        </w:tabs>
        <w:ind w:left="284" w:hanging="284"/>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89E5C0A"/>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FA01E1"/>
    <w:multiLevelType w:val="hybridMultilevel"/>
    <w:tmpl w:val="87A2BC20"/>
    <w:lvl w:ilvl="0" w:tplc="04150017">
      <w:start w:val="1"/>
      <w:numFmt w:val="low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F2108F"/>
    <w:multiLevelType w:val="hybridMultilevel"/>
    <w:tmpl w:val="E236F586"/>
    <w:lvl w:ilvl="0" w:tplc="9CE2FE64">
      <w:start w:val="8"/>
      <w:numFmt w:val="decimal"/>
      <w:lvlText w:val="%1."/>
      <w:lvlJc w:val="left"/>
      <w:pPr>
        <w:ind w:left="720" w:hanging="360"/>
      </w:pPr>
      <w:rPr>
        <w:rFonts w:ascii="Roboto" w:eastAsia="Times New Roman" w:hAnsi="Roboto"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FC150B"/>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7660D8E"/>
    <w:multiLevelType w:val="hybridMultilevel"/>
    <w:tmpl w:val="D770601E"/>
    <w:lvl w:ilvl="0" w:tplc="4EA4507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FA26262"/>
    <w:multiLevelType w:val="multilevel"/>
    <w:tmpl w:val="497EE190"/>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9B73D4"/>
    <w:multiLevelType w:val="hybridMultilevel"/>
    <w:tmpl w:val="46046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5E17CB"/>
    <w:multiLevelType w:val="hybridMultilevel"/>
    <w:tmpl w:val="F6D4C7C4"/>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94B0E89"/>
    <w:multiLevelType w:val="hybridMultilevel"/>
    <w:tmpl w:val="F38E1704"/>
    <w:lvl w:ilvl="0" w:tplc="46F6BCBA">
      <w:start w:val="1"/>
      <w:numFmt w:val="decimal"/>
      <w:lvlText w:val="%1."/>
      <w:lvlJc w:val="left"/>
      <w:pPr>
        <w:ind w:left="720" w:hanging="360"/>
      </w:pPr>
    </w:lvl>
    <w:lvl w:ilvl="1" w:tplc="0415000F">
      <w:start w:val="1"/>
      <w:numFmt w:val="decimal"/>
      <w:lvlText w:val="%2."/>
      <w:lvlJc w:val="left"/>
      <w:pPr>
        <w:ind w:left="1440" w:hanging="360"/>
      </w:pPr>
    </w:lvl>
    <w:lvl w:ilvl="2" w:tplc="C290A9F8">
      <w:start w:val="1"/>
      <w:numFmt w:val="decimal"/>
      <w:lvlText w:val="%3)"/>
      <w:lvlJc w:val="center"/>
      <w:pPr>
        <w:ind w:left="786" w:hanging="360"/>
      </w:pPr>
      <w:rPr>
        <w:rFonts w:ascii="Times New Roman" w:eastAsia="Calibri" w:hAnsi="Times New Roman" w:cs="Times New Roman" w:hint="default"/>
        <w:b w:val="0"/>
        <w:i w:val="0"/>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E316FD3"/>
    <w:multiLevelType w:val="hybridMultilevel"/>
    <w:tmpl w:val="A3D4A906"/>
    <w:lvl w:ilvl="0" w:tplc="DC8C6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2"/>
  </w:num>
  <w:num w:numId="7">
    <w:abstractNumId w:val="21"/>
  </w:num>
  <w:num w:numId="8">
    <w:abstractNumId w:val="6"/>
  </w:num>
  <w:num w:numId="9">
    <w:abstractNumId w:val="11"/>
  </w:num>
  <w:num w:numId="10">
    <w:abstractNumId w:val="28"/>
  </w:num>
  <w:num w:numId="11">
    <w:abstractNumId w:val="2"/>
  </w:num>
  <w:num w:numId="12">
    <w:abstractNumId w:val="30"/>
  </w:num>
  <w:num w:numId="13">
    <w:abstractNumId w:val="18"/>
  </w:num>
  <w:num w:numId="14">
    <w:abstractNumId w:val="1"/>
  </w:num>
  <w:num w:numId="15">
    <w:abstractNumId w:val="23"/>
  </w:num>
  <w:num w:numId="16">
    <w:abstractNumId w:val="5"/>
  </w:num>
  <w:num w:numId="17">
    <w:abstractNumId w:val="7"/>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5"/>
  </w:num>
  <w:num w:numId="22">
    <w:abstractNumId w:val="20"/>
  </w:num>
  <w:num w:numId="23">
    <w:abstractNumId w:val="10"/>
  </w:num>
  <w:num w:numId="24">
    <w:abstractNumId w:val="8"/>
  </w:num>
  <w:num w:numId="25">
    <w:abstractNumId w:val="31"/>
  </w:num>
  <w:num w:numId="26">
    <w:abstractNumId w:val="12"/>
  </w:num>
  <w:num w:numId="27">
    <w:abstractNumId w:val="26"/>
  </w:num>
  <w:num w:numId="2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9"/>
  </w:num>
  <w:num w:numId="32">
    <w:abstractNumId w:val="13"/>
  </w:num>
  <w:num w:numId="33">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9C"/>
    <w:rsid w:val="00005B6A"/>
    <w:rsid w:val="00032BCC"/>
    <w:rsid w:val="00042F0B"/>
    <w:rsid w:val="00054C64"/>
    <w:rsid w:val="00066FF7"/>
    <w:rsid w:val="00072DA6"/>
    <w:rsid w:val="000914D0"/>
    <w:rsid w:val="000A2C35"/>
    <w:rsid w:val="000B7116"/>
    <w:rsid w:val="000C15E3"/>
    <w:rsid w:val="00100FF5"/>
    <w:rsid w:val="0014618A"/>
    <w:rsid w:val="0015095F"/>
    <w:rsid w:val="00152695"/>
    <w:rsid w:val="001577AF"/>
    <w:rsid w:val="001643C5"/>
    <w:rsid w:val="00175B31"/>
    <w:rsid w:val="00183AB0"/>
    <w:rsid w:val="001A731B"/>
    <w:rsid w:val="001B3798"/>
    <w:rsid w:val="001C310E"/>
    <w:rsid w:val="001D2A42"/>
    <w:rsid w:val="001D69D1"/>
    <w:rsid w:val="001D7CF3"/>
    <w:rsid w:val="001E6E09"/>
    <w:rsid w:val="001F7293"/>
    <w:rsid w:val="002033CB"/>
    <w:rsid w:val="002363EA"/>
    <w:rsid w:val="00237DC2"/>
    <w:rsid w:val="00241CB8"/>
    <w:rsid w:val="002422AD"/>
    <w:rsid w:val="00251E1B"/>
    <w:rsid w:val="00263307"/>
    <w:rsid w:val="00290385"/>
    <w:rsid w:val="002B4594"/>
    <w:rsid w:val="002C3EE6"/>
    <w:rsid w:val="002D6CE1"/>
    <w:rsid w:val="002F4950"/>
    <w:rsid w:val="00307CC4"/>
    <w:rsid w:val="003102D2"/>
    <w:rsid w:val="0031217F"/>
    <w:rsid w:val="00334DCC"/>
    <w:rsid w:val="00336F92"/>
    <w:rsid w:val="0035070B"/>
    <w:rsid w:val="0035259F"/>
    <w:rsid w:val="00353E9C"/>
    <w:rsid w:val="0039474B"/>
    <w:rsid w:val="003D13B9"/>
    <w:rsid w:val="003D45AC"/>
    <w:rsid w:val="003D723C"/>
    <w:rsid w:val="004000B5"/>
    <w:rsid w:val="00416C2F"/>
    <w:rsid w:val="00417210"/>
    <w:rsid w:val="0042200C"/>
    <w:rsid w:val="00422B29"/>
    <w:rsid w:val="0042518B"/>
    <w:rsid w:val="004256F7"/>
    <w:rsid w:val="00445044"/>
    <w:rsid w:val="004464BC"/>
    <w:rsid w:val="004546A2"/>
    <w:rsid w:val="004863BF"/>
    <w:rsid w:val="00486BED"/>
    <w:rsid w:val="00494EFA"/>
    <w:rsid w:val="00495C84"/>
    <w:rsid w:val="004A761D"/>
    <w:rsid w:val="004B42AF"/>
    <w:rsid w:val="004B4DFB"/>
    <w:rsid w:val="004C54A1"/>
    <w:rsid w:val="004C6DF5"/>
    <w:rsid w:val="004D137A"/>
    <w:rsid w:val="004D715E"/>
    <w:rsid w:val="004D7F46"/>
    <w:rsid w:val="004E3309"/>
    <w:rsid w:val="004E7EC7"/>
    <w:rsid w:val="00506FCF"/>
    <w:rsid w:val="00507386"/>
    <w:rsid w:val="005079AA"/>
    <w:rsid w:val="00510B5C"/>
    <w:rsid w:val="005155A7"/>
    <w:rsid w:val="005402FD"/>
    <w:rsid w:val="00545DE5"/>
    <w:rsid w:val="005514F1"/>
    <w:rsid w:val="00555A60"/>
    <w:rsid w:val="005741C2"/>
    <w:rsid w:val="00582192"/>
    <w:rsid w:val="00583AD5"/>
    <w:rsid w:val="00586277"/>
    <w:rsid w:val="00597F3F"/>
    <w:rsid w:val="005C68BE"/>
    <w:rsid w:val="005D48A4"/>
    <w:rsid w:val="005D6213"/>
    <w:rsid w:val="005E3EBF"/>
    <w:rsid w:val="005E5F87"/>
    <w:rsid w:val="005F07CF"/>
    <w:rsid w:val="005F3272"/>
    <w:rsid w:val="005F643B"/>
    <w:rsid w:val="00611C8F"/>
    <w:rsid w:val="00613E00"/>
    <w:rsid w:val="00634B06"/>
    <w:rsid w:val="00634C7A"/>
    <w:rsid w:val="00645691"/>
    <w:rsid w:val="00646CFA"/>
    <w:rsid w:val="00647186"/>
    <w:rsid w:val="006506E2"/>
    <w:rsid w:val="00661C4C"/>
    <w:rsid w:val="00666F78"/>
    <w:rsid w:val="00672490"/>
    <w:rsid w:val="00681978"/>
    <w:rsid w:val="006B1AE3"/>
    <w:rsid w:val="006B7867"/>
    <w:rsid w:val="006D03C9"/>
    <w:rsid w:val="006D5FC3"/>
    <w:rsid w:val="006D62ED"/>
    <w:rsid w:val="006D6437"/>
    <w:rsid w:val="006E0BEA"/>
    <w:rsid w:val="007046CA"/>
    <w:rsid w:val="007066E5"/>
    <w:rsid w:val="00715713"/>
    <w:rsid w:val="007329A2"/>
    <w:rsid w:val="00745D63"/>
    <w:rsid w:val="00745D81"/>
    <w:rsid w:val="00774EC3"/>
    <w:rsid w:val="0078477E"/>
    <w:rsid w:val="007870A9"/>
    <w:rsid w:val="00792630"/>
    <w:rsid w:val="007932C4"/>
    <w:rsid w:val="007B0384"/>
    <w:rsid w:val="007B54EA"/>
    <w:rsid w:val="007D3CEC"/>
    <w:rsid w:val="007D6497"/>
    <w:rsid w:val="00800C7E"/>
    <w:rsid w:val="008049F4"/>
    <w:rsid w:val="00807539"/>
    <w:rsid w:val="008265E1"/>
    <w:rsid w:val="0082672B"/>
    <w:rsid w:val="00836781"/>
    <w:rsid w:val="00843041"/>
    <w:rsid w:val="008472A6"/>
    <w:rsid w:val="008521A3"/>
    <w:rsid w:val="00852A00"/>
    <w:rsid w:val="00854EF3"/>
    <w:rsid w:val="0085561B"/>
    <w:rsid w:val="0085755F"/>
    <w:rsid w:val="0086609D"/>
    <w:rsid w:val="00873344"/>
    <w:rsid w:val="008932DC"/>
    <w:rsid w:val="008C7D46"/>
    <w:rsid w:val="008D537F"/>
    <w:rsid w:val="008E7985"/>
    <w:rsid w:val="00901870"/>
    <w:rsid w:val="0091410C"/>
    <w:rsid w:val="0091572A"/>
    <w:rsid w:val="0092552B"/>
    <w:rsid w:val="00933687"/>
    <w:rsid w:val="00936757"/>
    <w:rsid w:val="00937C4F"/>
    <w:rsid w:val="00946B56"/>
    <w:rsid w:val="00951BD1"/>
    <w:rsid w:val="00966B24"/>
    <w:rsid w:val="009A21F5"/>
    <w:rsid w:val="009A5C9D"/>
    <w:rsid w:val="009B2D9B"/>
    <w:rsid w:val="009B64B6"/>
    <w:rsid w:val="009C2173"/>
    <w:rsid w:val="009C7C4F"/>
    <w:rsid w:val="009D409C"/>
    <w:rsid w:val="009D45D4"/>
    <w:rsid w:val="009D639D"/>
    <w:rsid w:val="009D70DC"/>
    <w:rsid w:val="009E4A66"/>
    <w:rsid w:val="00A02EAC"/>
    <w:rsid w:val="00A0329B"/>
    <w:rsid w:val="00A049BC"/>
    <w:rsid w:val="00A20641"/>
    <w:rsid w:val="00A30017"/>
    <w:rsid w:val="00A335F5"/>
    <w:rsid w:val="00A35E77"/>
    <w:rsid w:val="00A51540"/>
    <w:rsid w:val="00A53CCD"/>
    <w:rsid w:val="00A64F71"/>
    <w:rsid w:val="00A7096C"/>
    <w:rsid w:val="00A75DFF"/>
    <w:rsid w:val="00A77662"/>
    <w:rsid w:val="00AA1159"/>
    <w:rsid w:val="00AA53FB"/>
    <w:rsid w:val="00AB311D"/>
    <w:rsid w:val="00AC7232"/>
    <w:rsid w:val="00AC744A"/>
    <w:rsid w:val="00AE04D4"/>
    <w:rsid w:val="00AE28B1"/>
    <w:rsid w:val="00B05A62"/>
    <w:rsid w:val="00B10EAE"/>
    <w:rsid w:val="00B31137"/>
    <w:rsid w:val="00B36EA3"/>
    <w:rsid w:val="00B54831"/>
    <w:rsid w:val="00B56FD4"/>
    <w:rsid w:val="00B758B0"/>
    <w:rsid w:val="00B768AB"/>
    <w:rsid w:val="00B76DEC"/>
    <w:rsid w:val="00B774A1"/>
    <w:rsid w:val="00B84333"/>
    <w:rsid w:val="00BA7F97"/>
    <w:rsid w:val="00BB3D7D"/>
    <w:rsid w:val="00BB7D1E"/>
    <w:rsid w:val="00BC1CFB"/>
    <w:rsid w:val="00BC222B"/>
    <w:rsid w:val="00BC51ED"/>
    <w:rsid w:val="00BD2211"/>
    <w:rsid w:val="00BE5E8A"/>
    <w:rsid w:val="00BE7A6B"/>
    <w:rsid w:val="00BF5E30"/>
    <w:rsid w:val="00C012F5"/>
    <w:rsid w:val="00C022D8"/>
    <w:rsid w:val="00C06912"/>
    <w:rsid w:val="00C23FAF"/>
    <w:rsid w:val="00C2609A"/>
    <w:rsid w:val="00C2658F"/>
    <w:rsid w:val="00C32BEA"/>
    <w:rsid w:val="00C35C91"/>
    <w:rsid w:val="00C459DC"/>
    <w:rsid w:val="00C462D1"/>
    <w:rsid w:val="00C5182F"/>
    <w:rsid w:val="00C62983"/>
    <w:rsid w:val="00C65EAB"/>
    <w:rsid w:val="00C65EF7"/>
    <w:rsid w:val="00C84663"/>
    <w:rsid w:val="00C84828"/>
    <w:rsid w:val="00C91A90"/>
    <w:rsid w:val="00C9503C"/>
    <w:rsid w:val="00CA57B6"/>
    <w:rsid w:val="00CA62EB"/>
    <w:rsid w:val="00CA6E32"/>
    <w:rsid w:val="00CB336C"/>
    <w:rsid w:val="00CB4637"/>
    <w:rsid w:val="00CC3AB1"/>
    <w:rsid w:val="00CC4A26"/>
    <w:rsid w:val="00CD1172"/>
    <w:rsid w:val="00CD39CB"/>
    <w:rsid w:val="00CE4747"/>
    <w:rsid w:val="00D043D4"/>
    <w:rsid w:val="00D10F35"/>
    <w:rsid w:val="00D3520A"/>
    <w:rsid w:val="00D4635E"/>
    <w:rsid w:val="00D46B69"/>
    <w:rsid w:val="00D54E6B"/>
    <w:rsid w:val="00D63E7C"/>
    <w:rsid w:val="00D72806"/>
    <w:rsid w:val="00D82E5C"/>
    <w:rsid w:val="00DA3750"/>
    <w:rsid w:val="00DC11D3"/>
    <w:rsid w:val="00DC5095"/>
    <w:rsid w:val="00DC62B2"/>
    <w:rsid w:val="00DD4413"/>
    <w:rsid w:val="00DE386A"/>
    <w:rsid w:val="00DE5B4A"/>
    <w:rsid w:val="00DF0339"/>
    <w:rsid w:val="00DF6C62"/>
    <w:rsid w:val="00E2327C"/>
    <w:rsid w:val="00E37D7A"/>
    <w:rsid w:val="00E4300F"/>
    <w:rsid w:val="00E4390F"/>
    <w:rsid w:val="00E4646A"/>
    <w:rsid w:val="00E657D9"/>
    <w:rsid w:val="00E669FB"/>
    <w:rsid w:val="00E67CAB"/>
    <w:rsid w:val="00E85C75"/>
    <w:rsid w:val="00EA6DF1"/>
    <w:rsid w:val="00EB2FE4"/>
    <w:rsid w:val="00EC41FD"/>
    <w:rsid w:val="00EC4B0D"/>
    <w:rsid w:val="00EC6241"/>
    <w:rsid w:val="00ED09C9"/>
    <w:rsid w:val="00EE29F3"/>
    <w:rsid w:val="00EF7557"/>
    <w:rsid w:val="00F11CEA"/>
    <w:rsid w:val="00F16FF2"/>
    <w:rsid w:val="00F31418"/>
    <w:rsid w:val="00F40392"/>
    <w:rsid w:val="00F41983"/>
    <w:rsid w:val="00F51C27"/>
    <w:rsid w:val="00F55216"/>
    <w:rsid w:val="00F8695D"/>
    <w:rsid w:val="00F90080"/>
    <w:rsid w:val="00F923DF"/>
    <w:rsid w:val="00F94789"/>
    <w:rsid w:val="00F96FA0"/>
    <w:rsid w:val="00FA5597"/>
    <w:rsid w:val="00FB056A"/>
    <w:rsid w:val="00FB28B5"/>
    <w:rsid w:val="00FC2AE8"/>
    <w:rsid w:val="00FC5095"/>
    <w:rsid w:val="00FD5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EA8BB"/>
  <w15:chartTrackingRefBased/>
  <w15:docId w15:val="{11E9680E-2BC2-4A6D-9A39-86AAA6BB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33CB"/>
    <w:rPr>
      <w:rFonts w:ascii="Calibri" w:eastAsia="Calibri" w:hAnsi="Calibri" w:cs="Times New Roman"/>
      <w:lang w:eastAsia="pl-PL"/>
    </w:rPr>
  </w:style>
  <w:style w:type="paragraph" w:styleId="Nagwek1">
    <w:name w:val="heading 1"/>
    <w:basedOn w:val="Normalny"/>
    <w:next w:val="Normalny"/>
    <w:link w:val="Nagwek1Znak"/>
    <w:uiPriority w:val="99"/>
    <w:qFormat/>
    <w:rsid w:val="00BE7A6B"/>
    <w:pPr>
      <w:keepNext/>
      <w:keepLines/>
      <w:numPr>
        <w:numId w:val="1"/>
      </w:numPr>
      <w:spacing w:before="480" w:after="0" w:line="276" w:lineRule="auto"/>
      <w:jc w:val="both"/>
      <w:outlineLvl w:val="0"/>
    </w:pPr>
    <w:rPr>
      <w:rFonts w:ascii="Cambria" w:hAnsi="Cambria" w:cs="Cambria"/>
      <w:b/>
      <w:bCs/>
      <w:sz w:val="28"/>
      <w:szCs w:val="28"/>
    </w:rPr>
  </w:style>
  <w:style w:type="paragraph" w:styleId="Nagwek2">
    <w:name w:val="heading 2"/>
    <w:basedOn w:val="Normalny"/>
    <w:next w:val="Normalny"/>
    <w:link w:val="Nagwek2Znak"/>
    <w:uiPriority w:val="99"/>
    <w:qFormat/>
    <w:rsid w:val="00BE7A6B"/>
    <w:pPr>
      <w:keepNext/>
      <w:keepLines/>
      <w:numPr>
        <w:ilvl w:val="1"/>
        <w:numId w:val="1"/>
      </w:numPr>
      <w:spacing w:before="200" w:after="0" w:line="276" w:lineRule="auto"/>
      <w:jc w:val="both"/>
      <w:outlineLvl w:val="1"/>
    </w:pPr>
    <w:rPr>
      <w:rFonts w:ascii="Cambria" w:hAnsi="Cambria" w:cs="Cambria"/>
      <w:b/>
      <w:bCs/>
      <w:sz w:val="26"/>
      <w:szCs w:val="26"/>
    </w:rPr>
  </w:style>
  <w:style w:type="paragraph" w:styleId="Nagwek3">
    <w:name w:val="heading 3"/>
    <w:basedOn w:val="Normalny"/>
    <w:next w:val="Normalny"/>
    <w:link w:val="Nagwek3Znak"/>
    <w:uiPriority w:val="99"/>
    <w:qFormat/>
    <w:rsid w:val="00BE7A6B"/>
    <w:pPr>
      <w:keepNext/>
      <w:keepLines/>
      <w:numPr>
        <w:ilvl w:val="2"/>
        <w:numId w:val="1"/>
      </w:numPr>
      <w:spacing w:before="200" w:after="0" w:line="276" w:lineRule="auto"/>
      <w:jc w:val="both"/>
      <w:outlineLvl w:val="2"/>
    </w:pPr>
    <w:rPr>
      <w:rFonts w:ascii="Cambria" w:hAnsi="Cambria" w:cs="Cambria"/>
      <w:b/>
      <w:bCs/>
      <w:sz w:val="20"/>
      <w:szCs w:val="20"/>
    </w:rPr>
  </w:style>
  <w:style w:type="paragraph" w:styleId="Nagwek4">
    <w:name w:val="heading 4"/>
    <w:basedOn w:val="Normalny"/>
    <w:next w:val="Normalny"/>
    <w:link w:val="Nagwek4Znak"/>
    <w:uiPriority w:val="99"/>
    <w:qFormat/>
    <w:rsid w:val="00BE7A6B"/>
    <w:pPr>
      <w:keepNext/>
      <w:keepLines/>
      <w:numPr>
        <w:ilvl w:val="3"/>
        <w:numId w:val="1"/>
      </w:numPr>
      <w:spacing w:before="200" w:after="0" w:line="276" w:lineRule="auto"/>
      <w:jc w:val="both"/>
      <w:outlineLvl w:val="3"/>
    </w:pPr>
    <w:rPr>
      <w:rFonts w:ascii="Cambria" w:hAnsi="Cambria" w:cs="Cambria"/>
      <w:b/>
      <w:bCs/>
      <w:i/>
      <w:iCs/>
      <w:color w:val="4F81BD"/>
      <w:sz w:val="20"/>
      <w:szCs w:val="20"/>
    </w:rPr>
  </w:style>
  <w:style w:type="paragraph" w:styleId="Nagwek5">
    <w:name w:val="heading 5"/>
    <w:basedOn w:val="Normalny"/>
    <w:next w:val="Normalny"/>
    <w:link w:val="Nagwek5Znak"/>
    <w:uiPriority w:val="99"/>
    <w:qFormat/>
    <w:rsid w:val="00BE7A6B"/>
    <w:pPr>
      <w:keepNext/>
      <w:keepLines/>
      <w:numPr>
        <w:ilvl w:val="4"/>
        <w:numId w:val="1"/>
      </w:numPr>
      <w:spacing w:before="200" w:after="0" w:line="276" w:lineRule="auto"/>
      <w:jc w:val="both"/>
      <w:outlineLvl w:val="4"/>
    </w:pPr>
    <w:rPr>
      <w:rFonts w:ascii="Cambria" w:hAnsi="Cambria" w:cs="Cambria"/>
      <w:color w:val="243F60"/>
      <w:sz w:val="20"/>
      <w:szCs w:val="20"/>
    </w:rPr>
  </w:style>
  <w:style w:type="paragraph" w:styleId="Nagwek6">
    <w:name w:val="heading 6"/>
    <w:basedOn w:val="Normalny"/>
    <w:next w:val="Normalny"/>
    <w:link w:val="Nagwek6Znak"/>
    <w:uiPriority w:val="99"/>
    <w:qFormat/>
    <w:rsid w:val="00BE7A6B"/>
    <w:pPr>
      <w:keepNext/>
      <w:keepLines/>
      <w:numPr>
        <w:ilvl w:val="5"/>
        <w:numId w:val="1"/>
      </w:numPr>
      <w:spacing w:before="200" w:after="0" w:line="276" w:lineRule="auto"/>
      <w:jc w:val="both"/>
      <w:outlineLvl w:val="5"/>
    </w:pPr>
    <w:rPr>
      <w:rFonts w:ascii="Cambria" w:hAnsi="Cambria" w:cs="Cambria"/>
      <w:i/>
      <w:iCs/>
      <w:color w:val="243F60"/>
      <w:sz w:val="20"/>
      <w:szCs w:val="20"/>
    </w:rPr>
  </w:style>
  <w:style w:type="paragraph" w:styleId="Nagwek7">
    <w:name w:val="heading 7"/>
    <w:basedOn w:val="Normalny"/>
    <w:next w:val="Normalny"/>
    <w:link w:val="Nagwek7Znak"/>
    <w:uiPriority w:val="99"/>
    <w:qFormat/>
    <w:rsid w:val="00BE7A6B"/>
    <w:pPr>
      <w:keepNext/>
      <w:keepLines/>
      <w:numPr>
        <w:ilvl w:val="6"/>
        <w:numId w:val="1"/>
      </w:numPr>
      <w:spacing w:before="200" w:after="0" w:line="276" w:lineRule="auto"/>
      <w:jc w:val="both"/>
      <w:outlineLvl w:val="6"/>
    </w:pPr>
    <w:rPr>
      <w:rFonts w:ascii="Cambria" w:hAnsi="Cambria" w:cs="Cambria"/>
      <w:i/>
      <w:iCs/>
      <w:color w:val="404040"/>
      <w:sz w:val="20"/>
      <w:szCs w:val="20"/>
    </w:rPr>
  </w:style>
  <w:style w:type="paragraph" w:styleId="Nagwek8">
    <w:name w:val="heading 8"/>
    <w:basedOn w:val="Normalny"/>
    <w:next w:val="Normalny"/>
    <w:link w:val="Nagwek8Znak"/>
    <w:uiPriority w:val="99"/>
    <w:qFormat/>
    <w:rsid w:val="00BE7A6B"/>
    <w:pPr>
      <w:keepNext/>
      <w:keepLines/>
      <w:numPr>
        <w:ilvl w:val="7"/>
        <w:numId w:val="1"/>
      </w:numPr>
      <w:spacing w:before="200" w:after="0" w:line="276" w:lineRule="auto"/>
      <w:jc w:val="both"/>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BE7A6B"/>
    <w:pPr>
      <w:keepNext/>
      <w:keepLines/>
      <w:numPr>
        <w:ilvl w:val="8"/>
        <w:numId w:val="1"/>
      </w:numPr>
      <w:spacing w:before="200" w:after="0" w:line="276" w:lineRule="auto"/>
      <w:jc w:val="both"/>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BulletC,Wyliczanie,Obiekt,List Paragraph,normalny tekst,Akapit z listą31,Bullets,List Paragraph1,maz_wyliczenie,opis dzialania,K-P_odwolanie,A_wyliczenie,Akapit z listą 1"/>
    <w:basedOn w:val="Normalny"/>
    <w:link w:val="AkapitzlistZnak"/>
    <w:uiPriority w:val="34"/>
    <w:qFormat/>
    <w:rsid w:val="00BE5E8A"/>
    <w:pPr>
      <w:spacing w:after="200" w:line="276" w:lineRule="auto"/>
      <w:ind w:left="720"/>
      <w:contextualSpacing/>
      <w:jc w:val="both"/>
    </w:pPr>
    <w:rPr>
      <w:rFonts w:cs="Calibri"/>
      <w:lang w:eastAsia="en-US"/>
    </w:rPr>
  </w:style>
  <w:style w:type="character" w:customStyle="1" w:styleId="Nagwek1Znak">
    <w:name w:val="Nagłówek 1 Znak"/>
    <w:basedOn w:val="Domylnaczcionkaakapitu"/>
    <w:link w:val="Nagwek1"/>
    <w:uiPriority w:val="99"/>
    <w:rsid w:val="00BE7A6B"/>
    <w:rPr>
      <w:rFonts w:ascii="Cambria" w:eastAsia="Calibri" w:hAnsi="Cambria" w:cs="Cambria"/>
      <w:b/>
      <w:bCs/>
      <w:sz w:val="28"/>
      <w:szCs w:val="28"/>
      <w:lang w:eastAsia="pl-PL"/>
    </w:rPr>
  </w:style>
  <w:style w:type="character" w:customStyle="1" w:styleId="Nagwek2Znak">
    <w:name w:val="Nagłówek 2 Znak"/>
    <w:basedOn w:val="Domylnaczcionkaakapitu"/>
    <w:link w:val="Nagwek2"/>
    <w:uiPriority w:val="99"/>
    <w:rsid w:val="00BE7A6B"/>
    <w:rPr>
      <w:rFonts w:ascii="Cambria" w:eastAsia="Calibri" w:hAnsi="Cambria" w:cs="Cambria"/>
      <w:b/>
      <w:bCs/>
      <w:sz w:val="26"/>
      <w:szCs w:val="26"/>
      <w:lang w:eastAsia="pl-PL"/>
    </w:rPr>
  </w:style>
  <w:style w:type="character" w:customStyle="1" w:styleId="Nagwek3Znak">
    <w:name w:val="Nagłówek 3 Znak"/>
    <w:basedOn w:val="Domylnaczcionkaakapitu"/>
    <w:link w:val="Nagwek3"/>
    <w:uiPriority w:val="99"/>
    <w:rsid w:val="00BE7A6B"/>
    <w:rPr>
      <w:rFonts w:ascii="Cambria" w:eastAsia="Calibri" w:hAnsi="Cambria" w:cs="Cambria"/>
      <w:b/>
      <w:bCs/>
      <w:sz w:val="20"/>
      <w:szCs w:val="20"/>
      <w:lang w:eastAsia="pl-PL"/>
    </w:rPr>
  </w:style>
  <w:style w:type="character" w:customStyle="1" w:styleId="Nagwek4Znak">
    <w:name w:val="Nagłówek 4 Znak"/>
    <w:basedOn w:val="Domylnaczcionkaakapitu"/>
    <w:link w:val="Nagwek4"/>
    <w:uiPriority w:val="99"/>
    <w:rsid w:val="00BE7A6B"/>
    <w:rPr>
      <w:rFonts w:ascii="Cambria" w:eastAsia="Calibri" w:hAnsi="Cambria" w:cs="Cambria"/>
      <w:b/>
      <w:bCs/>
      <w:i/>
      <w:iCs/>
      <w:color w:val="4F81BD"/>
      <w:sz w:val="20"/>
      <w:szCs w:val="20"/>
      <w:lang w:eastAsia="pl-PL"/>
    </w:rPr>
  </w:style>
  <w:style w:type="character" w:customStyle="1" w:styleId="Nagwek5Znak">
    <w:name w:val="Nagłówek 5 Znak"/>
    <w:basedOn w:val="Domylnaczcionkaakapitu"/>
    <w:link w:val="Nagwek5"/>
    <w:uiPriority w:val="99"/>
    <w:rsid w:val="00BE7A6B"/>
    <w:rPr>
      <w:rFonts w:ascii="Cambria" w:eastAsia="Calibri" w:hAnsi="Cambria" w:cs="Cambria"/>
      <w:color w:val="243F60"/>
      <w:sz w:val="20"/>
      <w:szCs w:val="20"/>
      <w:lang w:eastAsia="pl-PL"/>
    </w:rPr>
  </w:style>
  <w:style w:type="character" w:customStyle="1" w:styleId="Nagwek6Znak">
    <w:name w:val="Nagłówek 6 Znak"/>
    <w:basedOn w:val="Domylnaczcionkaakapitu"/>
    <w:link w:val="Nagwek6"/>
    <w:uiPriority w:val="99"/>
    <w:rsid w:val="00BE7A6B"/>
    <w:rPr>
      <w:rFonts w:ascii="Cambria" w:eastAsia="Calibri" w:hAnsi="Cambria" w:cs="Cambria"/>
      <w:i/>
      <w:iCs/>
      <w:color w:val="243F60"/>
      <w:sz w:val="20"/>
      <w:szCs w:val="20"/>
      <w:lang w:eastAsia="pl-PL"/>
    </w:rPr>
  </w:style>
  <w:style w:type="character" w:customStyle="1" w:styleId="Nagwek7Znak">
    <w:name w:val="Nagłówek 7 Znak"/>
    <w:basedOn w:val="Domylnaczcionkaakapitu"/>
    <w:link w:val="Nagwek7"/>
    <w:uiPriority w:val="99"/>
    <w:rsid w:val="00BE7A6B"/>
    <w:rPr>
      <w:rFonts w:ascii="Cambria" w:eastAsia="Calibri" w:hAnsi="Cambria" w:cs="Cambria"/>
      <w:i/>
      <w:iCs/>
      <w:color w:val="404040"/>
      <w:sz w:val="20"/>
      <w:szCs w:val="20"/>
      <w:lang w:eastAsia="pl-PL"/>
    </w:rPr>
  </w:style>
  <w:style w:type="character" w:customStyle="1" w:styleId="Nagwek8Znak">
    <w:name w:val="Nagłówek 8 Znak"/>
    <w:basedOn w:val="Domylnaczcionkaakapitu"/>
    <w:link w:val="Nagwek8"/>
    <w:uiPriority w:val="99"/>
    <w:rsid w:val="00BE7A6B"/>
    <w:rPr>
      <w:rFonts w:ascii="Cambria" w:eastAsia="Calibri" w:hAnsi="Cambria" w:cs="Cambria"/>
      <w:color w:val="404040"/>
      <w:sz w:val="20"/>
      <w:szCs w:val="20"/>
      <w:lang w:eastAsia="pl-PL"/>
    </w:rPr>
  </w:style>
  <w:style w:type="character" w:customStyle="1" w:styleId="Nagwek9Znak">
    <w:name w:val="Nagłówek 9 Znak"/>
    <w:basedOn w:val="Domylnaczcionkaakapitu"/>
    <w:link w:val="Nagwek9"/>
    <w:uiPriority w:val="99"/>
    <w:rsid w:val="00BE7A6B"/>
    <w:rPr>
      <w:rFonts w:ascii="Cambria" w:eastAsia="Calibri" w:hAnsi="Cambria" w:cs="Cambria"/>
      <w:i/>
      <w:iCs/>
      <w:color w:val="404040"/>
      <w:sz w:val="20"/>
      <w:szCs w:val="20"/>
      <w:lang w:eastAsia="pl-PL"/>
    </w:rPr>
  </w:style>
  <w:style w:type="paragraph" w:customStyle="1" w:styleId="Akapitzlist1">
    <w:name w:val="Akapit z listą1"/>
    <w:basedOn w:val="Normalny"/>
    <w:qFormat/>
    <w:rsid w:val="00BE7A6B"/>
    <w:pPr>
      <w:spacing w:after="200" w:line="276" w:lineRule="auto"/>
      <w:ind w:left="720"/>
      <w:jc w:val="both"/>
    </w:pPr>
    <w:rPr>
      <w:rFonts w:cs="Calibri"/>
      <w:lang w:eastAsia="en-US"/>
    </w:rPr>
  </w:style>
  <w:style w:type="paragraph" w:styleId="Tekstdymka">
    <w:name w:val="Balloon Text"/>
    <w:basedOn w:val="Normalny"/>
    <w:link w:val="TekstdymkaZnak"/>
    <w:uiPriority w:val="99"/>
    <w:semiHidden/>
    <w:unhideWhenUsed/>
    <w:rsid w:val="005155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55A7"/>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rsid w:val="00237DC2"/>
    <w:rPr>
      <w:sz w:val="16"/>
      <w:szCs w:val="16"/>
    </w:rPr>
  </w:style>
  <w:style w:type="paragraph" w:styleId="Tekstkomentarza">
    <w:name w:val="annotation text"/>
    <w:basedOn w:val="Normalny"/>
    <w:link w:val="TekstkomentarzaZnak"/>
    <w:uiPriority w:val="99"/>
    <w:semiHidden/>
    <w:unhideWhenUsed/>
    <w:rsid w:val="00237D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7DC2"/>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37DC2"/>
    <w:rPr>
      <w:b/>
      <w:bCs/>
    </w:rPr>
  </w:style>
  <w:style w:type="character" w:customStyle="1" w:styleId="TematkomentarzaZnak">
    <w:name w:val="Temat komentarza Znak"/>
    <w:basedOn w:val="TekstkomentarzaZnak"/>
    <w:link w:val="Tematkomentarza"/>
    <w:uiPriority w:val="99"/>
    <w:semiHidden/>
    <w:rsid w:val="00237DC2"/>
    <w:rPr>
      <w:rFonts w:ascii="Calibri" w:eastAsia="Calibri" w:hAnsi="Calibri" w:cs="Times New Roman"/>
      <w:b/>
      <w:bCs/>
      <w:sz w:val="20"/>
      <w:szCs w:val="20"/>
      <w:lang w:eastAsia="pl-PL"/>
    </w:rPr>
  </w:style>
  <w:style w:type="paragraph" w:customStyle="1" w:styleId="Standard">
    <w:name w:val="Standard"/>
    <w:basedOn w:val="Normalny"/>
    <w:rsid w:val="00DA3750"/>
    <w:pPr>
      <w:widowControl w:val="0"/>
      <w:suppressAutoHyphens/>
      <w:spacing w:after="0" w:line="240" w:lineRule="auto"/>
    </w:pPr>
    <w:rPr>
      <w:rFonts w:ascii="Times New Roman" w:eastAsia="Times New Roman" w:hAnsi="Times New Roman"/>
      <w:sz w:val="24"/>
      <w:szCs w:val="20"/>
      <w:lang w:eastAsia="ar-SA"/>
    </w:rPr>
  </w:style>
  <w:style w:type="paragraph" w:styleId="Nagwek">
    <w:name w:val="header"/>
    <w:basedOn w:val="Normalny"/>
    <w:link w:val="NagwekZnak"/>
    <w:uiPriority w:val="99"/>
    <w:unhideWhenUsed/>
    <w:rsid w:val="008556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561B"/>
    <w:rPr>
      <w:rFonts w:ascii="Calibri" w:eastAsia="Calibri" w:hAnsi="Calibri" w:cs="Times New Roman"/>
      <w:lang w:eastAsia="pl-PL"/>
    </w:rPr>
  </w:style>
  <w:style w:type="paragraph" w:styleId="Stopka">
    <w:name w:val="footer"/>
    <w:basedOn w:val="Normalny"/>
    <w:link w:val="StopkaZnak"/>
    <w:uiPriority w:val="99"/>
    <w:unhideWhenUsed/>
    <w:rsid w:val="008556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561B"/>
    <w:rPr>
      <w:rFonts w:ascii="Calibri" w:eastAsia="Calibri" w:hAnsi="Calibri" w:cs="Times New Roman"/>
      <w:lang w:eastAsia="pl-PL"/>
    </w:rPr>
  </w:style>
  <w:style w:type="character" w:styleId="Hipercze">
    <w:name w:val="Hyperlink"/>
    <w:basedOn w:val="Domylnaczcionkaakapitu"/>
    <w:uiPriority w:val="99"/>
    <w:unhideWhenUsed/>
    <w:rsid w:val="002B4594"/>
    <w:rPr>
      <w:color w:val="0563C1" w:themeColor="hyperlink"/>
      <w:u w:val="single"/>
    </w:rPr>
  </w:style>
  <w:style w:type="paragraph" w:styleId="Poprawka">
    <w:name w:val="Revision"/>
    <w:hidden/>
    <w:uiPriority w:val="99"/>
    <w:semiHidden/>
    <w:rsid w:val="00506FCF"/>
    <w:pPr>
      <w:spacing w:after="0" w:line="240" w:lineRule="auto"/>
    </w:pPr>
    <w:rPr>
      <w:rFonts w:ascii="Calibri" w:eastAsia="Calibri" w:hAnsi="Calibri" w:cs="Times New Roman"/>
      <w:lang w:eastAsia="pl-PL"/>
    </w:rPr>
  </w:style>
  <w:style w:type="paragraph" w:styleId="Bezodstpw">
    <w:name w:val="No Spacing"/>
    <w:uiPriority w:val="1"/>
    <w:qFormat/>
    <w:rsid w:val="00BB7D1E"/>
    <w:pPr>
      <w:spacing w:after="0" w:line="240" w:lineRule="auto"/>
    </w:pPr>
    <w:rPr>
      <w:rFonts w:ascii="Calibri" w:eastAsia="Calibri" w:hAnsi="Calibri" w:cs="Times New Roman"/>
      <w:lang w:eastAsia="pl-PL"/>
    </w:rPr>
  </w:style>
  <w:style w:type="character" w:customStyle="1" w:styleId="AkapitzlistZnak">
    <w:name w:val="Akapit z listą Znak"/>
    <w:aliases w:val="Numerowanie Znak,BulletC Znak,Wyliczanie Znak,Obiekt Znak,List Paragraph Znak,normalny tekst Znak,Akapit z listą31 Znak,Bullets Znak,List Paragraph1 Znak,maz_wyliczenie Znak,opis dzialania Znak,K-P_odwolanie Znak,A_wyliczenie Znak"/>
    <w:basedOn w:val="Domylnaczcionkaakapitu"/>
    <w:link w:val="Akapitzlist"/>
    <w:uiPriority w:val="34"/>
    <w:locked/>
    <w:rsid w:val="006D643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02430">
      <w:bodyDiv w:val="1"/>
      <w:marLeft w:val="0"/>
      <w:marRight w:val="0"/>
      <w:marTop w:val="0"/>
      <w:marBottom w:val="0"/>
      <w:divBdr>
        <w:top w:val="none" w:sz="0" w:space="0" w:color="auto"/>
        <w:left w:val="none" w:sz="0" w:space="0" w:color="auto"/>
        <w:bottom w:val="none" w:sz="0" w:space="0" w:color="auto"/>
        <w:right w:val="none" w:sz="0" w:space="0" w:color="auto"/>
      </w:divBdr>
    </w:div>
    <w:div w:id="1084499722">
      <w:bodyDiv w:val="1"/>
      <w:marLeft w:val="0"/>
      <w:marRight w:val="0"/>
      <w:marTop w:val="0"/>
      <w:marBottom w:val="0"/>
      <w:divBdr>
        <w:top w:val="none" w:sz="0" w:space="0" w:color="auto"/>
        <w:left w:val="none" w:sz="0" w:space="0" w:color="auto"/>
        <w:bottom w:val="none" w:sz="0" w:space="0" w:color="auto"/>
        <w:right w:val="none" w:sz="0" w:space="0" w:color="auto"/>
      </w:divBdr>
    </w:div>
    <w:div w:id="11233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ozlowska@udsc.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ozlowska@udsc.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F189F-E56D-4007-B010-2472F6CB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6248</Words>
  <Characters>37493</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Karczmarczyk Justyna</cp:lastModifiedBy>
  <cp:revision>2</cp:revision>
  <cp:lastPrinted>2020-07-07T13:06:00Z</cp:lastPrinted>
  <dcterms:created xsi:type="dcterms:W3CDTF">2020-12-22T09:28:00Z</dcterms:created>
  <dcterms:modified xsi:type="dcterms:W3CDTF">2020-12-22T09:28:00Z</dcterms:modified>
</cp:coreProperties>
</file>