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61DD4" w14:textId="5A484625" w:rsidR="00BB782C" w:rsidRPr="00BB782C" w:rsidRDefault="00F0650D" w:rsidP="00BB782C">
      <w:pPr>
        <w:spacing w:after="120" w:line="240" w:lineRule="auto"/>
        <w:ind w:left="1248" w:hanging="964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Roboto" w:eastAsia="Times New Roman" w:hAnsi="Roboto" w:cs="Tahoma"/>
          <w:b/>
          <w:sz w:val="20"/>
          <w:szCs w:val="20"/>
          <w:lang w:eastAsia="pl-PL"/>
        </w:rPr>
        <w:t>Załącznik nr 4</w:t>
      </w:r>
      <w:r w:rsidR="00BB782C" w:rsidRPr="00BB782C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384"/>
      </w:tblGrid>
      <w:tr w:rsidR="00BB782C" w:rsidRPr="00BB782C" w14:paraId="3F8A0511" w14:textId="77777777" w:rsidTr="004F60B5">
        <w:trPr>
          <w:trHeight w:val="603"/>
          <w:jc w:val="center"/>
        </w:trPr>
        <w:tc>
          <w:tcPr>
            <w:tcW w:w="9062" w:type="dxa"/>
            <w:gridSpan w:val="2"/>
            <w:vAlign w:val="center"/>
          </w:tcPr>
          <w:p w14:paraId="0DF30817" w14:textId="181A6D0E" w:rsidR="00BB782C" w:rsidRPr="00BB782C" w:rsidRDefault="00BB782C" w:rsidP="00BB782C">
            <w:pPr>
              <w:spacing w:after="40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OŚWIADCZENIE O SPEŁNIANIU WARUNKÓW UDZIAŁU W POSTĘPOWANIU ORAZ 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br/>
              <w:t>BRAKU PODSTAW DO WYKLUCZENIA Z POSTĘPOWANIA</w:t>
            </w:r>
            <w:r w:rsidR="000816D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782C" w:rsidRPr="00BB782C" w14:paraId="4F5C4109" w14:textId="77777777" w:rsidTr="004F60B5">
        <w:trPr>
          <w:trHeight w:val="1021"/>
          <w:jc w:val="center"/>
        </w:trPr>
        <w:tc>
          <w:tcPr>
            <w:tcW w:w="9062" w:type="dxa"/>
            <w:gridSpan w:val="2"/>
            <w:vAlign w:val="center"/>
          </w:tcPr>
          <w:p w14:paraId="2CF1252F" w14:textId="77777777" w:rsidR="00BB782C" w:rsidRPr="00BB782C" w:rsidRDefault="00BB782C" w:rsidP="00BB782C">
            <w:pPr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3A2C44E8" w14:textId="62FD037D" w:rsidR="00BB782C" w:rsidRPr="00BB782C" w:rsidRDefault="00BB782C" w:rsidP="00F0650D">
            <w:pPr>
              <w:tabs>
                <w:tab w:val="right" w:pos="9000"/>
              </w:tabs>
              <w:spacing w:before="60" w:after="60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Przystępując do udziału w postepowaniu o udzielenie zamówienia publicznego prowadzonego w trybie przetargu nieograniczonego</w:t>
            </w:r>
            <w:r w:rsidRPr="00BB782C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na podstawie ustawy z dnia 29 stycznia 2004 roku - Prawo Zam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ówień Publicznych (Dz. U. z 2019 r. poz. 1843</w:t>
            </w:r>
            <w:r w:rsidR="00F0650D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, z późn. zm.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) </w:t>
            </w:r>
            <w:r w:rsidRPr="005E15E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na</w:t>
            </w:r>
            <w:r w:rsidR="00F0650D">
              <w:rPr>
                <w:rFonts w:ascii="Roboto" w:eastAsia="Times New Roman" w:hAnsi="Roboto" w:cs="Times New Roman"/>
                <w:b/>
                <w:sz w:val="20"/>
                <w:szCs w:val="20"/>
                <w:lang w:eastAsia="pl-PL"/>
              </w:rPr>
              <w:t xml:space="preserve"> zakup, dostawę i konfigurację</w:t>
            </w:r>
            <w:r w:rsidR="00F0650D" w:rsidRPr="00F0650D">
              <w:rPr>
                <w:rFonts w:ascii="Roboto" w:eastAsia="Times New Roman" w:hAnsi="Roboto" w:cs="Times New Roman"/>
                <w:b/>
                <w:sz w:val="20"/>
                <w:szCs w:val="20"/>
                <w:lang w:eastAsia="pl-PL"/>
              </w:rPr>
              <w:t xml:space="preserve"> urządzeń, licencji oraz zabezpieczeń typu firewall niezbędnych do zapewnienia poprawnego działania oraz zabezpieczenia Modułu Obsługi Spraw Systemu Pobyt v.2 na potrzeby Urzędu do Spraw Cudzoziemców</w:t>
            </w:r>
            <w:r w:rsidRPr="00BB782C">
              <w:rPr>
                <w:rFonts w:ascii="Roboto" w:eastAsia="Times New Roman" w:hAnsi="Roboto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nr sprawy: </w:t>
            </w:r>
            <w:r w:rsidR="002F024A" w:rsidRPr="002F024A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24</w:t>
            </w:r>
            <w:r w:rsidR="00F0650D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/SYSTEM POBYT V.2 –</w:t>
            </w:r>
            <w:r w:rsidR="005E15E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="00F0650D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ROZBUDOWA MODUŁU OBSŁUGI SPRAW</w:t>
            </w:r>
            <w:r w:rsidR="003278C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/PN/20</w:t>
            </w:r>
          </w:p>
        </w:tc>
      </w:tr>
      <w:tr w:rsidR="00BB782C" w:rsidRPr="00BB782C" w14:paraId="36B89FFA" w14:textId="77777777" w:rsidTr="004F60B5">
        <w:trPr>
          <w:trHeight w:val="1870"/>
          <w:jc w:val="center"/>
        </w:trPr>
        <w:tc>
          <w:tcPr>
            <w:tcW w:w="9062" w:type="dxa"/>
            <w:gridSpan w:val="2"/>
            <w:vAlign w:val="center"/>
          </w:tcPr>
          <w:p w14:paraId="2137DE6C" w14:textId="77777777" w:rsidR="00BB782C" w:rsidRPr="00BB782C" w:rsidRDefault="00BB782C" w:rsidP="00BB782C">
            <w:pPr>
              <w:spacing w:before="240" w:after="40" w:line="360" w:lineRule="auto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Wykonawcy: ……………………………………………….……………………………………………………….…………….………………………….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………………………………………………………………………………………………………………………………………………………………………..……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75C9B24" w14:textId="77777777" w:rsidR="00BB782C" w:rsidRPr="00BB782C" w:rsidRDefault="00BB782C" w:rsidP="00BB782C">
            <w:pPr>
              <w:ind w:firstLine="3005"/>
              <w:rPr>
                <w:rFonts w:ascii="Roboto" w:eastAsia="Times New Roman" w:hAnsi="Roboto" w:cs="Tahoma"/>
                <w:i/>
                <w:sz w:val="18"/>
                <w:szCs w:val="18"/>
                <w:lang w:eastAsia="pl-PL"/>
              </w:rPr>
            </w:pPr>
            <w:r w:rsidRPr="00BB782C">
              <w:rPr>
                <w:rFonts w:ascii="Roboto" w:eastAsia="Times New Roman" w:hAnsi="Roboto" w:cs="Tahoma"/>
                <w:i/>
                <w:sz w:val="18"/>
                <w:szCs w:val="18"/>
                <w:lang w:eastAsia="pl-PL"/>
              </w:rPr>
              <w:t xml:space="preserve"> (podać nazwę i adres Wykonawcy/ Wykonawców)</w:t>
            </w:r>
          </w:p>
        </w:tc>
      </w:tr>
      <w:tr w:rsidR="00BB782C" w:rsidRPr="00BB782C" w14:paraId="0D212128" w14:textId="77777777" w:rsidTr="00A305D2">
        <w:trPr>
          <w:trHeight w:val="1147"/>
          <w:jc w:val="center"/>
        </w:trPr>
        <w:tc>
          <w:tcPr>
            <w:tcW w:w="4678" w:type="dxa"/>
            <w:vAlign w:val="center"/>
          </w:tcPr>
          <w:p w14:paraId="63DE02E0" w14:textId="77777777"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BB782C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  <w:r w:rsidRPr="00BB782C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 xml:space="preserve"> </w:t>
            </w:r>
          </w:p>
          <w:p w14:paraId="57212909" w14:textId="77777777"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przedsiębiorstwem?</w:t>
            </w:r>
          </w:p>
          <w:p w14:paraId="2E301A0F" w14:textId="77777777"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4384" w:type="dxa"/>
            <w:vAlign w:val="center"/>
          </w:tcPr>
          <w:p w14:paraId="0664787C" w14:textId="77777777" w:rsidR="00BB782C" w:rsidRPr="00BB782C" w:rsidRDefault="00BB782C" w:rsidP="00BB782C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</w:p>
          <w:p w14:paraId="576EE804" w14:textId="77777777" w:rsidR="00BB782C" w:rsidRPr="00BB782C" w:rsidRDefault="00BB782C" w:rsidP="00BB782C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Pr="00BB782C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14:paraId="54C7B96B" w14:textId="77777777" w:rsidR="00BB782C" w:rsidRPr="00BB782C" w:rsidRDefault="00BB782C" w:rsidP="00BB782C">
            <w:pP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Pr="00BB782C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BB782C" w:rsidRPr="00BB782C" w14:paraId="18C3A700" w14:textId="77777777" w:rsidTr="004F60B5">
        <w:trPr>
          <w:trHeight w:val="454"/>
          <w:jc w:val="center"/>
        </w:trPr>
        <w:tc>
          <w:tcPr>
            <w:tcW w:w="9062" w:type="dxa"/>
            <w:gridSpan w:val="2"/>
            <w:vAlign w:val="center"/>
          </w:tcPr>
          <w:p w14:paraId="4B01A27E" w14:textId="77777777" w:rsidR="00BB782C" w:rsidRPr="00BB782C" w:rsidRDefault="00BB782C" w:rsidP="00BB782C">
            <w:pPr>
              <w:numPr>
                <w:ilvl w:val="0"/>
                <w:numId w:val="5"/>
              </w:numPr>
              <w:contextualSpacing/>
              <w:rPr>
                <w:rFonts w:ascii="Roboto" w:eastAsia="Times New Roman" w:hAnsi="Roboto" w:cs="Times New Roman"/>
                <w:b/>
                <w:sz w:val="24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t>PODSTAWY WYKLUCZENIA</w:t>
            </w:r>
          </w:p>
        </w:tc>
      </w:tr>
      <w:tr w:rsidR="00BB782C" w:rsidRPr="00BB782C" w14:paraId="1C75FBBA" w14:textId="77777777" w:rsidTr="004F60B5">
        <w:trPr>
          <w:jc w:val="center"/>
        </w:trPr>
        <w:tc>
          <w:tcPr>
            <w:tcW w:w="9062" w:type="dxa"/>
            <w:gridSpan w:val="2"/>
          </w:tcPr>
          <w:p w14:paraId="24EA5BB5" w14:textId="77777777" w:rsidR="00BB782C" w:rsidRPr="00BB782C" w:rsidRDefault="00BB782C" w:rsidP="00BB782C">
            <w:pPr>
              <w:spacing w:before="240" w:after="12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Oświadczam, że:</w:t>
            </w:r>
          </w:p>
          <w:p w14:paraId="4DCCE4C7" w14:textId="77777777" w:rsidR="00BB782C" w:rsidRPr="00BB782C" w:rsidRDefault="00BB782C" w:rsidP="00BB782C">
            <w:pPr>
              <w:spacing w:after="120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>(zaznaczyć właściwe „x”)</w:t>
            </w:r>
          </w:p>
          <w:p w14:paraId="48717EB5" w14:textId="5BB74F54" w:rsidR="00BB782C" w:rsidRPr="00BB782C" w:rsidRDefault="00BB782C" w:rsidP="00BB782C">
            <w:pPr>
              <w:numPr>
                <w:ilvl w:val="0"/>
                <w:numId w:val="3"/>
              </w:numPr>
              <w:spacing w:after="120"/>
              <w:ind w:left="596" w:hanging="56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 nie występują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wobec mnie okoliczności wskazane w art. 24 ust 1 pkt 13-22 oraz ust. 5 pkt 1</w:t>
            </w:r>
            <w:r w:rsidR="00C75E9E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stawy Pzp, które skutkowałyby wykluczeniem z postępowania.</w:t>
            </w:r>
          </w:p>
          <w:p w14:paraId="4516CC7B" w14:textId="5C440251" w:rsidR="00BB782C" w:rsidRPr="00BB782C" w:rsidRDefault="00BB782C" w:rsidP="00BB782C">
            <w:pPr>
              <w:numPr>
                <w:ilvl w:val="0"/>
                <w:numId w:val="3"/>
              </w:numPr>
              <w:spacing w:after="120"/>
              <w:ind w:left="596" w:hanging="56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lastRenderedPageBreak/>
              <w:sym w:font="Symbol" w:char="F07F"/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 występują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w stosunku do mnie podstawy wykluczenia z postępowania na podstawie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 xml:space="preserve">art. …………. ustawy Pzp </w:t>
            </w:r>
            <w:r w:rsidRPr="00BB782C">
              <w:rPr>
                <w:rFonts w:ascii="Roboto" w:eastAsia="Times New Roman" w:hAnsi="Roboto" w:cs="Tahoma"/>
                <w:i/>
                <w:iCs/>
                <w:sz w:val="20"/>
                <w:szCs w:val="20"/>
                <w:lang w:eastAsia="pl-PL"/>
              </w:rPr>
              <w:t>(podać mającą zastosowanie podstawę wykluczenia spośród wymienionych w art. 24 ust. 1 pkt 13-14, 16-20 lub ust. 5 pkt 1</w:t>
            </w:r>
            <w:r w:rsidR="00C75E9E">
              <w:rPr>
                <w:rFonts w:ascii="Roboto" w:eastAsia="Times New Roman" w:hAnsi="Roboto" w:cs="Tahoma"/>
                <w:i/>
                <w:iCs/>
                <w:sz w:val="20"/>
                <w:szCs w:val="20"/>
                <w:lang w:eastAsia="pl-PL"/>
              </w:rPr>
              <w:t>)</w:t>
            </w:r>
            <w:r w:rsidRPr="00BB782C">
              <w:rPr>
                <w:rFonts w:ascii="Roboto" w:eastAsia="Times New Roman" w:hAnsi="Roboto" w:cs="Tahoma"/>
                <w:i/>
                <w:iCs/>
                <w:sz w:val="20"/>
                <w:szCs w:val="20"/>
                <w:lang w:eastAsia="pl-PL"/>
              </w:rPr>
              <w:t>.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</w:p>
          <w:p w14:paraId="16AF65A6" w14:textId="77777777" w:rsidR="00BB782C" w:rsidRPr="00BB782C" w:rsidRDefault="00BB782C" w:rsidP="00BB782C">
            <w:pPr>
              <w:numPr>
                <w:ilvl w:val="0"/>
                <w:numId w:val="1"/>
              </w:numPr>
              <w:spacing w:after="120"/>
              <w:ind w:left="1305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Jednocześnie oświadczam, że w związku z ww. okolicznością, na podstawie art. 24 ust. 8 ustawy Pzp podjąłem następujące środki naprawcze:</w:t>
            </w:r>
          </w:p>
          <w:p w14:paraId="61DB5869" w14:textId="77777777"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36DB9C72" w14:textId="77777777"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220D9543" w14:textId="77777777"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7E23E8A1" w14:textId="77777777" w:rsidR="00BB782C" w:rsidRPr="00BB782C" w:rsidRDefault="00BB782C" w:rsidP="00BB782C">
            <w:pPr>
              <w:ind w:left="29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  <w:t xml:space="preserve">Należy szczegółowo opisać podjęte środki naprawcze w załączeniu przedstawiając dowody na to że podjęte przez Wykonawcę środki są wystarczające do wykazania jego rzetelności. </w:t>
            </w:r>
          </w:p>
          <w:p w14:paraId="42A058A8" w14:textId="77777777" w:rsidR="00BB782C" w:rsidRPr="00BB782C" w:rsidRDefault="00BB782C" w:rsidP="00BB782C">
            <w:pPr>
              <w:ind w:left="29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</w:pPr>
          </w:p>
        </w:tc>
      </w:tr>
      <w:tr w:rsidR="00BB782C" w:rsidRPr="00BB782C" w14:paraId="3777ED8F" w14:textId="77777777" w:rsidTr="004F60B5">
        <w:trPr>
          <w:trHeight w:val="425"/>
          <w:jc w:val="center"/>
        </w:trPr>
        <w:tc>
          <w:tcPr>
            <w:tcW w:w="9062" w:type="dxa"/>
            <w:gridSpan w:val="2"/>
            <w:vAlign w:val="center"/>
          </w:tcPr>
          <w:p w14:paraId="7546C81D" w14:textId="77777777" w:rsidR="00BB782C" w:rsidRPr="00BB782C" w:rsidRDefault="00BB782C" w:rsidP="00BB782C">
            <w:pPr>
              <w:numPr>
                <w:ilvl w:val="0"/>
                <w:numId w:val="4"/>
              </w:numPr>
              <w:contextualSpacing/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lastRenderedPageBreak/>
              <w:t>WARUNKI UDZIAŁU W POSTĘPOWANIU</w:t>
            </w:r>
          </w:p>
        </w:tc>
      </w:tr>
      <w:tr w:rsidR="00BB782C" w:rsidRPr="00BB782C" w14:paraId="422DE5D0" w14:textId="77777777" w:rsidTr="004F60B5">
        <w:trPr>
          <w:jc w:val="center"/>
        </w:trPr>
        <w:tc>
          <w:tcPr>
            <w:tcW w:w="9062" w:type="dxa"/>
            <w:gridSpan w:val="2"/>
            <w:vAlign w:val="center"/>
          </w:tcPr>
          <w:p w14:paraId="0EE14585" w14:textId="77777777" w:rsidR="00BB782C" w:rsidRPr="00BB782C" w:rsidRDefault="00BB782C" w:rsidP="00BB782C">
            <w:pPr>
              <w:ind w:left="720"/>
              <w:contextualSpacing/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</w:p>
          <w:p w14:paraId="7334A620" w14:textId="43C3E6C3" w:rsidR="00BB782C" w:rsidRPr="00BB782C" w:rsidRDefault="00BB782C" w:rsidP="00BB782C">
            <w:pPr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Oświadczam, że spełniam warunki udziału w postępow</w:t>
            </w:r>
            <w:r w:rsidR="00F0650D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aniu</w:t>
            </w: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.</w:t>
            </w:r>
          </w:p>
          <w:p w14:paraId="45D61D46" w14:textId="77777777" w:rsidR="00BB782C" w:rsidRPr="00BB782C" w:rsidRDefault="00BB782C" w:rsidP="00BB782C">
            <w:pPr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</w:p>
        </w:tc>
      </w:tr>
      <w:tr w:rsidR="00BB782C" w:rsidRPr="00BB782C" w14:paraId="37422FF6" w14:textId="77777777" w:rsidTr="004F60B5">
        <w:trPr>
          <w:trHeight w:val="421"/>
          <w:jc w:val="center"/>
        </w:trPr>
        <w:tc>
          <w:tcPr>
            <w:tcW w:w="9062" w:type="dxa"/>
            <w:gridSpan w:val="2"/>
            <w:vAlign w:val="center"/>
          </w:tcPr>
          <w:p w14:paraId="75D63F2A" w14:textId="77777777" w:rsidR="00BB782C" w:rsidRPr="00BB782C" w:rsidRDefault="00BB782C" w:rsidP="00BB782C">
            <w:pPr>
              <w:numPr>
                <w:ilvl w:val="0"/>
                <w:numId w:val="4"/>
              </w:numPr>
              <w:contextualSpacing/>
              <w:rPr>
                <w:rFonts w:ascii="Roboto" w:eastAsia="Times New Roman" w:hAnsi="Roboto" w:cs="Times New Roman"/>
                <w:b/>
                <w:sz w:val="24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t>OŚWIADCZENIE DOTYCZĄCE PODMIOTÓW TRZECICH</w:t>
            </w:r>
          </w:p>
        </w:tc>
      </w:tr>
      <w:tr w:rsidR="00ED5776" w:rsidRPr="006B2898" w14:paraId="471E98F5" w14:textId="77777777" w:rsidTr="00A305D2">
        <w:tblPrEx>
          <w:jc w:val="left"/>
        </w:tblPrEx>
        <w:tc>
          <w:tcPr>
            <w:tcW w:w="9062" w:type="dxa"/>
            <w:gridSpan w:val="2"/>
          </w:tcPr>
          <w:p w14:paraId="027C9D58" w14:textId="77777777" w:rsidR="00ED5776" w:rsidRPr="006B2898" w:rsidRDefault="00ED5776" w:rsidP="007918EB">
            <w:pPr>
              <w:spacing w:before="240" w:after="4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Oświadczenie dotyczące podwykonawcy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niebędącego podmiotem, na którego zasoby powołuje się wykonawca.</w:t>
            </w:r>
          </w:p>
          <w:p w14:paraId="01ACF870" w14:textId="77777777"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Oświadczam, że w stosunku do następującego/ych podmiotu/tów, będącego/ych podwykonawcą/ami, tj.: ……………………………………..……………………………………………………….……….…………………………………………………………………………………………………………………………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</w:t>
            </w:r>
          </w:p>
          <w:p w14:paraId="63C38E65" w14:textId="77777777" w:rsidR="00ED5776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realizującego/ych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część zamówienia dotyczącą: ……….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.……………………</w:t>
            </w:r>
          </w:p>
          <w:p w14:paraId="603AA1E2" w14:textId="77777777"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………..………………………………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</w:r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(podać pełną nazwę/firmę, adres, a także w zależności od podmiotu: NIP/PESEL, KRS/CEiDG, zakres powierzonych czynności)</w:t>
            </w:r>
            <w:r w:rsidRPr="006B2898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 xml:space="preserve"> 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</w:p>
          <w:p w14:paraId="4461548F" w14:textId="74BD290A"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u w:val="single"/>
                <w:lang w:eastAsia="pl-PL"/>
              </w:rPr>
              <w:t>nie zachodzą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podstawy wykluczenia z postępowania o udzielenie zamówienia na podstawie art. 24 ust 1 pkt 13-22 oraz ust. 5 pkt 1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ustawy Pzp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  <w:p w14:paraId="64F5DCA5" w14:textId="77777777"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</w:p>
        </w:tc>
      </w:tr>
      <w:tr w:rsidR="00ED5776" w:rsidRPr="006B2898" w14:paraId="6B0A9939" w14:textId="77777777" w:rsidTr="00A305D2">
        <w:tblPrEx>
          <w:jc w:val="left"/>
        </w:tblPrEx>
        <w:trPr>
          <w:trHeight w:val="1531"/>
        </w:trPr>
        <w:tc>
          <w:tcPr>
            <w:tcW w:w="9062" w:type="dxa"/>
            <w:gridSpan w:val="2"/>
            <w:vAlign w:val="bottom"/>
          </w:tcPr>
          <w:p w14:paraId="7BDEC1DF" w14:textId="77777777"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2BC0842B" w14:textId="77777777"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139B3EB7" w14:textId="77777777"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45C1A4D5" w14:textId="77777777" w:rsidR="00ED5776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6B2898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14:paraId="30DD5B9E" w14:textId="77777777" w:rsidR="00ED5776" w:rsidRPr="00150E73" w:rsidRDefault="00ED5776" w:rsidP="007918EB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>
              <w:rPr>
                <w:rFonts w:ascii="Roboto" w:hAnsi="Roboto" w:cs="Tahoma"/>
                <w:sz w:val="14"/>
                <w:szCs w:val="18"/>
              </w:rPr>
              <w:t xml:space="preserve">                </w:t>
            </w:r>
            <w:r w:rsidRPr="00150E73">
              <w:rPr>
                <w:rFonts w:ascii="Roboto" w:hAnsi="Roboto" w:cs="Tahoma"/>
                <w:sz w:val="14"/>
                <w:szCs w:val="18"/>
              </w:rPr>
              <w:t xml:space="preserve">Miejscowość </w:t>
            </w:r>
            <w:r>
              <w:rPr>
                <w:rFonts w:ascii="Roboto" w:hAnsi="Roboto" w:cs="Tahoma"/>
                <w:sz w:val="14"/>
                <w:szCs w:val="18"/>
              </w:rPr>
              <w:t xml:space="preserve">                                                    </w:t>
            </w:r>
            <w:r w:rsidRPr="00150E73">
              <w:rPr>
                <w:rFonts w:ascii="Roboto" w:hAnsi="Roboto" w:cs="Tahoma"/>
                <w:sz w:val="14"/>
                <w:szCs w:val="18"/>
              </w:rPr>
              <w:t>data</w:t>
            </w:r>
          </w:p>
          <w:p w14:paraId="371086E1" w14:textId="77777777"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10132E59" w14:textId="77777777" w:rsidR="00ED5776" w:rsidRPr="006B2898" w:rsidRDefault="00ED5776" w:rsidP="007918EB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6B2898">
              <w:rPr>
                <w:rFonts w:ascii="Roboto" w:hAnsi="Roboto" w:cs="Tahoma"/>
                <w:sz w:val="18"/>
                <w:szCs w:val="18"/>
              </w:rPr>
              <w:t>......................................................................................</w:t>
            </w:r>
          </w:p>
          <w:p w14:paraId="4AE5C02F" w14:textId="77777777" w:rsidR="00ED5776" w:rsidRPr="006B2898" w:rsidRDefault="00ED5776" w:rsidP="007918EB">
            <w:pPr>
              <w:spacing w:after="40"/>
              <w:ind w:firstLine="22"/>
              <w:rPr>
                <w:rFonts w:ascii="Roboto" w:hAnsi="Roboto" w:cs="Tahoma"/>
                <w:i/>
                <w:sz w:val="18"/>
                <w:szCs w:val="18"/>
              </w:rPr>
            </w:pPr>
            <w:r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150E73">
              <w:rPr>
                <w:rFonts w:ascii="Roboto" w:hAnsi="Roboto" w:cs="Tahoma"/>
                <w:i/>
                <w:sz w:val="14"/>
                <w:szCs w:val="18"/>
              </w:rPr>
              <w:t>Pieczęć i podpis upoważnionego przedstawiciela Wykonawcy</w:t>
            </w:r>
          </w:p>
        </w:tc>
      </w:tr>
    </w:tbl>
    <w:p w14:paraId="10A50ADC" w14:textId="77777777" w:rsidR="00BB782C" w:rsidRPr="00BB782C" w:rsidRDefault="00BB782C" w:rsidP="00BB782C">
      <w:pPr>
        <w:widowControl w:val="0"/>
        <w:suppressAutoHyphens/>
        <w:spacing w:after="120" w:line="240" w:lineRule="auto"/>
        <w:jc w:val="both"/>
        <w:rPr>
          <w:rFonts w:ascii="Roboto" w:eastAsia="Lucida Sans Unicode" w:hAnsi="Roboto" w:cs="Times New Roman"/>
          <w:lang w:eastAsia="ar-SA"/>
        </w:rPr>
      </w:pPr>
    </w:p>
    <w:p w14:paraId="269E43CF" w14:textId="77777777" w:rsidR="00E154CD" w:rsidRDefault="00554AA9" w:rsidP="004F60B5">
      <w:pPr>
        <w:widowControl w:val="0"/>
        <w:suppressAutoHyphens/>
        <w:spacing w:after="120" w:line="240" w:lineRule="auto"/>
        <w:jc w:val="both"/>
      </w:pPr>
    </w:p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B7415" w14:textId="77777777" w:rsidR="00554AA9" w:rsidRDefault="00554AA9" w:rsidP="00BB782C">
      <w:pPr>
        <w:spacing w:after="0" w:line="240" w:lineRule="auto"/>
      </w:pPr>
      <w:r>
        <w:separator/>
      </w:r>
    </w:p>
  </w:endnote>
  <w:endnote w:type="continuationSeparator" w:id="0">
    <w:p w14:paraId="79EAB5EC" w14:textId="77777777" w:rsidR="00554AA9" w:rsidRDefault="00554AA9" w:rsidP="00BB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69C45" w14:textId="77777777" w:rsidR="00554AA9" w:rsidRDefault="00554AA9" w:rsidP="00BB782C">
      <w:pPr>
        <w:spacing w:after="0" w:line="240" w:lineRule="auto"/>
      </w:pPr>
      <w:r>
        <w:separator/>
      </w:r>
    </w:p>
  </w:footnote>
  <w:footnote w:type="continuationSeparator" w:id="0">
    <w:p w14:paraId="6B8529F4" w14:textId="77777777" w:rsidR="00554AA9" w:rsidRDefault="00554AA9" w:rsidP="00BB782C">
      <w:pPr>
        <w:spacing w:after="0" w:line="240" w:lineRule="auto"/>
      </w:pPr>
      <w:r>
        <w:continuationSeparator/>
      </w:r>
    </w:p>
  </w:footnote>
  <w:footnote w:id="1">
    <w:p w14:paraId="47F8B18A" w14:textId="77777777" w:rsidR="00BB782C" w:rsidRPr="004F60B5" w:rsidRDefault="00BB782C" w:rsidP="00BB782C">
      <w:pPr>
        <w:pStyle w:val="Tekstprzypisudolnego"/>
        <w:rPr>
          <w:rFonts w:ascii="Roboto" w:eastAsia="Lucida Sans Unicode" w:hAnsi="Roboto" w:cs="Tahoma"/>
          <w:sz w:val="16"/>
          <w:szCs w:val="16"/>
        </w:rPr>
      </w:pPr>
      <w:r w:rsidRPr="00150A97">
        <w:rPr>
          <w:rStyle w:val="Odwoanieprzypisudolnego"/>
          <w:rFonts w:eastAsia="Lucida Sans Unicode"/>
          <w:sz w:val="16"/>
          <w:szCs w:val="16"/>
        </w:rPr>
        <w:footnoteRef/>
      </w:r>
      <w:r w:rsidRPr="00150A97">
        <w:rPr>
          <w:sz w:val="16"/>
          <w:szCs w:val="16"/>
        </w:rPr>
        <w:t xml:space="preserve"> </w:t>
      </w:r>
      <w:r w:rsidRPr="004F60B5">
        <w:rPr>
          <w:rFonts w:ascii="Roboto" w:hAnsi="Roboto"/>
          <w:sz w:val="16"/>
          <w:szCs w:val="16"/>
        </w:rPr>
        <w:t>P</w:t>
      </w:r>
      <w:r w:rsidRPr="004F60B5">
        <w:rPr>
          <w:rFonts w:ascii="Roboto" w:hAnsi="Roboto" w:cs="Tahoma"/>
          <w:sz w:val="16"/>
          <w:szCs w:val="16"/>
        </w:rPr>
        <w:t xml:space="preserve">or. </w:t>
      </w:r>
      <w:r w:rsidRPr="004F60B5">
        <w:rPr>
          <w:rFonts w:ascii="Roboto" w:eastAsia="Lucida Sans Unicode" w:hAnsi="Roboto" w:cs="Tahom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BFCE61" w14:textId="77777777" w:rsidR="00BB782C" w:rsidRPr="004F60B5" w:rsidRDefault="00BB782C" w:rsidP="00BB782C">
      <w:pPr>
        <w:pStyle w:val="Tekstprzypisudolnego"/>
        <w:ind w:hanging="12"/>
        <w:rPr>
          <w:rFonts w:ascii="Roboto" w:eastAsia="Lucida Sans Unicode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B5D3183" w14:textId="77777777" w:rsidR="00BB782C" w:rsidRPr="004F60B5" w:rsidRDefault="00BB782C" w:rsidP="00BB782C">
      <w:pPr>
        <w:pStyle w:val="Tekstprzypisudolnego"/>
        <w:ind w:hanging="12"/>
        <w:rPr>
          <w:rFonts w:ascii="Roboto" w:eastAsia="Lucida Sans Unicode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4132FF" w14:textId="77777777" w:rsidR="00BB782C" w:rsidRPr="004F60B5" w:rsidRDefault="00BB782C" w:rsidP="00BB782C">
      <w:pPr>
        <w:pStyle w:val="Tekstprzypisudolnego"/>
        <w:rPr>
          <w:rFonts w:ascii="Roboto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Średnie przedsiębiorstwa: przedsiębiorstwa, które nie są mikroprzedsiębiorstwami ani małymi przedsiębiorstwami</w:t>
      </w:r>
      <w:r w:rsidRPr="004F60B5">
        <w:rPr>
          <w:rFonts w:ascii="Roboto" w:hAnsi="Roboto" w:cs="Tahoma"/>
          <w:sz w:val="16"/>
          <w:szCs w:val="16"/>
        </w:rPr>
        <w:t xml:space="preserve"> i które zatrudniają mniej niż 250 osób i których roczny obrót nie przekracza 50 milionów EUR </w:t>
      </w:r>
      <w:r w:rsidRPr="004F60B5">
        <w:rPr>
          <w:rFonts w:ascii="Roboto" w:hAnsi="Roboto" w:cs="Tahoma"/>
          <w:i/>
          <w:sz w:val="16"/>
          <w:szCs w:val="16"/>
        </w:rPr>
        <w:t>lub</w:t>
      </w:r>
      <w:r w:rsidRPr="004F60B5">
        <w:rPr>
          <w:rFonts w:ascii="Roboto" w:hAnsi="Roboto" w:cs="Tahoma"/>
          <w:sz w:val="16"/>
          <w:szCs w:val="16"/>
        </w:rPr>
        <w:t xml:space="preserve"> roczna suma bilansowa nie przekracza 43 milionów EUR.</w:t>
      </w:r>
    </w:p>
  </w:footnote>
  <w:footnote w:id="2">
    <w:p w14:paraId="1D4E5A9F" w14:textId="77777777" w:rsidR="00BB782C" w:rsidRPr="00736C82" w:rsidRDefault="00BB782C" w:rsidP="00BB782C">
      <w:pPr>
        <w:pStyle w:val="Tekstprzypisudolnego"/>
      </w:pPr>
      <w:r w:rsidRPr="004F60B5">
        <w:rPr>
          <w:rStyle w:val="Odwoanieprzypisudolnego"/>
          <w:rFonts w:ascii="Roboto" w:eastAsia="Lucida Sans Unicode" w:hAnsi="Roboto" w:cs="Tahoma"/>
          <w:sz w:val="16"/>
          <w:szCs w:val="16"/>
        </w:rPr>
        <w:footnoteRef/>
      </w:r>
      <w:r w:rsidRPr="004F60B5">
        <w:rPr>
          <w:rFonts w:ascii="Roboto" w:hAnsi="Roboto" w:cs="Tahoma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3FA"/>
    <w:multiLevelType w:val="hybridMultilevel"/>
    <w:tmpl w:val="C342376A"/>
    <w:lvl w:ilvl="0" w:tplc="27D47E1E">
      <w:start w:val="2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C0714"/>
    <w:multiLevelType w:val="hybridMultilevel"/>
    <w:tmpl w:val="C12A15D0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5D7755FB"/>
    <w:multiLevelType w:val="hybridMultilevel"/>
    <w:tmpl w:val="24D0C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186"/>
    <w:multiLevelType w:val="hybridMultilevel"/>
    <w:tmpl w:val="CEC4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17B29"/>
    <w:multiLevelType w:val="hybridMultilevel"/>
    <w:tmpl w:val="97E6E2C6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C"/>
    <w:rsid w:val="00023CBE"/>
    <w:rsid w:val="000816DB"/>
    <w:rsid w:val="000B1889"/>
    <w:rsid w:val="000B6EB2"/>
    <w:rsid w:val="00127292"/>
    <w:rsid w:val="00162F08"/>
    <w:rsid w:val="0017332A"/>
    <w:rsid w:val="001C4C00"/>
    <w:rsid w:val="001F11B5"/>
    <w:rsid w:val="001F48AB"/>
    <w:rsid w:val="002A3CC4"/>
    <w:rsid w:val="002F024A"/>
    <w:rsid w:val="0032627F"/>
    <w:rsid w:val="003278C9"/>
    <w:rsid w:val="003740E1"/>
    <w:rsid w:val="00426E14"/>
    <w:rsid w:val="004F60B5"/>
    <w:rsid w:val="00554AA9"/>
    <w:rsid w:val="005700C3"/>
    <w:rsid w:val="005D6502"/>
    <w:rsid w:val="005E15E9"/>
    <w:rsid w:val="006B2650"/>
    <w:rsid w:val="007C59E0"/>
    <w:rsid w:val="00800C11"/>
    <w:rsid w:val="00822A4C"/>
    <w:rsid w:val="00833AEC"/>
    <w:rsid w:val="008504A0"/>
    <w:rsid w:val="0091287B"/>
    <w:rsid w:val="00975422"/>
    <w:rsid w:val="00A12779"/>
    <w:rsid w:val="00A305D2"/>
    <w:rsid w:val="00AF43E7"/>
    <w:rsid w:val="00B06CAB"/>
    <w:rsid w:val="00BB782C"/>
    <w:rsid w:val="00C352E0"/>
    <w:rsid w:val="00C75E9E"/>
    <w:rsid w:val="00D15CF3"/>
    <w:rsid w:val="00E53079"/>
    <w:rsid w:val="00EC3564"/>
    <w:rsid w:val="00ED5776"/>
    <w:rsid w:val="00F0650D"/>
    <w:rsid w:val="00F07C33"/>
    <w:rsid w:val="00F95A52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16F7"/>
  <w15:chartTrackingRefBased/>
  <w15:docId w15:val="{A65A688D-E1AF-4FCC-888E-36D168D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BB782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B782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B78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8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2</cp:revision>
  <dcterms:created xsi:type="dcterms:W3CDTF">2020-11-09T11:25:00Z</dcterms:created>
  <dcterms:modified xsi:type="dcterms:W3CDTF">2020-11-09T11:25:00Z</dcterms:modified>
</cp:coreProperties>
</file>