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15195" w14:textId="5108AAA1" w:rsidR="00C021D2" w:rsidRPr="00C021D2" w:rsidRDefault="00C021D2" w:rsidP="00C021D2">
      <w:pPr>
        <w:spacing w:after="0"/>
        <w:jc w:val="right"/>
        <w:rPr>
          <w:rFonts w:ascii="Roboto" w:hAnsi="Roboto" w:cs="Tahoma"/>
          <w:b/>
          <w:sz w:val="20"/>
          <w:szCs w:val="20"/>
        </w:rPr>
      </w:pPr>
      <w:bookmarkStart w:id="0" w:name="_GoBack"/>
      <w:bookmarkEnd w:id="0"/>
      <w:r w:rsidRPr="00C021D2">
        <w:rPr>
          <w:rFonts w:ascii="Roboto" w:hAnsi="Roboto" w:cs="Tahoma"/>
          <w:b/>
          <w:sz w:val="20"/>
          <w:szCs w:val="20"/>
        </w:rPr>
        <w:t xml:space="preserve">Załącznik nr </w:t>
      </w:r>
      <w:r w:rsidR="003C3819">
        <w:rPr>
          <w:rFonts w:ascii="Roboto" w:hAnsi="Roboto" w:cs="Tahoma"/>
          <w:b/>
          <w:sz w:val="20"/>
          <w:szCs w:val="20"/>
        </w:rPr>
        <w:t>2a</w:t>
      </w:r>
      <w:r w:rsidRPr="00C021D2">
        <w:rPr>
          <w:rFonts w:ascii="Roboto" w:hAnsi="Roboto" w:cs="Tahoma"/>
          <w:b/>
          <w:sz w:val="20"/>
          <w:szCs w:val="20"/>
        </w:rPr>
        <w:t xml:space="preserve"> do SIWZ</w:t>
      </w:r>
    </w:p>
    <w:p w14:paraId="21A3A370" w14:textId="77777777" w:rsidR="00C021D2" w:rsidRPr="00C021D2" w:rsidRDefault="00C021D2" w:rsidP="00C021D2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C021D2" w:rsidRPr="00C021D2" w14:paraId="2CCF0F3D" w14:textId="77777777" w:rsidTr="001305BC">
        <w:trPr>
          <w:trHeight w:val="39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1DC1BF27" w14:textId="77777777" w:rsidR="00C021D2" w:rsidRPr="00C021D2" w:rsidRDefault="00C021D2" w:rsidP="00C021D2">
            <w:pPr>
              <w:spacing w:after="40"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C021D2">
              <w:rPr>
                <w:rFonts w:ascii="Roboto" w:hAnsi="Roboto" w:cs="Tahoma"/>
                <w:b/>
                <w:sz w:val="20"/>
                <w:szCs w:val="20"/>
              </w:rPr>
              <w:t>FORMULARZ OFERTOWY</w:t>
            </w:r>
          </w:p>
        </w:tc>
      </w:tr>
      <w:tr w:rsidR="00C021D2" w:rsidRPr="00C021D2" w14:paraId="0BDAF2D9" w14:textId="77777777" w:rsidTr="001305BC">
        <w:trPr>
          <w:trHeight w:val="2749"/>
        </w:trPr>
        <w:tc>
          <w:tcPr>
            <w:tcW w:w="9781" w:type="dxa"/>
          </w:tcPr>
          <w:p w14:paraId="1E88695C" w14:textId="77777777" w:rsidR="00C021D2" w:rsidRPr="00C021D2" w:rsidRDefault="00C021D2" w:rsidP="00C021D2">
            <w:pPr>
              <w:spacing w:after="40"/>
              <w:jc w:val="center"/>
              <w:rPr>
                <w:rFonts w:ascii="Roboto" w:eastAsia="Times New Roman" w:hAnsi="Roboto" w:cs="Tahoma"/>
                <w:b/>
                <w:sz w:val="10"/>
                <w:szCs w:val="10"/>
                <w:lang w:eastAsia="pl-PL"/>
              </w:rPr>
            </w:pPr>
          </w:p>
          <w:p w14:paraId="723EABDC" w14:textId="77777777" w:rsidR="00C021D2" w:rsidRPr="00C021D2" w:rsidRDefault="00C021D2" w:rsidP="00C021D2">
            <w:pPr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14:paraId="69541506" w14:textId="77777777" w:rsidR="00C021D2" w:rsidRPr="00C021D2" w:rsidRDefault="00C021D2" w:rsidP="00C021D2">
            <w:pPr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Koszykowa 16</w:t>
            </w:r>
          </w:p>
          <w:p w14:paraId="59B77BFE" w14:textId="77777777" w:rsidR="00C021D2" w:rsidRPr="00C021D2" w:rsidRDefault="00C021D2" w:rsidP="00C021D2">
            <w:pPr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00-564 Warszawa</w:t>
            </w:r>
          </w:p>
          <w:p w14:paraId="6F1C9FEE" w14:textId="77777777" w:rsidR="00C021D2" w:rsidRPr="00C021D2" w:rsidRDefault="00C021D2" w:rsidP="00C021D2">
            <w:pPr>
              <w:ind w:left="4695" w:firstLine="23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14:paraId="38305370" w14:textId="77777777" w:rsidR="00C021D2" w:rsidRPr="00C021D2" w:rsidRDefault="00C021D2" w:rsidP="00C021D2">
            <w:pPr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Taborowa 33, 02-699 Warszawa</w:t>
            </w:r>
          </w:p>
          <w:p w14:paraId="30FDD1C5" w14:textId="77777777" w:rsidR="00C021D2" w:rsidRPr="00C021D2" w:rsidRDefault="00C021D2" w:rsidP="00C021D2">
            <w:pPr>
              <w:spacing w:after="40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199D84A9" w14:textId="4D7F3FF8" w:rsidR="0038639C" w:rsidRPr="0038639C" w:rsidRDefault="00C021D2" w:rsidP="0038639C">
            <w:pPr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w</w:t>
            </w: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postępowaniu o udzielenie zamówienia</w:t>
            </w:r>
            <w:r w:rsidR="00106917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publicznego prowadzonego w trybie przetargu nieograniczonego na podstawie ustawy z dnia 29 stycznia 2004 roku – Prawo Zamówień Publicznych (Dz. U. z 2019 r. poz. 1843</w:t>
            </w:r>
            <w:r w:rsidR="003C381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, z późn. zm.</w:t>
            </w:r>
            <w:r w:rsidR="00106917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)</w:t>
            </w: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Pr="00C021D2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na </w:t>
            </w:r>
            <w:r w:rsidR="00572949" w:rsidRPr="00572949">
              <w:rPr>
                <w:rFonts w:ascii="Roboto" w:hAnsi="Roboto" w:cs="Tahoma"/>
                <w:b/>
                <w:bCs/>
                <w:sz w:val="20"/>
                <w:szCs w:val="20"/>
              </w:rPr>
              <w:t xml:space="preserve">zakup, dostawę i konfigurację urządzeń, licencji oraz zabezpieczeń typu firewall niezbędnych do zapewnienia poprawnego działania oraz zabezpieczenia Modułu Obsługi Spraw Systemu Pobyt v.2 na potrzeby Urzędu do Spraw Cudzoziemców </w:t>
            </w:r>
            <w:r w:rsidRPr="00C021D2">
              <w:rPr>
                <w:rFonts w:ascii="Roboto" w:hAnsi="Roboto" w:cs="Tahoma"/>
                <w:b/>
                <w:bCs/>
                <w:sz w:val="20"/>
                <w:szCs w:val="20"/>
              </w:rPr>
              <w:t xml:space="preserve">- </w:t>
            </w:r>
            <w:r w:rsidR="00106917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nr</w:t>
            </w:r>
            <w:r w:rsidRPr="00C021D2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sprawy: </w:t>
            </w:r>
            <w:r w:rsidR="00474055" w:rsidRPr="00474055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24</w:t>
            </w:r>
            <w:r w:rsidRPr="00C021D2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/</w:t>
            </w:r>
            <w:r w:rsidR="003C381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SYSTEM POBYT V.2 – ROZBUDOWA MODUŁU OBSŁUGI SPRAW/PN/20</w:t>
            </w:r>
            <w:r w:rsidR="00E55086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– zadanie częściowe nr 1</w:t>
            </w:r>
            <w:r w:rsidR="00B74EAB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 w:rsidR="0038639C" w:rsidRPr="0038639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Dostawa </w:t>
            </w:r>
            <w:r w:rsidR="00474055" w:rsidRPr="00474055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infrastruktury hiperkonwergentnej do zapewnienia poprawnego działania oraz zabezpieczenia Modułu Obsługi Spraw Systemu Pobyt v.2</w:t>
            </w:r>
          </w:p>
          <w:p w14:paraId="1465437E" w14:textId="5B95B715" w:rsidR="00C021D2" w:rsidRPr="00B74EAB" w:rsidRDefault="00C021D2" w:rsidP="0038639C">
            <w:pPr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</w:tc>
      </w:tr>
      <w:tr w:rsidR="00C021D2" w:rsidRPr="00C021D2" w14:paraId="30BCD56E" w14:textId="77777777" w:rsidTr="001305BC">
        <w:trPr>
          <w:trHeight w:val="5415"/>
        </w:trPr>
        <w:tc>
          <w:tcPr>
            <w:tcW w:w="9781" w:type="dxa"/>
          </w:tcPr>
          <w:p w14:paraId="69A3198A" w14:textId="77777777" w:rsidR="00C021D2" w:rsidRPr="00C021D2" w:rsidRDefault="00C021D2" w:rsidP="00C021D2">
            <w:pPr>
              <w:numPr>
                <w:ilvl w:val="0"/>
                <w:numId w:val="2"/>
              </w:numPr>
              <w:tabs>
                <w:tab w:val="left" w:pos="459"/>
              </w:tabs>
              <w:spacing w:before="120" w:after="120"/>
              <w:ind w:hanging="720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14:paraId="3117B181" w14:textId="77777777" w:rsidR="00C021D2" w:rsidRPr="00C021D2" w:rsidRDefault="00C021D2" w:rsidP="00562AD1">
            <w:pPr>
              <w:tabs>
                <w:tab w:val="left" w:pos="360"/>
              </w:tabs>
              <w:ind w:right="4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3255"/>
              <w:gridCol w:w="5238"/>
            </w:tblGrid>
            <w:tr w:rsidR="00C021D2" w:rsidRPr="00C021D2" w14:paraId="408D07F5" w14:textId="77777777" w:rsidTr="003C3819">
              <w:trPr>
                <w:trHeight w:val="238"/>
              </w:trPr>
              <w:tc>
                <w:tcPr>
                  <w:tcW w:w="482" w:type="dxa"/>
                </w:tcPr>
                <w:p w14:paraId="75016AB1" w14:textId="77777777" w:rsidR="00C021D2" w:rsidRPr="00C021D2" w:rsidRDefault="00C021D2" w:rsidP="00C021D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3255" w:type="dxa"/>
                </w:tcPr>
                <w:p w14:paraId="5266F76B" w14:textId="77777777" w:rsidR="00C021D2" w:rsidRPr="00C021D2" w:rsidRDefault="00C021D2" w:rsidP="00C021D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C021D2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38" w:type="dxa"/>
                </w:tcPr>
                <w:p w14:paraId="532EAC18" w14:textId="77777777" w:rsidR="00C021D2" w:rsidRPr="00C021D2" w:rsidRDefault="00C021D2" w:rsidP="00C021D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C021D2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Adres, NIP, REGON</w:t>
                  </w:r>
                </w:p>
              </w:tc>
            </w:tr>
            <w:tr w:rsidR="00C021D2" w:rsidRPr="00C021D2" w14:paraId="4FBBCC88" w14:textId="77777777" w:rsidTr="003C3819">
              <w:trPr>
                <w:trHeight w:val="557"/>
              </w:trPr>
              <w:tc>
                <w:tcPr>
                  <w:tcW w:w="482" w:type="dxa"/>
                </w:tcPr>
                <w:p w14:paraId="7D7729C7" w14:textId="77777777" w:rsidR="00C021D2" w:rsidRPr="00C021D2" w:rsidRDefault="00C021D2" w:rsidP="00C021D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C021D2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55" w:type="dxa"/>
                </w:tcPr>
                <w:p w14:paraId="5F8AA716" w14:textId="77777777" w:rsidR="00C021D2" w:rsidRPr="00C021D2" w:rsidRDefault="00C021D2" w:rsidP="00C021D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38" w:type="dxa"/>
                </w:tcPr>
                <w:p w14:paraId="6538D121" w14:textId="77777777" w:rsidR="00C021D2" w:rsidRPr="00C021D2" w:rsidRDefault="00C021D2" w:rsidP="00C021D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C021D2" w:rsidRPr="00C021D2" w14:paraId="73B0C1D2" w14:textId="77777777" w:rsidTr="003C3819">
              <w:trPr>
                <w:trHeight w:val="115"/>
              </w:trPr>
              <w:tc>
                <w:tcPr>
                  <w:tcW w:w="482" w:type="dxa"/>
                </w:tcPr>
                <w:p w14:paraId="72A26CAC" w14:textId="77777777" w:rsidR="00C021D2" w:rsidRPr="00C021D2" w:rsidRDefault="00C021D2" w:rsidP="00C021D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C021D2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…</w:t>
                  </w:r>
                </w:p>
              </w:tc>
              <w:tc>
                <w:tcPr>
                  <w:tcW w:w="3255" w:type="dxa"/>
                </w:tcPr>
                <w:p w14:paraId="5C2FF892" w14:textId="77777777" w:rsidR="00C021D2" w:rsidRPr="00C021D2" w:rsidRDefault="00C021D2" w:rsidP="00C021D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38" w:type="dxa"/>
                </w:tcPr>
                <w:p w14:paraId="375FDD12" w14:textId="77777777" w:rsidR="00C021D2" w:rsidRPr="00C021D2" w:rsidRDefault="00C021D2" w:rsidP="00C021D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5F087DAA" w14:textId="77777777" w:rsidR="00C021D2" w:rsidRPr="00C021D2" w:rsidRDefault="00C021D2" w:rsidP="00C021D2">
            <w:pPr>
              <w:numPr>
                <w:ilvl w:val="0"/>
                <w:numId w:val="3"/>
              </w:numPr>
              <w:spacing w:before="120" w:after="120" w:line="360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: 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……………………………………………………………………………………………………………..…</w:t>
            </w:r>
          </w:p>
          <w:p w14:paraId="63C9BDA5" w14:textId="528307DF" w:rsidR="00C021D2" w:rsidRPr="00C021D2" w:rsidRDefault="00C021D2" w:rsidP="00C021D2">
            <w:pPr>
              <w:numPr>
                <w:ilvl w:val="0"/>
                <w:numId w:val="3"/>
              </w:numPr>
              <w:tabs>
                <w:tab w:val="left" w:pos="459"/>
              </w:tabs>
              <w:spacing w:before="120" w:after="120" w:line="360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: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.……………………………………………………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 w:rsidR="001305B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nr 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tel.</w:t>
            </w:r>
            <w:r w:rsidR="00562AD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……………..……..…….…..</w:t>
            </w:r>
            <w:r w:rsidR="00562AD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, e-mail: </w:t>
            </w:r>
            <w:r w:rsidR="00562AD1"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……………..……..…</w:t>
            </w:r>
            <w:r w:rsidR="001305B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………………………………………..</w:t>
            </w:r>
            <w:r w:rsidR="00562AD1"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….…..</w:t>
            </w:r>
            <w:r w:rsidR="00562AD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,</w:t>
            </w:r>
          </w:p>
          <w:p w14:paraId="4D7D4971" w14:textId="64B32F5C" w:rsidR="00C021D2" w:rsidRDefault="00C021D2" w:rsidP="00C021D2">
            <w:pPr>
              <w:numPr>
                <w:ilvl w:val="0"/>
                <w:numId w:val="3"/>
              </w:numPr>
              <w:spacing w:after="40" w:line="360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Dane teleadresowe </w:t>
            </w:r>
            <w:r w:rsidR="001305B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Wykonawcy </w:t>
            </w: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na które należy przekazywać korespondencję związaną z niniejszym postępowaniem: </w:t>
            </w:r>
            <w:r w:rsidR="00562AD1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nr fax 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</w:t>
            </w:r>
            <w:r w:rsidR="001305B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…, </w:t>
            </w: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e-mail 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</w:t>
            </w:r>
            <w:r w:rsidR="001305B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</w:t>
            </w:r>
            <w:r w:rsidRPr="00C021D2">
              <w:rPr>
                <w:rFonts w:ascii="Roboto" w:eastAsia="Times New Roman" w:hAnsi="Roboto" w:cs="Tahoma"/>
                <w:b/>
                <w:vanish/>
                <w:sz w:val="20"/>
                <w:szCs w:val="20"/>
                <w:lang w:eastAsia="pl-PL"/>
              </w:rPr>
              <w:t>…………………………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...</w:t>
            </w:r>
          </w:p>
          <w:p w14:paraId="5B285C58" w14:textId="77777777" w:rsidR="00C021D2" w:rsidRPr="001305BC" w:rsidRDefault="00C021D2" w:rsidP="001305BC">
            <w:pPr>
              <w:numPr>
                <w:ilvl w:val="0"/>
                <w:numId w:val="3"/>
              </w:numPr>
              <w:spacing w:line="360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C021D2">
              <w:rPr>
                <w:rFonts w:ascii="Roboto" w:hAnsi="Roboto" w:cs="Tahoma"/>
                <w:sz w:val="20"/>
                <w:szCs w:val="20"/>
              </w:rPr>
              <w:t xml:space="preserve">Adres do korespondencji </w:t>
            </w:r>
            <w:r w:rsidR="001305BC">
              <w:rPr>
                <w:rFonts w:ascii="Roboto" w:hAnsi="Roboto" w:cs="Tahoma"/>
                <w:sz w:val="20"/>
                <w:szCs w:val="20"/>
              </w:rPr>
              <w:t xml:space="preserve">Wykonawcy </w:t>
            </w:r>
            <w:r w:rsidRPr="00C021D2">
              <w:rPr>
                <w:rFonts w:ascii="Roboto" w:hAnsi="Roboto" w:cs="Tahoma"/>
                <w:sz w:val="20"/>
                <w:szCs w:val="20"/>
              </w:rPr>
              <w:t xml:space="preserve">(jeżeli inny niż adres siedziby): </w:t>
            </w:r>
            <w:r w:rsidRPr="00C021D2">
              <w:rPr>
                <w:rFonts w:ascii="Roboto" w:hAnsi="Roboto" w:cs="Tahoma"/>
                <w:b/>
                <w:sz w:val="20"/>
                <w:szCs w:val="20"/>
              </w:rPr>
              <w:t>……………………………………………….……………</w:t>
            </w:r>
            <w:r w:rsidR="001305BC">
              <w:rPr>
                <w:rFonts w:ascii="Roboto" w:hAnsi="Roboto" w:cs="Tahoma"/>
                <w:b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45F7D013" w14:textId="0A105678" w:rsidR="001305BC" w:rsidRPr="001305BC" w:rsidRDefault="001305BC" w:rsidP="001305BC">
            <w:pPr>
              <w:spacing w:line="360" w:lineRule="auto"/>
              <w:ind w:left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474055" w:rsidRPr="00C021D2" w14:paraId="28ED12E0" w14:textId="77777777" w:rsidTr="001305BC">
        <w:trPr>
          <w:trHeight w:val="3534"/>
        </w:trPr>
        <w:tc>
          <w:tcPr>
            <w:tcW w:w="9781" w:type="dxa"/>
          </w:tcPr>
          <w:p w14:paraId="25C03475" w14:textId="77777777" w:rsidR="00474055" w:rsidRPr="00742D32" w:rsidRDefault="00474055" w:rsidP="00474055">
            <w:pPr>
              <w:numPr>
                <w:ilvl w:val="0"/>
                <w:numId w:val="2"/>
              </w:numPr>
              <w:spacing w:after="40" w:line="276" w:lineRule="auto"/>
              <w:ind w:left="447" w:hanging="425"/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 w:rsidRPr="00C021D2">
              <w:rPr>
                <w:rFonts w:ascii="Roboto" w:hAnsi="Roboto" w:cs="Tahoma"/>
                <w:b/>
                <w:sz w:val="20"/>
                <w:szCs w:val="20"/>
              </w:rPr>
              <w:lastRenderedPageBreak/>
              <w:t>OFEROWANY PRZEDMIOT ZAMÓWIENIA:</w:t>
            </w:r>
          </w:p>
          <w:p w14:paraId="59A92B25" w14:textId="77777777" w:rsidR="00474055" w:rsidRPr="00742D32" w:rsidRDefault="00474055" w:rsidP="00474055">
            <w:pPr>
              <w:numPr>
                <w:ilvl w:val="0"/>
                <w:numId w:val="10"/>
              </w:numPr>
              <w:spacing w:after="120"/>
              <w:ind w:left="340" w:hanging="374"/>
              <w:contextualSpacing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Oferujemy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następujący typ urządzenia/oprogramowania: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: </w:t>
            </w:r>
          </w:p>
          <w:tbl>
            <w:tblPr>
              <w:tblW w:w="4850" w:type="pct"/>
              <w:jc w:val="center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"/>
              <w:gridCol w:w="2673"/>
              <w:gridCol w:w="5965"/>
            </w:tblGrid>
            <w:tr w:rsidR="00474055" w:rsidRPr="00AE1A84" w14:paraId="1BCDEEC6" w14:textId="77777777" w:rsidTr="0082445A">
              <w:trPr>
                <w:trHeight w:val="689"/>
                <w:jc w:val="center"/>
              </w:trPr>
              <w:tc>
                <w:tcPr>
                  <w:tcW w:w="337" w:type="pct"/>
                  <w:shd w:val="pct5" w:color="auto" w:fill="auto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A7B99A9" w14:textId="77777777" w:rsidR="00474055" w:rsidRPr="00AE1A84" w:rsidRDefault="00474055" w:rsidP="00474055">
                  <w:pPr>
                    <w:spacing w:after="0"/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E1A84"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1443" w:type="pct"/>
                  <w:shd w:val="pct5" w:color="auto" w:fill="auto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2C2A1B7" w14:textId="77777777" w:rsidR="00474055" w:rsidRDefault="00474055" w:rsidP="00474055">
                  <w:pPr>
                    <w:spacing w:after="0"/>
                    <w:jc w:val="center"/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E1A84"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  <w:t>Nazwa urządzenia/</w:t>
                  </w:r>
                </w:p>
                <w:p w14:paraId="3FC2C199" w14:textId="77777777" w:rsidR="00474055" w:rsidRPr="00AE1A84" w:rsidRDefault="00474055" w:rsidP="00474055">
                  <w:pPr>
                    <w:spacing w:after="0"/>
                    <w:jc w:val="center"/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E1A84"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  <w:t>oprogramowania</w:t>
                  </w:r>
                </w:p>
              </w:tc>
              <w:tc>
                <w:tcPr>
                  <w:tcW w:w="3220" w:type="pct"/>
                  <w:shd w:val="pct5" w:color="auto" w:fill="auto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D89D570" w14:textId="5723AE58" w:rsidR="00474055" w:rsidRPr="00AE1A84" w:rsidRDefault="00474055" w:rsidP="00FF716E">
                  <w:pPr>
                    <w:spacing w:after="0"/>
                    <w:jc w:val="center"/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Nazwa producenta, </w:t>
                  </w:r>
                  <w:r w:rsidRPr="00AE1A84"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  <w:t>model</w:t>
                  </w:r>
                  <w:r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 oraz marka</w:t>
                  </w:r>
                  <w:r w:rsidRPr="00AE1A84"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 oferowanego urządzenia/ oprogramowania</w:t>
                  </w:r>
                  <w:r w:rsidR="00FF716E"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  <w:t>*</w:t>
                  </w:r>
                </w:p>
              </w:tc>
            </w:tr>
            <w:tr w:rsidR="00474055" w:rsidRPr="00AE1A84" w14:paraId="674777B3" w14:textId="77777777" w:rsidTr="0082445A">
              <w:trPr>
                <w:trHeight w:val="234"/>
                <w:jc w:val="center"/>
              </w:trPr>
              <w:tc>
                <w:tcPr>
                  <w:tcW w:w="337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64DE78A" w14:textId="77777777" w:rsidR="00474055" w:rsidRPr="00AE1A84" w:rsidRDefault="00474055" w:rsidP="00474055">
                  <w:pPr>
                    <w:spacing w:after="0"/>
                    <w:jc w:val="center"/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</w:pPr>
                  <w:r w:rsidRPr="00AE1A84"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43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5B86928" w14:textId="77777777" w:rsidR="00474055" w:rsidRPr="00AE1A84" w:rsidRDefault="00474055" w:rsidP="00474055">
                  <w:pPr>
                    <w:spacing w:after="0"/>
                    <w:jc w:val="center"/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</w:pPr>
                  <w:r w:rsidRPr="00AE1A84"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220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EA6FD11" w14:textId="77777777" w:rsidR="00474055" w:rsidRPr="00AE1A84" w:rsidRDefault="00474055" w:rsidP="00474055">
                  <w:pPr>
                    <w:spacing w:after="0"/>
                    <w:jc w:val="center"/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</w:pPr>
                  <w:r w:rsidRPr="00AE1A84"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</w:tr>
            <w:tr w:rsidR="00474055" w:rsidRPr="00AE1A84" w14:paraId="7A97DEBB" w14:textId="77777777" w:rsidTr="0082445A">
              <w:trPr>
                <w:trHeight w:val="234"/>
                <w:jc w:val="center"/>
              </w:trPr>
              <w:tc>
                <w:tcPr>
                  <w:tcW w:w="337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</w:tcPr>
                <w:p w14:paraId="3BC7F80D" w14:textId="77777777" w:rsidR="00474055" w:rsidRPr="00AE1A84" w:rsidRDefault="00474055" w:rsidP="00474055">
                  <w:pPr>
                    <w:spacing w:after="0"/>
                    <w:jc w:val="center"/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443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</w:tcPr>
                <w:p w14:paraId="0183E564" w14:textId="77777777" w:rsidR="00474055" w:rsidRPr="00AE1A84" w:rsidRDefault="00474055" w:rsidP="00474055">
                  <w:pPr>
                    <w:spacing w:after="0"/>
                    <w:jc w:val="center"/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color w:val="000000"/>
                      <w:sz w:val="20"/>
                      <w:szCs w:val="20"/>
                      <w:lang w:eastAsia="pl-PL"/>
                    </w:rPr>
                    <w:t>Serwer infrastruktury hiperkonwergentnej</w:t>
                  </w:r>
                </w:p>
              </w:tc>
              <w:tc>
                <w:tcPr>
                  <w:tcW w:w="3220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</w:tcPr>
                <w:p w14:paraId="3C03D890" w14:textId="77A1D5F2" w:rsidR="00474055" w:rsidRPr="00AE1A84" w:rsidRDefault="0082445A" w:rsidP="00474055">
                  <w:pPr>
                    <w:spacing w:after="0"/>
                    <w:jc w:val="center"/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  <w:t>…………………………………………………….</w:t>
                  </w:r>
                </w:p>
              </w:tc>
            </w:tr>
            <w:tr w:rsidR="00474055" w:rsidRPr="00D27F4A" w14:paraId="351782D4" w14:textId="77777777" w:rsidTr="0082445A">
              <w:trPr>
                <w:trHeight w:val="479"/>
                <w:jc w:val="center"/>
              </w:trPr>
              <w:tc>
                <w:tcPr>
                  <w:tcW w:w="337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F48B01C" w14:textId="77777777" w:rsidR="00474055" w:rsidRPr="00D27F4A" w:rsidRDefault="00474055" w:rsidP="00474055">
                  <w:pPr>
                    <w:spacing w:after="0"/>
                    <w:jc w:val="center"/>
                    <w:rPr>
                      <w:rFonts w:ascii="Roboto" w:hAnsi="Roboto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7F4A">
                    <w:rPr>
                      <w:rFonts w:ascii="Roboto" w:hAnsi="Roboto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  <w:r>
                    <w:rPr>
                      <w:rFonts w:ascii="Roboto" w:hAnsi="Roboto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443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298E589" w14:textId="77777777" w:rsidR="00474055" w:rsidRPr="00D27F4A" w:rsidRDefault="00474055" w:rsidP="00474055">
                  <w:pPr>
                    <w:spacing w:after="0"/>
                    <w:jc w:val="center"/>
                    <w:rPr>
                      <w:rFonts w:ascii="Roboto" w:hAnsi="Roboto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hAnsi="Roboto"/>
                      <w:color w:val="000000"/>
                      <w:sz w:val="20"/>
                      <w:szCs w:val="20"/>
                      <w:lang w:eastAsia="pl-PL"/>
                    </w:rPr>
                    <w:t xml:space="preserve">Platforma Wirtualizacyjna </w:t>
                  </w:r>
                </w:p>
              </w:tc>
              <w:tc>
                <w:tcPr>
                  <w:tcW w:w="3220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</w:tcPr>
                <w:p w14:paraId="3CB98B08" w14:textId="662D2639" w:rsidR="00474055" w:rsidRPr="00D27F4A" w:rsidRDefault="0082445A" w:rsidP="00474055">
                  <w:pPr>
                    <w:spacing w:after="0"/>
                    <w:jc w:val="center"/>
                    <w:rPr>
                      <w:rFonts w:ascii="Roboto" w:hAnsi="Roboto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hAnsi="Roboto"/>
                      <w:color w:val="000000"/>
                      <w:sz w:val="20"/>
                      <w:szCs w:val="20"/>
                      <w:lang w:eastAsia="pl-PL"/>
                    </w:rPr>
                    <w:t>…………………………………………………….</w:t>
                  </w:r>
                </w:p>
              </w:tc>
            </w:tr>
          </w:tbl>
          <w:p w14:paraId="22117EF7" w14:textId="1D119B7F" w:rsidR="00474055" w:rsidRDefault="00FF716E" w:rsidP="00474055">
            <w:pPr>
              <w:spacing w:after="120"/>
              <w:ind w:left="340"/>
              <w:contextualSpacing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* </w:t>
            </w:r>
            <w:r w:rsidRPr="00FF716E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w przypadku serwerów należy dodatkowo podać model oferowanego procesora</w:t>
            </w:r>
          </w:p>
          <w:p w14:paraId="14408B85" w14:textId="44CC5B6A" w:rsidR="00474055" w:rsidRPr="0071102B" w:rsidRDefault="00474055" w:rsidP="00474055">
            <w:pPr>
              <w:pStyle w:val="Akapitzlist"/>
              <w:numPr>
                <w:ilvl w:val="0"/>
                <w:numId w:val="10"/>
              </w:numPr>
              <w:spacing w:after="120"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Oferujemy wykonanie zamówienia za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łączną 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ryczałtową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cenę ofertową brutto*</w:t>
            </w:r>
            <w:r w:rsidR="00FF716E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*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 w:rsidRPr="0055529B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…………….….………..….zł (słow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nie: ………………………..………………….…………zł)</w:t>
            </w:r>
          </w:p>
          <w:p w14:paraId="0B35333A" w14:textId="77777777" w:rsidR="00474055" w:rsidRPr="00C021D2" w:rsidRDefault="00474055" w:rsidP="00474055">
            <w:pPr>
              <w:spacing w:after="120"/>
              <w:jc w:val="both"/>
              <w:rPr>
                <w:rFonts w:ascii="Roboto" w:hAnsi="Roboto" w:cs="Tahoma"/>
                <w:sz w:val="20"/>
                <w:szCs w:val="20"/>
              </w:rPr>
            </w:pPr>
          </w:p>
          <w:p w14:paraId="12FAFD9B" w14:textId="6EDBCE87" w:rsidR="00474055" w:rsidRDefault="00474055" w:rsidP="00474055">
            <w:pPr>
              <w:ind w:left="284" w:hanging="284"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*</w:t>
            </w:r>
            <w:r w:rsidR="00FF716E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*</w:t>
            </w:r>
            <w:r w:rsidRPr="00C021D2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 </w:t>
            </w:r>
            <w:r w:rsidRPr="00C021D2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 xml:space="preserve">ŁĄCZNA </w:t>
            </w:r>
            <w:r w:rsidR="0082445A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 xml:space="preserve">RYCZAŁTOWA </w:t>
            </w:r>
            <w:r w:rsidRPr="00C021D2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CENA OFERTY BRUTTO</w:t>
            </w:r>
            <w:r w:rsidRPr="00C021D2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niniejszą SIWZ i załącznikami do niej.</w:t>
            </w:r>
          </w:p>
          <w:p w14:paraId="41DFEC5D" w14:textId="77777777" w:rsidR="00474055" w:rsidRDefault="00474055" w:rsidP="00474055">
            <w:pPr>
              <w:ind w:left="284" w:hanging="284"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467B8972" w14:textId="018F1179" w:rsidR="00474055" w:rsidRPr="00B74EAB" w:rsidRDefault="00474055" w:rsidP="00474055">
            <w:pPr>
              <w:spacing w:after="120"/>
              <w:ind w:left="346" w:hanging="346"/>
              <w:jc w:val="both"/>
              <w:rPr>
                <w:rFonts w:ascii="Roboto" w:eastAsia="Times New Roman" w:hAnsi="Roboto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B74EAB">
              <w:rPr>
                <w:rFonts w:ascii="Roboto" w:eastAsia="Times New Roman" w:hAnsi="Roboto" w:cs="Tahoma"/>
                <w:color w:val="000000" w:themeColor="text1"/>
                <w:sz w:val="20"/>
                <w:szCs w:val="20"/>
                <w:lang w:eastAsia="pl-PL"/>
              </w:rPr>
              <w:t xml:space="preserve">.  </w:t>
            </w:r>
            <w:r w:rsidRPr="00B74EAB">
              <w:rPr>
                <w:rFonts w:ascii="Roboto" w:hAnsi="Roboto" w:cs="Tahoma"/>
                <w:b/>
                <w:color w:val="000000" w:themeColor="text1"/>
                <w:sz w:val="20"/>
                <w:szCs w:val="20"/>
              </w:rPr>
              <w:t>Oświadczamy, że okres świadczenia wsparcia technicznego</w:t>
            </w:r>
            <w:r w:rsidRPr="00B74EAB">
              <w:rPr>
                <w:rFonts w:ascii="Roboto" w:eastAsia="Times New Roman" w:hAnsi="Roboto" w:cs="Tahoma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2445A" w:rsidRPr="003473A6">
              <w:rPr>
                <w:rFonts w:ascii="Roboto" w:eastAsia="Times New Roman" w:hAnsi="Roboto" w:cs="Tahoma"/>
                <w:b/>
                <w:color w:val="000000" w:themeColor="text1"/>
                <w:sz w:val="20"/>
                <w:szCs w:val="20"/>
                <w:lang w:eastAsia="pl-PL"/>
              </w:rPr>
              <w:t>wynosi</w:t>
            </w:r>
            <w:r w:rsidR="0082445A">
              <w:rPr>
                <w:rFonts w:ascii="Roboto" w:eastAsia="Times New Roman" w:hAnsi="Roboto" w:cs="Tahoma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74EAB">
              <w:rPr>
                <w:rFonts w:ascii="Roboto" w:eastAsia="Times New Roman" w:hAnsi="Roboto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………………. miesięcy  od podpisania protokołu odbioru końcowego**</w:t>
            </w:r>
            <w:r w:rsidR="00FF716E">
              <w:rPr>
                <w:rFonts w:ascii="Roboto" w:eastAsia="Times New Roman" w:hAnsi="Roboto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*</w:t>
            </w:r>
          </w:p>
          <w:p w14:paraId="0C54B634" w14:textId="0EE4461B" w:rsidR="00474055" w:rsidRPr="00B74EAB" w:rsidRDefault="00474055" w:rsidP="00474055">
            <w:pPr>
              <w:ind w:left="348"/>
              <w:jc w:val="both"/>
              <w:rPr>
                <w:rFonts w:ascii="Roboto" w:hAnsi="Roboto"/>
                <w:i/>
                <w:color w:val="000000" w:themeColor="text1"/>
                <w:sz w:val="16"/>
                <w:szCs w:val="16"/>
                <w:u w:val="single"/>
              </w:rPr>
            </w:pPr>
            <w:r w:rsidRPr="00B74EAB">
              <w:rPr>
                <w:rFonts w:ascii="Roboto" w:eastAsia="Times New Roman" w:hAnsi="Roboto" w:cs="Tahoma"/>
                <w:bCs/>
                <w:i/>
                <w:color w:val="000000" w:themeColor="text1"/>
                <w:sz w:val="20"/>
                <w:szCs w:val="20"/>
                <w:lang w:eastAsia="pl-PL"/>
              </w:rPr>
              <w:t>**</w:t>
            </w:r>
            <w:r w:rsidR="00FF716E">
              <w:rPr>
                <w:rFonts w:ascii="Roboto" w:eastAsia="Times New Roman" w:hAnsi="Roboto" w:cs="Tahoma"/>
                <w:bCs/>
                <w:i/>
                <w:color w:val="000000" w:themeColor="text1"/>
                <w:sz w:val="20"/>
                <w:szCs w:val="20"/>
                <w:lang w:eastAsia="pl-PL"/>
              </w:rPr>
              <w:t>*</w:t>
            </w:r>
            <w:r w:rsidRPr="00B74EAB">
              <w:rPr>
                <w:rFonts w:ascii="Roboto" w:eastAsia="Times New Roman" w:hAnsi="Roboto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</w:t>
            </w:r>
            <w:r w:rsidRPr="00B74EAB">
              <w:rPr>
                <w:rFonts w:ascii="Roboto" w:hAnsi="Roboto"/>
                <w:i/>
                <w:color w:val="000000" w:themeColor="text1"/>
                <w:sz w:val="16"/>
                <w:szCs w:val="16"/>
                <w:u w:val="single"/>
              </w:rPr>
              <w:t xml:space="preserve">Minimalny okres świadczenia </w:t>
            </w:r>
            <w:r w:rsidR="0082445A" w:rsidRPr="00B74EAB">
              <w:rPr>
                <w:rFonts w:ascii="Roboto" w:hAnsi="Roboto"/>
                <w:i/>
                <w:color w:val="000000" w:themeColor="text1"/>
                <w:sz w:val="16"/>
                <w:szCs w:val="16"/>
                <w:u w:val="single"/>
              </w:rPr>
              <w:t>wsparci</w:t>
            </w:r>
            <w:r w:rsidR="0082445A">
              <w:rPr>
                <w:rFonts w:ascii="Roboto" w:hAnsi="Roboto"/>
                <w:i/>
                <w:color w:val="000000" w:themeColor="text1"/>
                <w:sz w:val="16"/>
                <w:szCs w:val="16"/>
                <w:u w:val="single"/>
              </w:rPr>
              <w:t>a</w:t>
            </w:r>
            <w:r w:rsidR="0082445A" w:rsidRPr="00B74EAB">
              <w:rPr>
                <w:rFonts w:ascii="Roboto" w:hAnsi="Roboto"/>
                <w:i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B74EAB">
              <w:rPr>
                <w:rFonts w:ascii="Roboto" w:hAnsi="Roboto"/>
                <w:i/>
                <w:color w:val="000000" w:themeColor="text1"/>
                <w:sz w:val="16"/>
                <w:szCs w:val="16"/>
                <w:u w:val="single"/>
              </w:rPr>
              <w:t>technicznego wynosi 24 miesiące od dnia podpisania protokołu odbioru końcowego.</w:t>
            </w:r>
          </w:p>
          <w:p w14:paraId="28DEAFED" w14:textId="77777777" w:rsidR="00474055" w:rsidRPr="00B74EAB" w:rsidRDefault="00474055" w:rsidP="00474055">
            <w:pPr>
              <w:ind w:left="483"/>
              <w:jc w:val="both"/>
              <w:rPr>
                <w:rFonts w:ascii="Roboto" w:hAnsi="Roboto"/>
                <w:i/>
                <w:color w:val="000000" w:themeColor="text1"/>
                <w:sz w:val="16"/>
                <w:szCs w:val="16"/>
              </w:rPr>
            </w:pPr>
            <w:r w:rsidRPr="00B74EAB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 xml:space="preserve">Zamawiający przyzna </w:t>
            </w:r>
            <w:r w:rsidRPr="00B74EAB">
              <w:rPr>
                <w:rFonts w:ascii="Roboto" w:hAnsi="Roboto"/>
                <w:b/>
                <w:i/>
                <w:color w:val="000000" w:themeColor="text1"/>
                <w:sz w:val="16"/>
                <w:szCs w:val="16"/>
              </w:rPr>
              <w:t xml:space="preserve">40 pkt </w:t>
            </w:r>
            <w:r w:rsidRPr="00B74EAB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>Wykonawcy, który zaoferuje okres świadczenia wsparcia technicznego wynoszący 36 miesięcy lub dłuższy, liczony od dnia podpisania protokołu odbioru końcowego dla umowy,</w:t>
            </w:r>
          </w:p>
          <w:p w14:paraId="020FD212" w14:textId="77777777" w:rsidR="00474055" w:rsidRPr="00B74EAB" w:rsidRDefault="00474055" w:rsidP="00474055">
            <w:pPr>
              <w:ind w:left="483"/>
              <w:jc w:val="both"/>
              <w:rPr>
                <w:rFonts w:ascii="Roboto" w:hAnsi="Roboto"/>
                <w:i/>
                <w:color w:val="000000" w:themeColor="text1"/>
                <w:sz w:val="16"/>
                <w:szCs w:val="16"/>
              </w:rPr>
            </w:pPr>
            <w:r w:rsidRPr="00B74EAB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 xml:space="preserve">Zamawiający przyzna Wykonawcy </w:t>
            </w:r>
            <w:r w:rsidRPr="00B74EAB">
              <w:rPr>
                <w:rFonts w:ascii="Roboto" w:hAnsi="Roboto"/>
                <w:b/>
                <w:i/>
                <w:color w:val="000000" w:themeColor="text1"/>
                <w:sz w:val="16"/>
                <w:szCs w:val="16"/>
              </w:rPr>
              <w:t>0 pkt</w:t>
            </w:r>
            <w:r w:rsidRPr="00B74EAB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 xml:space="preserve"> Wykonawcy, który zaoferuje każdy okres świadczenia wsparcia technicznego wynoszący poniżej 36 miesięcy, liczony od dnia podpisania protokołu odbioru końcowego dla umowy;</w:t>
            </w:r>
          </w:p>
          <w:p w14:paraId="33FAAE25" w14:textId="66622F01" w:rsidR="00474055" w:rsidRPr="00B74EAB" w:rsidRDefault="00474055" w:rsidP="00474055">
            <w:pPr>
              <w:ind w:left="483"/>
              <w:jc w:val="both"/>
              <w:rPr>
                <w:rFonts w:ascii="Roboto" w:hAnsi="Roboto"/>
                <w:i/>
                <w:color w:val="000000" w:themeColor="text1"/>
                <w:sz w:val="16"/>
                <w:szCs w:val="16"/>
              </w:rPr>
            </w:pPr>
            <w:r w:rsidRPr="00B74EAB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 xml:space="preserve">W przypadku </w:t>
            </w:r>
            <w:r w:rsidRPr="00B74EAB">
              <w:rPr>
                <w:rFonts w:ascii="Roboto" w:hAnsi="Roboto"/>
                <w:b/>
                <w:i/>
                <w:color w:val="000000" w:themeColor="text1"/>
                <w:sz w:val="16"/>
                <w:szCs w:val="16"/>
              </w:rPr>
              <w:t xml:space="preserve">niewskazania </w:t>
            </w:r>
            <w:r w:rsidRPr="00B74EAB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 xml:space="preserve">w ofercie okresu świadczenia wsparcia technicznego, Zamawiający uzna, że oferowany okres wynosi </w:t>
            </w:r>
            <w:r w:rsidRPr="00B74EAB">
              <w:rPr>
                <w:rFonts w:ascii="Roboto" w:hAnsi="Roboto"/>
                <w:b/>
                <w:i/>
                <w:color w:val="000000" w:themeColor="text1"/>
                <w:sz w:val="16"/>
                <w:szCs w:val="16"/>
              </w:rPr>
              <w:t xml:space="preserve">24 miesiące </w:t>
            </w:r>
            <w:r w:rsidRPr="00B74EAB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>i taki okres będzie brany pod uwagę przy ocenie oferty w kryterium;</w:t>
            </w:r>
          </w:p>
          <w:p w14:paraId="32F77E5D" w14:textId="5FB23837" w:rsidR="00474055" w:rsidRPr="00B74EAB" w:rsidRDefault="00474055" w:rsidP="00474055">
            <w:pPr>
              <w:ind w:left="483"/>
              <w:jc w:val="both"/>
              <w:rPr>
                <w:rFonts w:ascii="Roboto" w:hAnsi="Roboto"/>
                <w:i/>
                <w:color w:val="000000" w:themeColor="text1"/>
                <w:sz w:val="16"/>
                <w:szCs w:val="16"/>
              </w:rPr>
            </w:pPr>
            <w:r w:rsidRPr="00B74EAB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>Wskazanie przez Wykonawcę w formularzu oferty okresu świadczenia wsparcia technicznego</w:t>
            </w:r>
            <w:r w:rsidRPr="00B74EAB">
              <w:rPr>
                <w:rFonts w:ascii="Roboto" w:hAnsi="Roboto"/>
                <w:b/>
                <w:i/>
                <w:color w:val="000000" w:themeColor="text1"/>
                <w:sz w:val="16"/>
                <w:szCs w:val="16"/>
              </w:rPr>
              <w:t xml:space="preserve"> krótszego niż 24 miesiące </w:t>
            </w:r>
            <w:r w:rsidRPr="00B74EAB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>od dnia podpisania protokołu odbioru końcowego dla umowy, zostanie uznane za nieodpowiadające treści specyfikacji istotnych warunków zamówienia, a oferta zostanie odrzucona na podstawie art. 89 ust. 1 pkt 2 ustawy Pzp;</w:t>
            </w:r>
          </w:p>
          <w:p w14:paraId="4FF29939" w14:textId="0E21121A" w:rsidR="00474055" w:rsidRPr="00C021D2" w:rsidRDefault="00474055" w:rsidP="00474055">
            <w:pPr>
              <w:tabs>
                <w:tab w:val="left" w:pos="306"/>
              </w:tabs>
              <w:spacing w:after="120"/>
              <w:ind w:left="306"/>
              <w:jc w:val="both"/>
              <w:rPr>
                <w:rFonts w:ascii="Roboto" w:hAnsi="Roboto" w:cs="Tahoma"/>
                <w:sz w:val="20"/>
                <w:szCs w:val="20"/>
              </w:rPr>
            </w:pPr>
          </w:p>
        </w:tc>
      </w:tr>
    </w:tbl>
    <w:tbl>
      <w:tblPr>
        <w:tblW w:w="97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89"/>
      </w:tblGrid>
      <w:tr w:rsidR="00C021D2" w:rsidRPr="00C021D2" w14:paraId="0833E1BC" w14:textId="77777777" w:rsidTr="00E55086">
        <w:trPr>
          <w:trHeight w:val="1662"/>
        </w:trPr>
        <w:tc>
          <w:tcPr>
            <w:tcW w:w="9785" w:type="dxa"/>
            <w:gridSpan w:val="2"/>
          </w:tcPr>
          <w:p w14:paraId="29F9D5D2" w14:textId="77777777" w:rsidR="00C021D2" w:rsidRPr="00C021D2" w:rsidRDefault="00C021D2" w:rsidP="00C021D2">
            <w:pPr>
              <w:numPr>
                <w:ilvl w:val="0"/>
                <w:numId w:val="2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708CA6D6" w14:textId="77777777" w:rsidR="00C021D2" w:rsidRPr="00C021D2" w:rsidRDefault="00C021D2" w:rsidP="00C021D2">
            <w:pPr>
              <w:numPr>
                <w:ilvl w:val="0"/>
                <w:numId w:val="4"/>
              </w:numPr>
              <w:tabs>
                <w:tab w:val="num" w:pos="459"/>
              </w:tabs>
              <w:spacing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14:paraId="5EE95FDE" w14:textId="77777777" w:rsidR="00C021D2" w:rsidRPr="00C021D2" w:rsidRDefault="00C021D2" w:rsidP="00C021D2">
            <w:pPr>
              <w:numPr>
                <w:ilvl w:val="0"/>
                <w:numId w:val="4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14:paraId="3A0FB8DE" w14:textId="77777777" w:rsidR="00C021D2" w:rsidRPr="00C021D2" w:rsidRDefault="00C021D2" w:rsidP="00562AD1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</w:tc>
      </w:tr>
      <w:tr w:rsidR="00C021D2" w:rsidRPr="00C021D2" w14:paraId="1ACDDCF6" w14:textId="77777777" w:rsidTr="00E55086">
        <w:trPr>
          <w:trHeight w:val="1949"/>
        </w:trPr>
        <w:tc>
          <w:tcPr>
            <w:tcW w:w="9785" w:type="dxa"/>
            <w:gridSpan w:val="2"/>
          </w:tcPr>
          <w:p w14:paraId="4967AEE8" w14:textId="77777777" w:rsidR="00C021D2" w:rsidRPr="00C021D2" w:rsidRDefault="00C021D2" w:rsidP="00C021D2">
            <w:pPr>
              <w:numPr>
                <w:ilvl w:val="0"/>
                <w:numId w:val="2"/>
              </w:numPr>
              <w:spacing w:after="40" w:line="240" w:lineRule="auto"/>
              <w:ind w:left="459" w:hanging="459"/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 w:rsidRPr="00C021D2">
              <w:rPr>
                <w:rFonts w:ascii="Roboto" w:hAnsi="Roboto" w:cs="Tahoma"/>
                <w:b/>
                <w:sz w:val="20"/>
                <w:szCs w:val="20"/>
              </w:rPr>
              <w:t>PODWYKONAWCY:</w:t>
            </w:r>
          </w:p>
          <w:p w14:paraId="29ADCA4E" w14:textId="77777777" w:rsidR="00C021D2" w:rsidRPr="00C021D2" w:rsidRDefault="00562AD1" w:rsidP="00C021D2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Oświadczam, że zamierzam powierzyć poniższych</w:t>
            </w:r>
            <w:r w:rsidR="00C021D2" w:rsidRPr="00C021D2">
              <w:rPr>
                <w:rFonts w:ascii="Roboto" w:hAnsi="Roboto" w:cs="Tahoma"/>
                <w:sz w:val="20"/>
                <w:szCs w:val="20"/>
              </w:rPr>
              <w:t xml:space="preserve"> części zamówienia</w:t>
            </w:r>
            <w:r>
              <w:rPr>
                <w:rFonts w:ascii="Roboto" w:hAnsi="Roboto" w:cs="Tahoma"/>
                <w:sz w:val="20"/>
                <w:szCs w:val="20"/>
              </w:rPr>
              <w:t xml:space="preserve"> podwykonawcom</w:t>
            </w:r>
            <w:r w:rsidR="00C021D2" w:rsidRPr="00C021D2">
              <w:rPr>
                <w:rFonts w:ascii="Roboto" w:hAnsi="Roboto" w:cs="Tahoma"/>
                <w:sz w:val="20"/>
                <w:szCs w:val="20"/>
              </w:rPr>
              <w:t xml:space="preserve"> (jeżeli jest to wiadome, należy podać również dane proponowanych podwykonawców)</w:t>
            </w:r>
          </w:p>
          <w:p w14:paraId="0B36EBE1" w14:textId="77777777" w:rsidR="00C021D2" w:rsidRPr="00C021D2" w:rsidRDefault="00C021D2" w:rsidP="00C021D2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C021D2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5503CC89" w14:textId="77777777" w:rsidR="00C021D2" w:rsidRPr="00C021D2" w:rsidRDefault="00C021D2" w:rsidP="00C021D2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C021D2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0DCA8DA6" w14:textId="77777777" w:rsidR="00C021D2" w:rsidRPr="00C021D2" w:rsidRDefault="00C021D2" w:rsidP="00C021D2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C021D2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2EA8BFAB" w14:textId="77777777" w:rsidR="00C021D2" w:rsidRPr="00C021D2" w:rsidRDefault="00C021D2" w:rsidP="00C021D2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C021D2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C021D2" w:rsidRPr="00C021D2" w14:paraId="19842016" w14:textId="77777777" w:rsidTr="00E55086">
        <w:trPr>
          <w:trHeight w:val="2041"/>
        </w:trPr>
        <w:tc>
          <w:tcPr>
            <w:tcW w:w="9785" w:type="dxa"/>
            <w:gridSpan w:val="2"/>
          </w:tcPr>
          <w:p w14:paraId="66A29B09" w14:textId="77777777" w:rsidR="00C021D2" w:rsidRPr="00C021D2" w:rsidRDefault="00C021D2" w:rsidP="00C021D2">
            <w:pPr>
              <w:spacing w:before="120" w:after="120" w:line="240" w:lineRule="auto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F.   SPIS TREŚCI:</w:t>
            </w:r>
          </w:p>
          <w:p w14:paraId="0722A807" w14:textId="77777777" w:rsidR="00C021D2" w:rsidRPr="00C021D2" w:rsidRDefault="00C021D2" w:rsidP="00C021D2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5794BC67" w14:textId="77777777" w:rsidR="00C021D2" w:rsidRPr="00C021D2" w:rsidRDefault="00C021D2" w:rsidP="00C021D2">
            <w:pPr>
              <w:numPr>
                <w:ilvl w:val="0"/>
                <w:numId w:val="6"/>
              </w:numPr>
              <w:spacing w:after="40" w:line="240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000CAD8A" w14:textId="77777777" w:rsidR="00C021D2" w:rsidRPr="00C021D2" w:rsidRDefault="00C021D2" w:rsidP="00C021D2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016A2CC0" w14:textId="77777777" w:rsidR="00C021D2" w:rsidRPr="00C021D2" w:rsidRDefault="00C021D2" w:rsidP="00C021D2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61437C45" w14:textId="77777777" w:rsidR="00C021D2" w:rsidRPr="00C021D2" w:rsidRDefault="00C021D2" w:rsidP="00C021D2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7503453D" w14:textId="77777777" w:rsidR="00C021D2" w:rsidRPr="00C021D2" w:rsidRDefault="00C021D2" w:rsidP="00C021D2">
            <w:pPr>
              <w:spacing w:after="120" w:line="240" w:lineRule="auto"/>
              <w:ind w:left="34"/>
              <w:rPr>
                <w:rFonts w:ascii="Roboto" w:hAnsi="Roboto" w:cs="Tahoma"/>
                <w:b/>
                <w:sz w:val="20"/>
                <w:szCs w:val="20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C021D2" w:rsidRPr="00C021D2" w14:paraId="07E319D4" w14:textId="77777777" w:rsidTr="00E55086">
        <w:trPr>
          <w:trHeight w:val="1796"/>
        </w:trPr>
        <w:tc>
          <w:tcPr>
            <w:tcW w:w="4896" w:type="dxa"/>
            <w:vAlign w:val="bottom"/>
          </w:tcPr>
          <w:p w14:paraId="7CCFA742" w14:textId="77777777" w:rsidR="00C021D2" w:rsidRPr="00C021D2" w:rsidRDefault="00C021D2" w:rsidP="00C021D2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14:paraId="455082D1" w14:textId="77777777" w:rsidR="00C021D2" w:rsidRPr="00C021D2" w:rsidRDefault="00C021D2" w:rsidP="00C021D2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889" w:type="dxa"/>
            <w:vAlign w:val="bottom"/>
          </w:tcPr>
          <w:p w14:paraId="3CB75EDF" w14:textId="77777777" w:rsidR="00C021D2" w:rsidRPr="00C021D2" w:rsidRDefault="00C021D2" w:rsidP="00C021D2">
            <w:pPr>
              <w:spacing w:after="40" w:line="240" w:lineRule="auto"/>
              <w:ind w:left="4680" w:hanging="4965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61BF6DC5" w14:textId="77777777" w:rsidR="00C021D2" w:rsidRPr="00C021D2" w:rsidRDefault="00C021D2" w:rsidP="00C021D2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2E6285C6" w14:textId="292E8CAB" w:rsidR="003C3819" w:rsidRDefault="003C3819"/>
    <w:p w14:paraId="79D73883" w14:textId="509FE2DD" w:rsidR="00E55086" w:rsidRDefault="00E55086"/>
    <w:p w14:paraId="20CF1A12" w14:textId="4427D997" w:rsidR="00E55086" w:rsidRDefault="00E55086"/>
    <w:p w14:paraId="47D34069" w14:textId="0E5ACBB9" w:rsidR="00E55086" w:rsidRDefault="00E55086"/>
    <w:p w14:paraId="4C4627F0" w14:textId="3A76F0B7" w:rsidR="00E55086" w:rsidRDefault="00E55086"/>
    <w:p w14:paraId="65E7DF83" w14:textId="1BCF339D" w:rsidR="0082445A" w:rsidRDefault="0082445A">
      <w:r>
        <w:br w:type="page"/>
      </w:r>
    </w:p>
    <w:p w14:paraId="6858BBAA" w14:textId="568DC854" w:rsidR="00E55086" w:rsidRPr="00C021D2" w:rsidRDefault="00E55086" w:rsidP="00E55086">
      <w:pPr>
        <w:spacing w:after="0"/>
        <w:jc w:val="right"/>
        <w:rPr>
          <w:rFonts w:ascii="Roboto" w:hAnsi="Roboto" w:cs="Tahoma"/>
          <w:b/>
          <w:sz w:val="20"/>
          <w:szCs w:val="20"/>
        </w:rPr>
      </w:pPr>
      <w:r w:rsidRPr="00C021D2">
        <w:rPr>
          <w:rFonts w:ascii="Roboto" w:hAnsi="Roboto" w:cs="Tahoma"/>
          <w:b/>
          <w:sz w:val="20"/>
          <w:szCs w:val="20"/>
        </w:rPr>
        <w:lastRenderedPageBreak/>
        <w:t xml:space="preserve">Załącznik nr </w:t>
      </w:r>
      <w:r>
        <w:rPr>
          <w:rFonts w:ascii="Roboto" w:hAnsi="Roboto" w:cs="Tahoma"/>
          <w:b/>
          <w:sz w:val="20"/>
          <w:szCs w:val="20"/>
        </w:rPr>
        <w:t>2b</w:t>
      </w:r>
      <w:r w:rsidRPr="00C021D2">
        <w:rPr>
          <w:rFonts w:ascii="Roboto" w:hAnsi="Roboto" w:cs="Tahoma"/>
          <w:b/>
          <w:sz w:val="20"/>
          <w:szCs w:val="20"/>
        </w:rPr>
        <w:t xml:space="preserve"> do SIWZ</w:t>
      </w:r>
    </w:p>
    <w:p w14:paraId="2F245C73" w14:textId="77777777" w:rsidR="00E55086" w:rsidRPr="00C021D2" w:rsidRDefault="00E55086" w:rsidP="00E55086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tbl>
      <w:tblPr>
        <w:tblStyle w:val="Tabela-Siatka"/>
        <w:tblW w:w="9797" w:type="dxa"/>
        <w:tblInd w:w="-147" w:type="dxa"/>
        <w:tblLook w:val="04A0" w:firstRow="1" w:lastRow="0" w:firstColumn="1" w:lastColumn="0" w:noHBand="0" w:noVBand="1"/>
      </w:tblPr>
      <w:tblGrid>
        <w:gridCol w:w="9797"/>
      </w:tblGrid>
      <w:tr w:rsidR="00E55086" w:rsidRPr="00C021D2" w14:paraId="68838048" w14:textId="77777777" w:rsidTr="00474055">
        <w:trPr>
          <w:trHeight w:val="394"/>
        </w:trPr>
        <w:tc>
          <w:tcPr>
            <w:tcW w:w="9797" w:type="dxa"/>
            <w:shd w:val="clear" w:color="auto" w:fill="D9D9D9" w:themeFill="background1" w:themeFillShade="D9"/>
            <w:vAlign w:val="center"/>
          </w:tcPr>
          <w:p w14:paraId="20FB6CA3" w14:textId="77777777" w:rsidR="00E55086" w:rsidRPr="00C021D2" w:rsidRDefault="00E55086" w:rsidP="007C3D97">
            <w:pPr>
              <w:spacing w:after="40"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C021D2">
              <w:rPr>
                <w:rFonts w:ascii="Roboto" w:hAnsi="Roboto" w:cs="Tahoma"/>
                <w:b/>
                <w:sz w:val="20"/>
                <w:szCs w:val="20"/>
              </w:rPr>
              <w:t>FORMULARZ OFERTOWY</w:t>
            </w:r>
          </w:p>
        </w:tc>
      </w:tr>
      <w:tr w:rsidR="00E55086" w:rsidRPr="00C021D2" w14:paraId="277B1513" w14:textId="77777777" w:rsidTr="00474055">
        <w:trPr>
          <w:trHeight w:val="2749"/>
        </w:trPr>
        <w:tc>
          <w:tcPr>
            <w:tcW w:w="9797" w:type="dxa"/>
          </w:tcPr>
          <w:p w14:paraId="17DD268C" w14:textId="77777777" w:rsidR="00E55086" w:rsidRPr="00C021D2" w:rsidRDefault="00E55086" w:rsidP="007C3D97">
            <w:pPr>
              <w:spacing w:after="40"/>
              <w:jc w:val="center"/>
              <w:rPr>
                <w:rFonts w:ascii="Roboto" w:eastAsia="Times New Roman" w:hAnsi="Roboto" w:cs="Tahoma"/>
                <w:b/>
                <w:sz w:val="10"/>
                <w:szCs w:val="10"/>
                <w:lang w:eastAsia="pl-PL"/>
              </w:rPr>
            </w:pPr>
          </w:p>
          <w:p w14:paraId="1A1C7AEA" w14:textId="77777777" w:rsidR="00E55086" w:rsidRPr="00C021D2" w:rsidRDefault="00E55086" w:rsidP="007C3D97">
            <w:pPr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14:paraId="51A4235F" w14:textId="77777777" w:rsidR="00E55086" w:rsidRPr="00C021D2" w:rsidRDefault="00E55086" w:rsidP="007C3D97">
            <w:pPr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Koszykowa 16</w:t>
            </w:r>
          </w:p>
          <w:p w14:paraId="20EDCE7A" w14:textId="77777777" w:rsidR="00E55086" w:rsidRPr="00C021D2" w:rsidRDefault="00E55086" w:rsidP="007C3D97">
            <w:pPr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00-564 Warszawa</w:t>
            </w:r>
          </w:p>
          <w:p w14:paraId="5E16E56D" w14:textId="77777777" w:rsidR="00E55086" w:rsidRPr="00C021D2" w:rsidRDefault="00E55086" w:rsidP="007C3D97">
            <w:pPr>
              <w:ind w:left="4695" w:firstLine="23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14:paraId="2F6C6EE6" w14:textId="77777777" w:rsidR="00E55086" w:rsidRPr="00C021D2" w:rsidRDefault="00E55086" w:rsidP="007C3D97">
            <w:pPr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Taborowa 33, 02-699 Warszawa</w:t>
            </w:r>
          </w:p>
          <w:p w14:paraId="6DE74166" w14:textId="77777777" w:rsidR="00E55086" w:rsidRPr="00C021D2" w:rsidRDefault="00E55086" w:rsidP="007C3D97">
            <w:pPr>
              <w:spacing w:after="40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5BC4C9B5" w14:textId="39C6AD1E" w:rsidR="00E55086" w:rsidRPr="0038639C" w:rsidRDefault="00E55086" w:rsidP="0038639C">
            <w:pPr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w</w:t>
            </w: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postępowaniu o udzielenie zamówienia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publicznego prowadzonego w trybie przetargu nieograniczonego na podstawie ustawy z dnia 29 stycznia 2004 roku – Prawo Zamówień Publicznych (Dz. U. z 2019 r. poz. 1843, z późn. zm.)</w:t>
            </w: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Pr="00C021D2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572949">
              <w:rPr>
                <w:rFonts w:ascii="Roboto" w:hAnsi="Roboto" w:cs="Tahoma"/>
                <w:b/>
                <w:bCs/>
                <w:sz w:val="20"/>
                <w:szCs w:val="20"/>
              </w:rPr>
              <w:t xml:space="preserve">zakup, dostawę i konfigurację urządzeń, licencji oraz zabezpieczeń typu firewall niezbędnych do zapewnienia poprawnego działania oraz zabezpieczenia Modułu Obsługi Spraw Systemu Pobyt v.2 na potrzeby Urzędu do Spraw Cudzoziemców </w:t>
            </w:r>
            <w:r w:rsidRPr="00C021D2">
              <w:rPr>
                <w:rFonts w:ascii="Roboto" w:hAnsi="Roboto" w:cs="Tahoma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nr</w:t>
            </w:r>
            <w:r w:rsidRPr="00C021D2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sprawy: </w:t>
            </w:r>
            <w:r w:rsidR="0084083C" w:rsidRPr="0084083C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24</w:t>
            </w:r>
            <w:r w:rsidRPr="00C021D2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SYSTEM POBYT V.2 – ROZBUDOWA MODUŁU OBSŁUGI SPRAW/PN/20 – zadanie częściowe nr 2</w:t>
            </w:r>
            <w:r w:rsidR="00B74EAB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 w:rsidR="0038639C" w:rsidRPr="0038639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Dostawa zabezpieczeń firewall, niezbędnych do zapewnienia poprawnego działania Modułu Obsługi Spraw Systemu Pobyt v.2 oraz odpowiedniego poziomu zabezpieczeń Modułu.</w:t>
            </w:r>
          </w:p>
        </w:tc>
      </w:tr>
      <w:tr w:rsidR="00E55086" w:rsidRPr="00C021D2" w14:paraId="77C4DF35" w14:textId="77777777" w:rsidTr="003473A6">
        <w:trPr>
          <w:trHeight w:val="4996"/>
        </w:trPr>
        <w:tc>
          <w:tcPr>
            <w:tcW w:w="9797" w:type="dxa"/>
          </w:tcPr>
          <w:p w14:paraId="37E43818" w14:textId="77777777" w:rsidR="00E55086" w:rsidRPr="00C021D2" w:rsidRDefault="00E55086" w:rsidP="00F4508B">
            <w:pPr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14:paraId="4948C16B" w14:textId="77777777" w:rsidR="00E55086" w:rsidRPr="00C021D2" w:rsidRDefault="00E55086" w:rsidP="007C3D97">
            <w:pPr>
              <w:tabs>
                <w:tab w:val="left" w:pos="360"/>
              </w:tabs>
              <w:ind w:right="4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3255"/>
              <w:gridCol w:w="5238"/>
            </w:tblGrid>
            <w:tr w:rsidR="00E55086" w:rsidRPr="00C021D2" w14:paraId="16FA9394" w14:textId="77777777" w:rsidTr="007C3D97">
              <w:trPr>
                <w:trHeight w:val="238"/>
              </w:trPr>
              <w:tc>
                <w:tcPr>
                  <w:tcW w:w="482" w:type="dxa"/>
                </w:tcPr>
                <w:p w14:paraId="0730F167" w14:textId="77777777" w:rsidR="00E55086" w:rsidRPr="00C021D2" w:rsidRDefault="00E55086" w:rsidP="007C3D9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3255" w:type="dxa"/>
                </w:tcPr>
                <w:p w14:paraId="7BA9B37D" w14:textId="77777777" w:rsidR="00E55086" w:rsidRPr="00C021D2" w:rsidRDefault="00E55086" w:rsidP="007C3D9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C021D2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38" w:type="dxa"/>
                </w:tcPr>
                <w:p w14:paraId="3857AFA8" w14:textId="77777777" w:rsidR="00E55086" w:rsidRPr="00C021D2" w:rsidRDefault="00E55086" w:rsidP="007C3D9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C021D2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Adres, NIP, REGON</w:t>
                  </w:r>
                </w:p>
              </w:tc>
            </w:tr>
            <w:tr w:rsidR="00E55086" w:rsidRPr="00C021D2" w14:paraId="1D6DFBC3" w14:textId="77777777" w:rsidTr="007C3D97">
              <w:trPr>
                <w:trHeight w:val="557"/>
              </w:trPr>
              <w:tc>
                <w:tcPr>
                  <w:tcW w:w="482" w:type="dxa"/>
                </w:tcPr>
                <w:p w14:paraId="25FC5C8D" w14:textId="77777777" w:rsidR="00E55086" w:rsidRPr="00C021D2" w:rsidRDefault="00E55086" w:rsidP="007C3D9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C021D2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55" w:type="dxa"/>
                </w:tcPr>
                <w:p w14:paraId="5D774126" w14:textId="77777777" w:rsidR="00E55086" w:rsidRPr="00C021D2" w:rsidRDefault="00E55086" w:rsidP="007C3D9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38" w:type="dxa"/>
                </w:tcPr>
                <w:p w14:paraId="430B23EC" w14:textId="77777777" w:rsidR="00E55086" w:rsidRPr="00C021D2" w:rsidRDefault="00E55086" w:rsidP="007C3D9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E55086" w:rsidRPr="00C021D2" w14:paraId="54854AA7" w14:textId="77777777" w:rsidTr="007C3D97">
              <w:trPr>
                <w:trHeight w:val="115"/>
              </w:trPr>
              <w:tc>
                <w:tcPr>
                  <w:tcW w:w="482" w:type="dxa"/>
                </w:tcPr>
                <w:p w14:paraId="1F603851" w14:textId="77777777" w:rsidR="00E55086" w:rsidRPr="00C021D2" w:rsidRDefault="00E55086" w:rsidP="007C3D9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C021D2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…</w:t>
                  </w:r>
                </w:p>
              </w:tc>
              <w:tc>
                <w:tcPr>
                  <w:tcW w:w="3255" w:type="dxa"/>
                </w:tcPr>
                <w:p w14:paraId="495D320C" w14:textId="77777777" w:rsidR="00E55086" w:rsidRPr="00C021D2" w:rsidRDefault="00E55086" w:rsidP="007C3D9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38" w:type="dxa"/>
                </w:tcPr>
                <w:p w14:paraId="1755E029" w14:textId="77777777" w:rsidR="00E55086" w:rsidRPr="00C021D2" w:rsidRDefault="00E55086" w:rsidP="007C3D9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188DC6A1" w14:textId="77777777" w:rsidR="00E55086" w:rsidRPr="00C021D2" w:rsidRDefault="00E55086" w:rsidP="00F4508B">
            <w:pPr>
              <w:numPr>
                <w:ilvl w:val="0"/>
                <w:numId w:val="13"/>
              </w:numPr>
              <w:spacing w:before="120" w:after="120" w:line="360" w:lineRule="auto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: 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……………………………………………………………………………………………………………..…</w:t>
            </w:r>
          </w:p>
          <w:p w14:paraId="1209DFCA" w14:textId="77777777" w:rsidR="00E55086" w:rsidRPr="00C021D2" w:rsidRDefault="00E55086" w:rsidP="00F4508B">
            <w:pPr>
              <w:numPr>
                <w:ilvl w:val="0"/>
                <w:numId w:val="13"/>
              </w:numPr>
              <w:tabs>
                <w:tab w:val="left" w:pos="459"/>
              </w:tabs>
              <w:spacing w:before="120" w:after="120" w:line="360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: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.……………………………………………………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br/>
              <w:t xml:space="preserve">nr 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tel.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……………..……..…….…..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, e-mail: 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……………..……..…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………………………………………..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….…..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,</w:t>
            </w:r>
          </w:p>
          <w:p w14:paraId="1FDAFEEF" w14:textId="32E55425" w:rsidR="00E55086" w:rsidRDefault="00E55086" w:rsidP="00F4508B">
            <w:pPr>
              <w:numPr>
                <w:ilvl w:val="0"/>
                <w:numId w:val="13"/>
              </w:numPr>
              <w:spacing w:after="40" w:line="360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Dane teleadresowe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Wykonawcy </w:t>
            </w: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na które należy przekazywać korespondencję związaną z niniejszym postępowaniem: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nr fax 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…, </w:t>
            </w: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e-mail 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</w:t>
            </w:r>
            <w:r w:rsidRPr="00C021D2">
              <w:rPr>
                <w:rFonts w:ascii="Roboto" w:eastAsia="Times New Roman" w:hAnsi="Roboto" w:cs="Tahoma"/>
                <w:b/>
                <w:vanish/>
                <w:sz w:val="20"/>
                <w:szCs w:val="20"/>
                <w:lang w:eastAsia="pl-PL"/>
              </w:rPr>
              <w:t>…………………………</w:t>
            </w: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...</w:t>
            </w:r>
          </w:p>
          <w:p w14:paraId="2F72D34B" w14:textId="77777777" w:rsidR="00E55086" w:rsidRPr="001305BC" w:rsidRDefault="00E55086" w:rsidP="003473A6">
            <w:pPr>
              <w:numPr>
                <w:ilvl w:val="0"/>
                <w:numId w:val="13"/>
              </w:numPr>
              <w:ind w:left="346" w:hanging="346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C021D2">
              <w:rPr>
                <w:rFonts w:ascii="Roboto" w:hAnsi="Roboto" w:cs="Tahoma"/>
                <w:sz w:val="20"/>
                <w:szCs w:val="20"/>
              </w:rPr>
              <w:t xml:space="preserve">Adres do korespondencji </w:t>
            </w:r>
            <w:r>
              <w:rPr>
                <w:rFonts w:ascii="Roboto" w:hAnsi="Roboto" w:cs="Tahoma"/>
                <w:sz w:val="20"/>
                <w:szCs w:val="20"/>
              </w:rPr>
              <w:t xml:space="preserve">Wykonawcy </w:t>
            </w:r>
            <w:r w:rsidRPr="00C021D2">
              <w:rPr>
                <w:rFonts w:ascii="Roboto" w:hAnsi="Roboto" w:cs="Tahoma"/>
                <w:sz w:val="20"/>
                <w:szCs w:val="20"/>
              </w:rPr>
              <w:t xml:space="preserve">(jeżeli inny niż adres siedziby): </w:t>
            </w:r>
            <w:r w:rsidRPr="00C021D2">
              <w:rPr>
                <w:rFonts w:ascii="Roboto" w:hAnsi="Roboto" w:cs="Tahoma"/>
                <w:b/>
                <w:sz w:val="20"/>
                <w:szCs w:val="20"/>
              </w:rPr>
              <w:t>……………………………………………….……………</w:t>
            </w:r>
            <w:r>
              <w:rPr>
                <w:rFonts w:ascii="Roboto" w:hAnsi="Roboto" w:cs="Tahoma"/>
                <w:b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6320AE20" w14:textId="77777777" w:rsidR="00E55086" w:rsidRPr="001305BC" w:rsidRDefault="00E55086" w:rsidP="003473A6">
            <w:pPr>
              <w:ind w:left="346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474055" w:rsidRPr="00C021D2" w14:paraId="1A17083A" w14:textId="77777777" w:rsidTr="003473A6">
        <w:trPr>
          <w:trHeight w:val="3671"/>
        </w:trPr>
        <w:tc>
          <w:tcPr>
            <w:tcW w:w="9797" w:type="dxa"/>
          </w:tcPr>
          <w:p w14:paraId="3A5E9E0C" w14:textId="77777777" w:rsidR="00474055" w:rsidRPr="00C021D2" w:rsidRDefault="00474055" w:rsidP="00474055">
            <w:pPr>
              <w:numPr>
                <w:ilvl w:val="0"/>
                <w:numId w:val="12"/>
              </w:numPr>
              <w:spacing w:after="40" w:line="276" w:lineRule="auto"/>
              <w:ind w:left="447" w:hanging="425"/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 w:rsidRPr="00C021D2">
              <w:rPr>
                <w:rFonts w:ascii="Roboto" w:hAnsi="Roboto" w:cs="Tahoma"/>
                <w:b/>
                <w:sz w:val="20"/>
                <w:szCs w:val="20"/>
              </w:rPr>
              <w:lastRenderedPageBreak/>
              <w:t>OFEROWANY PRZEDMIOT ZAMÓWIENIA:</w:t>
            </w:r>
          </w:p>
          <w:p w14:paraId="5AE20262" w14:textId="52D69697" w:rsidR="00474055" w:rsidRPr="003473A6" w:rsidRDefault="00474055" w:rsidP="00474055">
            <w:pPr>
              <w:numPr>
                <w:ilvl w:val="0"/>
                <w:numId w:val="14"/>
              </w:numPr>
              <w:spacing w:after="120"/>
              <w:contextualSpacing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71102B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Oferujemy</w:t>
            </w: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następujący typ urządzenia/oprogramowania:</w:t>
            </w:r>
          </w:p>
          <w:p w14:paraId="0D5BF387" w14:textId="77777777" w:rsidR="003473A6" w:rsidRPr="0071102B" w:rsidRDefault="003473A6" w:rsidP="003473A6">
            <w:pPr>
              <w:spacing w:after="120"/>
              <w:ind w:left="735"/>
              <w:contextualSpacing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tbl>
            <w:tblPr>
              <w:tblpPr w:leftFromText="141" w:rightFromText="141" w:vertAnchor="text" w:horzAnchor="margin" w:tblpY="-95"/>
              <w:tblOverlap w:val="never"/>
              <w:tblW w:w="4864" w:type="pct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075"/>
              <w:gridCol w:w="6761"/>
            </w:tblGrid>
            <w:tr w:rsidR="00474055" w:rsidRPr="00AE1A84" w14:paraId="32EC777A" w14:textId="77777777" w:rsidTr="00FF716E">
              <w:trPr>
                <w:trHeight w:val="695"/>
              </w:trPr>
              <w:tc>
                <w:tcPr>
                  <w:tcW w:w="252" w:type="pct"/>
                  <w:shd w:val="pct5" w:color="auto" w:fill="auto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B824324" w14:textId="77777777" w:rsidR="00474055" w:rsidRPr="00AE1A84" w:rsidRDefault="00474055" w:rsidP="00474055">
                  <w:pPr>
                    <w:spacing w:after="0"/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E1A84"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1115" w:type="pct"/>
                  <w:shd w:val="pct5" w:color="auto" w:fill="auto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F56983E" w14:textId="77777777" w:rsidR="00474055" w:rsidRDefault="00474055" w:rsidP="00474055">
                  <w:pPr>
                    <w:spacing w:after="0"/>
                    <w:jc w:val="center"/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E1A84"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  <w:t>Nazwa urządzenia/</w:t>
                  </w:r>
                </w:p>
                <w:p w14:paraId="781B4608" w14:textId="77777777" w:rsidR="00474055" w:rsidRPr="00AE1A84" w:rsidRDefault="00474055" w:rsidP="00474055">
                  <w:pPr>
                    <w:spacing w:after="0"/>
                    <w:jc w:val="center"/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AE1A84"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  <w:t>oprogramowania</w:t>
                  </w:r>
                </w:p>
              </w:tc>
              <w:tc>
                <w:tcPr>
                  <w:tcW w:w="3633" w:type="pct"/>
                  <w:shd w:val="pct5" w:color="auto" w:fill="auto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95A93FF" w14:textId="532383AD" w:rsidR="00474055" w:rsidRPr="00AE1A84" w:rsidRDefault="00474055" w:rsidP="00FF716E">
                  <w:pPr>
                    <w:spacing w:after="0"/>
                    <w:jc w:val="center"/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Nazwa producenta, </w:t>
                  </w:r>
                  <w:r w:rsidRPr="00AE1A84"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  <w:t>model</w:t>
                  </w:r>
                  <w:r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 oraz marka</w:t>
                  </w:r>
                  <w:r w:rsidRPr="00AE1A84"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 oferowanego urządzenia/ oprogramowania</w:t>
                  </w:r>
                  <w:r w:rsidR="00FF716E">
                    <w:rPr>
                      <w:rFonts w:ascii="Roboto" w:hAnsi="Roboto"/>
                      <w:b/>
                      <w:color w:val="000000"/>
                      <w:sz w:val="20"/>
                      <w:szCs w:val="20"/>
                      <w:lang w:eastAsia="pl-PL"/>
                    </w:rPr>
                    <w:t>*</w:t>
                  </w:r>
                </w:p>
              </w:tc>
            </w:tr>
            <w:tr w:rsidR="00474055" w:rsidRPr="00AE1A84" w14:paraId="73B3EF4C" w14:textId="77777777" w:rsidTr="00FF716E">
              <w:trPr>
                <w:trHeight w:val="138"/>
              </w:trPr>
              <w:tc>
                <w:tcPr>
                  <w:tcW w:w="252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4B054FE" w14:textId="77777777" w:rsidR="00474055" w:rsidRPr="00AE1A84" w:rsidRDefault="00474055" w:rsidP="00474055">
                  <w:pPr>
                    <w:spacing w:after="0"/>
                    <w:jc w:val="center"/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</w:pPr>
                  <w:r w:rsidRPr="00AE1A84"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15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BB96DA9" w14:textId="77777777" w:rsidR="00474055" w:rsidRPr="00AE1A84" w:rsidRDefault="00474055" w:rsidP="00474055">
                  <w:pPr>
                    <w:spacing w:after="0"/>
                    <w:jc w:val="center"/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</w:pPr>
                  <w:r w:rsidRPr="00AE1A84"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633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3B0E0FC" w14:textId="77777777" w:rsidR="00474055" w:rsidRPr="00AE1A84" w:rsidRDefault="00474055" w:rsidP="00474055">
                  <w:pPr>
                    <w:spacing w:after="0"/>
                    <w:jc w:val="center"/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</w:pPr>
                  <w:r w:rsidRPr="00AE1A84"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</w:tr>
            <w:tr w:rsidR="00474055" w:rsidRPr="00AE1A84" w14:paraId="2587ABEF" w14:textId="77777777" w:rsidTr="00636207">
              <w:trPr>
                <w:trHeight w:val="567"/>
              </w:trPr>
              <w:tc>
                <w:tcPr>
                  <w:tcW w:w="252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</w:tcPr>
                <w:p w14:paraId="58F028F3" w14:textId="77777777" w:rsidR="00474055" w:rsidRPr="00AE1A84" w:rsidRDefault="00474055" w:rsidP="00474055">
                  <w:pPr>
                    <w:spacing w:after="0"/>
                    <w:jc w:val="center"/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115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</w:tcPr>
                <w:p w14:paraId="105FD350" w14:textId="77777777" w:rsidR="00474055" w:rsidRPr="00AE1A84" w:rsidRDefault="00474055" w:rsidP="00474055">
                  <w:pPr>
                    <w:spacing w:after="0"/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z w:val="20"/>
                      <w:szCs w:val="20"/>
                    </w:rPr>
                    <w:t>U</w:t>
                  </w:r>
                  <w:r w:rsidRPr="00971DC5">
                    <w:rPr>
                      <w:rFonts w:ascii="Roboto" w:hAnsi="Roboto"/>
                      <w:sz w:val="20"/>
                      <w:szCs w:val="20"/>
                    </w:rPr>
                    <w:t>rządze</w:t>
                  </w:r>
                  <w:r>
                    <w:rPr>
                      <w:rFonts w:ascii="Roboto" w:hAnsi="Roboto"/>
                      <w:sz w:val="20"/>
                      <w:szCs w:val="20"/>
                    </w:rPr>
                    <w:t>nie</w:t>
                  </w:r>
                  <w:r w:rsidRPr="00971DC5">
                    <w:rPr>
                      <w:rFonts w:ascii="Roboto" w:hAnsi="Roboto"/>
                      <w:sz w:val="20"/>
                      <w:szCs w:val="20"/>
                    </w:rPr>
                    <w:t xml:space="preserve"> UTM</w:t>
                  </w:r>
                </w:p>
              </w:tc>
              <w:tc>
                <w:tcPr>
                  <w:tcW w:w="3633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</w:tcPr>
                <w:p w14:paraId="473A6028" w14:textId="5C4A3EA9" w:rsidR="00474055" w:rsidRPr="00AE1A84" w:rsidRDefault="0082445A" w:rsidP="00474055">
                  <w:pPr>
                    <w:spacing w:after="0"/>
                    <w:jc w:val="center"/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  <w:t>……………………….</w:t>
                  </w:r>
                </w:p>
              </w:tc>
            </w:tr>
            <w:tr w:rsidR="00474055" w:rsidRPr="00AE1A84" w14:paraId="36646601" w14:textId="77777777" w:rsidTr="003473A6">
              <w:trPr>
                <w:trHeight w:val="405"/>
              </w:trPr>
              <w:tc>
                <w:tcPr>
                  <w:tcW w:w="252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</w:tcPr>
                <w:p w14:paraId="60DBBBA6" w14:textId="77777777" w:rsidR="00474055" w:rsidRDefault="00474055" w:rsidP="00474055">
                  <w:pPr>
                    <w:spacing w:after="0"/>
                    <w:jc w:val="center"/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1115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</w:tcPr>
                <w:p w14:paraId="68BAC89D" w14:textId="77777777" w:rsidR="00474055" w:rsidRDefault="00474055" w:rsidP="00474055">
                  <w:pPr>
                    <w:spacing w:after="0"/>
                    <w:rPr>
                      <w:rFonts w:ascii="Roboto" w:hAnsi="Roboto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z w:val="20"/>
                      <w:szCs w:val="20"/>
                    </w:rPr>
                    <w:t>Licencje urządzeń UTM</w:t>
                  </w:r>
                </w:p>
              </w:tc>
              <w:tc>
                <w:tcPr>
                  <w:tcW w:w="3633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</w:tcPr>
                <w:p w14:paraId="60AF0BCB" w14:textId="0FAB3A22" w:rsidR="00474055" w:rsidRPr="00AE1A84" w:rsidRDefault="0082445A" w:rsidP="00474055">
                  <w:pPr>
                    <w:spacing w:after="0"/>
                    <w:jc w:val="center"/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  <w:t>………………………</w:t>
                  </w:r>
                </w:p>
              </w:tc>
            </w:tr>
            <w:tr w:rsidR="00474055" w:rsidRPr="00AE1A84" w14:paraId="59BFDDBB" w14:textId="77777777" w:rsidTr="00636207">
              <w:trPr>
                <w:trHeight w:val="567"/>
              </w:trPr>
              <w:tc>
                <w:tcPr>
                  <w:tcW w:w="252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</w:tcPr>
                <w:p w14:paraId="44AA067C" w14:textId="77777777" w:rsidR="00474055" w:rsidRDefault="00474055" w:rsidP="00474055">
                  <w:pPr>
                    <w:spacing w:after="0"/>
                    <w:jc w:val="center"/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1115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</w:tcPr>
                <w:p w14:paraId="49C79FE2" w14:textId="77777777" w:rsidR="00474055" w:rsidRDefault="00474055" w:rsidP="00474055">
                  <w:pPr>
                    <w:spacing w:after="0"/>
                    <w:rPr>
                      <w:rFonts w:ascii="Roboto" w:hAnsi="Roboto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z w:val="20"/>
                      <w:szCs w:val="20"/>
                    </w:rPr>
                    <w:t>Przełącznik</w:t>
                  </w:r>
                </w:p>
              </w:tc>
              <w:tc>
                <w:tcPr>
                  <w:tcW w:w="3633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</w:tcPr>
                <w:p w14:paraId="0A4D7CF8" w14:textId="305AA916" w:rsidR="00474055" w:rsidRPr="00AE1A84" w:rsidRDefault="0082445A" w:rsidP="00474055">
                  <w:pPr>
                    <w:spacing w:after="0"/>
                    <w:jc w:val="center"/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snapToGrid w:val="0"/>
                      <w:color w:val="000000"/>
                      <w:sz w:val="20"/>
                      <w:szCs w:val="20"/>
                    </w:rPr>
                    <w:t>……………………….</w:t>
                  </w:r>
                </w:p>
              </w:tc>
            </w:tr>
            <w:tr w:rsidR="00474055" w:rsidRPr="00D27F4A" w14:paraId="1762DF1A" w14:textId="77777777" w:rsidTr="003473A6">
              <w:trPr>
                <w:trHeight w:val="521"/>
              </w:trPr>
              <w:tc>
                <w:tcPr>
                  <w:tcW w:w="252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0AA2C25" w14:textId="77777777" w:rsidR="00474055" w:rsidRPr="00D27F4A" w:rsidRDefault="00474055" w:rsidP="00474055">
                  <w:pPr>
                    <w:spacing w:after="0"/>
                    <w:jc w:val="center"/>
                    <w:rPr>
                      <w:rFonts w:ascii="Roboto" w:hAnsi="Roboto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7F4A">
                    <w:rPr>
                      <w:rFonts w:ascii="Roboto" w:hAnsi="Roboto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  <w:r>
                    <w:rPr>
                      <w:rFonts w:ascii="Roboto" w:hAnsi="Roboto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115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B6C5FC9" w14:textId="77777777" w:rsidR="00474055" w:rsidRPr="00D27F4A" w:rsidRDefault="00474055" w:rsidP="00474055">
                  <w:pPr>
                    <w:spacing w:after="0"/>
                    <w:rPr>
                      <w:rFonts w:ascii="Roboto" w:hAnsi="Roboto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hAnsi="Roboto"/>
                      <w:sz w:val="20"/>
                      <w:szCs w:val="20"/>
                    </w:rPr>
                    <w:t>Licencje</w:t>
                  </w:r>
                  <w:r w:rsidRPr="004B34E2">
                    <w:rPr>
                      <w:rFonts w:ascii="Roboto" w:hAnsi="Roboto"/>
                      <w:sz w:val="20"/>
                      <w:szCs w:val="20"/>
                    </w:rPr>
                    <w:t xml:space="preserve"> do przełącznika</w:t>
                  </w:r>
                </w:p>
              </w:tc>
              <w:tc>
                <w:tcPr>
                  <w:tcW w:w="3633" w:type="pct"/>
                  <w:tcMar>
                    <w:top w:w="0" w:type="dxa"/>
                    <w:left w:w="60" w:type="dxa"/>
                    <w:bottom w:w="0" w:type="dxa"/>
                    <w:right w:w="70" w:type="dxa"/>
                  </w:tcMar>
                  <w:vAlign w:val="center"/>
                </w:tcPr>
                <w:p w14:paraId="07AD1DF4" w14:textId="6AB74543" w:rsidR="00474055" w:rsidRPr="00D27F4A" w:rsidRDefault="0082445A" w:rsidP="00474055">
                  <w:pPr>
                    <w:spacing w:after="0"/>
                    <w:jc w:val="center"/>
                    <w:rPr>
                      <w:rFonts w:ascii="Roboto" w:hAnsi="Roboto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hAnsi="Roboto"/>
                      <w:color w:val="000000"/>
                      <w:sz w:val="20"/>
                      <w:szCs w:val="20"/>
                      <w:lang w:eastAsia="pl-PL"/>
                    </w:rPr>
                    <w:t>………………………</w:t>
                  </w:r>
                </w:p>
              </w:tc>
            </w:tr>
          </w:tbl>
          <w:p w14:paraId="23C1F524" w14:textId="7EA14F2A" w:rsidR="00FF716E" w:rsidRDefault="00FF716E" w:rsidP="00FF716E">
            <w:pPr>
              <w:spacing w:after="120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* </w:t>
            </w:r>
            <w:r w:rsidRPr="00FF716E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w przypadku licencji dodatkowo należy podać  numer produktu producenta zaoferowany w ofercie</w:t>
            </w:r>
          </w:p>
          <w:p w14:paraId="4715AA88" w14:textId="147F5AB1" w:rsidR="00474055" w:rsidRPr="0071102B" w:rsidRDefault="00474055" w:rsidP="00474055">
            <w:pPr>
              <w:spacing w:after="120"/>
              <w:ind w:left="735"/>
              <w:contextualSpacing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30E1BBDC" w14:textId="77777777" w:rsidR="003473A6" w:rsidRPr="003473A6" w:rsidRDefault="003473A6" w:rsidP="003473A6">
            <w:pPr>
              <w:spacing w:after="120"/>
              <w:ind w:left="735"/>
              <w:contextualSpacing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253C0531" w14:textId="0EB78122" w:rsidR="00474055" w:rsidRPr="00742D32" w:rsidRDefault="00474055" w:rsidP="00474055">
            <w:pPr>
              <w:numPr>
                <w:ilvl w:val="0"/>
                <w:numId w:val="14"/>
              </w:numPr>
              <w:spacing w:after="120"/>
              <w:contextualSpacing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Oferujemy wykonanie zamówienia za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łączną 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ryczałtową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cenę ofertową brutto*</w:t>
            </w:r>
            <w:r w:rsidR="00FF716E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*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 w:rsidRPr="0055529B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…………….….………..….zł (słow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nie: ………………………..………………….…………zł) </w:t>
            </w:r>
          </w:p>
          <w:p w14:paraId="0A9FDDDB" w14:textId="77777777" w:rsidR="00474055" w:rsidRPr="00C021D2" w:rsidRDefault="00474055" w:rsidP="00474055">
            <w:pPr>
              <w:spacing w:after="120"/>
              <w:jc w:val="both"/>
              <w:rPr>
                <w:rFonts w:ascii="Roboto" w:hAnsi="Roboto" w:cs="Tahoma"/>
                <w:sz w:val="20"/>
                <w:szCs w:val="20"/>
              </w:rPr>
            </w:pPr>
          </w:p>
          <w:p w14:paraId="320EBEC0" w14:textId="33CAB6B0" w:rsidR="00474055" w:rsidRDefault="00474055" w:rsidP="00474055">
            <w:pPr>
              <w:ind w:left="284" w:hanging="284"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*</w:t>
            </w:r>
            <w:r w:rsidR="00FF716E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*</w:t>
            </w:r>
            <w:r w:rsidRPr="00C021D2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 </w:t>
            </w:r>
            <w:r w:rsidRPr="00C021D2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 xml:space="preserve">ŁĄCZNA </w:t>
            </w:r>
            <w:r w:rsidR="0082445A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 xml:space="preserve">RYCZAŁTOWA </w:t>
            </w:r>
            <w:r w:rsidRPr="00C021D2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CENA OFERTY BRUTTO</w:t>
            </w:r>
            <w:r w:rsidRPr="00C021D2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niniejszą SIWZ i załącznikami do niej.</w:t>
            </w:r>
          </w:p>
          <w:p w14:paraId="7AB89B52" w14:textId="77777777" w:rsidR="00474055" w:rsidRDefault="00474055" w:rsidP="00474055">
            <w:pPr>
              <w:ind w:left="284" w:hanging="284"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172B953F" w14:textId="02CF5CBA" w:rsidR="00474055" w:rsidRPr="00B74EAB" w:rsidRDefault="00474055" w:rsidP="00474055">
            <w:pPr>
              <w:spacing w:after="120"/>
              <w:ind w:left="346" w:hanging="346"/>
              <w:jc w:val="both"/>
              <w:rPr>
                <w:rFonts w:ascii="Roboto" w:eastAsia="Times New Roman" w:hAnsi="Roboto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74EAB">
              <w:rPr>
                <w:rFonts w:ascii="Roboto" w:eastAsia="Times New Roman" w:hAnsi="Roboto" w:cs="Tahoma"/>
                <w:color w:val="000000" w:themeColor="text1"/>
                <w:sz w:val="20"/>
                <w:szCs w:val="20"/>
                <w:lang w:eastAsia="pl-PL"/>
              </w:rPr>
              <w:t xml:space="preserve">2.  </w:t>
            </w:r>
            <w:r w:rsidRPr="00B74EAB">
              <w:rPr>
                <w:rFonts w:ascii="Roboto" w:hAnsi="Roboto" w:cs="Tahoma"/>
                <w:b/>
                <w:color w:val="000000" w:themeColor="text1"/>
                <w:sz w:val="20"/>
                <w:szCs w:val="20"/>
              </w:rPr>
              <w:t xml:space="preserve">Oświadczamy, że okres świadczenia wsparcia technicznego </w:t>
            </w:r>
            <w:r w:rsidR="003023E2">
              <w:rPr>
                <w:rFonts w:ascii="Roboto" w:hAnsi="Roboto" w:cs="Tahoma"/>
                <w:b/>
                <w:color w:val="000000" w:themeColor="text1"/>
                <w:sz w:val="20"/>
                <w:szCs w:val="20"/>
              </w:rPr>
              <w:t xml:space="preserve">wynosi </w:t>
            </w:r>
            <w:r w:rsidRPr="00B74EAB">
              <w:rPr>
                <w:rFonts w:ascii="Roboto" w:hAnsi="Roboto" w:cs="Tahoma"/>
                <w:b/>
                <w:bCs/>
                <w:color w:val="000000" w:themeColor="text1"/>
                <w:sz w:val="20"/>
                <w:szCs w:val="20"/>
              </w:rPr>
              <w:t>………………. miesięcy  od podpisania protokołu odbioru końcowego**</w:t>
            </w:r>
            <w:r w:rsidR="00FF716E">
              <w:rPr>
                <w:rFonts w:ascii="Roboto" w:hAnsi="Roboto" w:cs="Tahoma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  <w:p w14:paraId="7E09607C" w14:textId="6824F66D" w:rsidR="00474055" w:rsidRPr="00B74EAB" w:rsidRDefault="00474055" w:rsidP="00474055">
            <w:pPr>
              <w:ind w:left="348"/>
              <w:jc w:val="both"/>
              <w:rPr>
                <w:rFonts w:ascii="Roboto" w:hAnsi="Roboto"/>
                <w:i/>
                <w:color w:val="000000" w:themeColor="text1"/>
                <w:sz w:val="16"/>
                <w:szCs w:val="16"/>
                <w:u w:val="single"/>
              </w:rPr>
            </w:pPr>
            <w:r w:rsidRPr="00B74EAB">
              <w:rPr>
                <w:rFonts w:ascii="Roboto" w:eastAsia="Times New Roman" w:hAnsi="Roboto" w:cs="Tahoma"/>
                <w:bCs/>
                <w:i/>
                <w:color w:val="000000" w:themeColor="text1"/>
                <w:sz w:val="20"/>
                <w:szCs w:val="20"/>
                <w:lang w:eastAsia="pl-PL"/>
              </w:rPr>
              <w:t>**</w:t>
            </w:r>
            <w:r w:rsidR="00FF716E">
              <w:rPr>
                <w:rFonts w:ascii="Roboto" w:eastAsia="Times New Roman" w:hAnsi="Roboto" w:cs="Tahoma"/>
                <w:bCs/>
                <w:i/>
                <w:color w:val="000000" w:themeColor="text1"/>
                <w:sz w:val="20"/>
                <w:szCs w:val="20"/>
                <w:lang w:eastAsia="pl-PL"/>
              </w:rPr>
              <w:t>*</w:t>
            </w:r>
            <w:r w:rsidRPr="00B74EAB">
              <w:rPr>
                <w:rFonts w:ascii="Roboto" w:eastAsia="Times New Roman" w:hAnsi="Roboto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</w:t>
            </w:r>
            <w:r w:rsidRPr="00B74EAB">
              <w:rPr>
                <w:rFonts w:ascii="Roboto" w:hAnsi="Roboto"/>
                <w:i/>
                <w:color w:val="000000" w:themeColor="text1"/>
                <w:sz w:val="16"/>
                <w:szCs w:val="16"/>
                <w:u w:val="single"/>
              </w:rPr>
              <w:t>Maksymalny okres świadczenia wsparcie technicznego wynosi 24 miesiące od dnia podpisania protokołu odbioru końcowego.</w:t>
            </w:r>
          </w:p>
          <w:p w14:paraId="48C763A4" w14:textId="77777777" w:rsidR="00474055" w:rsidRPr="00B74EAB" w:rsidRDefault="00474055" w:rsidP="00474055">
            <w:pPr>
              <w:ind w:left="483"/>
              <w:jc w:val="both"/>
              <w:rPr>
                <w:rFonts w:ascii="Roboto" w:hAnsi="Roboto"/>
                <w:i/>
                <w:color w:val="000000" w:themeColor="text1"/>
                <w:sz w:val="16"/>
                <w:szCs w:val="16"/>
              </w:rPr>
            </w:pPr>
            <w:r w:rsidRPr="00B74EAB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 xml:space="preserve">Zamawiający przyzna </w:t>
            </w:r>
            <w:r w:rsidRPr="00B74EAB">
              <w:rPr>
                <w:rFonts w:ascii="Roboto" w:hAnsi="Roboto"/>
                <w:b/>
                <w:i/>
                <w:color w:val="000000" w:themeColor="text1"/>
                <w:sz w:val="16"/>
                <w:szCs w:val="16"/>
              </w:rPr>
              <w:t xml:space="preserve">40 pkt </w:t>
            </w:r>
            <w:r w:rsidRPr="00B74EAB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>Wykonawcy, który zaoferuje okres świadczenia wsparcia technicznego wynoszący 36 miesięcy lub dłuższy, liczony od dnia podpisania protokołu odbioru końcowego dla umowy,</w:t>
            </w:r>
          </w:p>
          <w:p w14:paraId="24466851" w14:textId="77777777" w:rsidR="00474055" w:rsidRPr="00B74EAB" w:rsidRDefault="00474055" w:rsidP="00474055">
            <w:pPr>
              <w:ind w:left="483"/>
              <w:jc w:val="both"/>
              <w:rPr>
                <w:rFonts w:ascii="Roboto" w:hAnsi="Roboto"/>
                <w:i/>
                <w:color w:val="000000" w:themeColor="text1"/>
                <w:sz w:val="16"/>
                <w:szCs w:val="16"/>
              </w:rPr>
            </w:pPr>
            <w:r w:rsidRPr="00B74EAB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 xml:space="preserve">Zamawiający przyzna Wykonawcy </w:t>
            </w:r>
            <w:r w:rsidRPr="00B74EAB">
              <w:rPr>
                <w:rFonts w:ascii="Roboto" w:hAnsi="Roboto"/>
                <w:b/>
                <w:i/>
                <w:color w:val="000000" w:themeColor="text1"/>
                <w:sz w:val="16"/>
                <w:szCs w:val="16"/>
              </w:rPr>
              <w:t>0 pkt</w:t>
            </w:r>
            <w:r w:rsidRPr="00B74EAB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 xml:space="preserve"> Wykonawcy, który zaoferuje każdy okres świadczenia wsparcia technicznego wynoszący poniżej 36 miesięcy, liczony od dnia podpisania protokołu odbioru końcowego dla umowy;</w:t>
            </w:r>
          </w:p>
          <w:p w14:paraId="3C1CA7D2" w14:textId="5BFEE693" w:rsidR="00474055" w:rsidRPr="00B74EAB" w:rsidRDefault="00474055" w:rsidP="00474055">
            <w:pPr>
              <w:ind w:left="483"/>
              <w:jc w:val="both"/>
              <w:rPr>
                <w:rFonts w:ascii="Roboto" w:hAnsi="Roboto"/>
                <w:i/>
                <w:color w:val="000000" w:themeColor="text1"/>
                <w:sz w:val="16"/>
                <w:szCs w:val="16"/>
              </w:rPr>
            </w:pPr>
            <w:r w:rsidRPr="00B74EAB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 xml:space="preserve">W przypadku </w:t>
            </w:r>
            <w:r w:rsidRPr="00B74EAB">
              <w:rPr>
                <w:rFonts w:ascii="Roboto" w:hAnsi="Roboto"/>
                <w:b/>
                <w:i/>
                <w:color w:val="000000" w:themeColor="text1"/>
                <w:sz w:val="16"/>
                <w:szCs w:val="16"/>
              </w:rPr>
              <w:t xml:space="preserve">niewskazania </w:t>
            </w:r>
            <w:r w:rsidRPr="00B74EAB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 xml:space="preserve">w ofercie okresu świadczenia  wsparcia technicznego, Zamawiający uzna, że oferowany okres wynosi </w:t>
            </w:r>
            <w:r w:rsidRPr="00B74EAB">
              <w:rPr>
                <w:rFonts w:ascii="Roboto" w:hAnsi="Roboto"/>
                <w:b/>
                <w:i/>
                <w:color w:val="000000" w:themeColor="text1"/>
                <w:sz w:val="16"/>
                <w:szCs w:val="16"/>
              </w:rPr>
              <w:t xml:space="preserve">24 miesiące </w:t>
            </w:r>
            <w:r w:rsidRPr="00B74EAB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>i taki okres będzie brany pod uwagę przy ocenie oferty w kryterium;</w:t>
            </w:r>
          </w:p>
          <w:p w14:paraId="325EE634" w14:textId="46588CB4" w:rsidR="00474055" w:rsidRPr="00B74EAB" w:rsidRDefault="00474055" w:rsidP="00474055">
            <w:pPr>
              <w:ind w:left="483"/>
              <w:jc w:val="both"/>
              <w:rPr>
                <w:rFonts w:ascii="Roboto" w:hAnsi="Roboto"/>
                <w:i/>
                <w:color w:val="000000" w:themeColor="text1"/>
                <w:sz w:val="16"/>
                <w:szCs w:val="16"/>
              </w:rPr>
            </w:pPr>
            <w:r w:rsidRPr="00B74EAB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>Wskazanie przez Wykonawcę w formularzu oferty okresu świadczenia  wsparcia technicznego</w:t>
            </w:r>
            <w:r w:rsidRPr="00B74EAB">
              <w:rPr>
                <w:rFonts w:ascii="Roboto" w:hAnsi="Roboto"/>
                <w:b/>
                <w:i/>
                <w:color w:val="000000" w:themeColor="text1"/>
                <w:sz w:val="16"/>
                <w:szCs w:val="16"/>
              </w:rPr>
              <w:t xml:space="preserve"> krótszego niż 24 miesiące </w:t>
            </w:r>
            <w:r w:rsidRPr="00B74EAB">
              <w:rPr>
                <w:rFonts w:ascii="Roboto" w:hAnsi="Roboto"/>
                <w:i/>
                <w:color w:val="000000" w:themeColor="text1"/>
                <w:sz w:val="16"/>
                <w:szCs w:val="16"/>
              </w:rPr>
              <w:t>od dnia podpisania protokołu odbioru końcowego dla umowy, zostanie uznane za nieodpowiadające treści specyfikacji istotnych warunków zamówienia, a oferta zostanie odrzucona na podstawie art. 89 ust. 1 pkt 2 ustawy Pzp;</w:t>
            </w:r>
          </w:p>
          <w:p w14:paraId="0FDFDC67" w14:textId="2B9CD330" w:rsidR="00474055" w:rsidRPr="00C021D2" w:rsidRDefault="00474055" w:rsidP="00474055">
            <w:pPr>
              <w:tabs>
                <w:tab w:val="left" w:pos="306"/>
              </w:tabs>
              <w:spacing w:after="120"/>
              <w:ind w:left="306"/>
              <w:jc w:val="both"/>
              <w:rPr>
                <w:rFonts w:ascii="Roboto" w:hAnsi="Roboto" w:cs="Tahoma"/>
                <w:sz w:val="20"/>
                <w:szCs w:val="20"/>
              </w:rPr>
            </w:pPr>
          </w:p>
        </w:tc>
      </w:tr>
    </w:tbl>
    <w:tbl>
      <w:tblPr>
        <w:tblW w:w="97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89"/>
      </w:tblGrid>
      <w:tr w:rsidR="00E55086" w:rsidRPr="00C021D2" w14:paraId="0E76E473" w14:textId="77777777" w:rsidTr="007C3D97">
        <w:trPr>
          <w:trHeight w:val="1662"/>
        </w:trPr>
        <w:tc>
          <w:tcPr>
            <w:tcW w:w="9785" w:type="dxa"/>
            <w:gridSpan w:val="2"/>
          </w:tcPr>
          <w:p w14:paraId="00A36461" w14:textId="77777777" w:rsidR="00E55086" w:rsidRPr="00C021D2" w:rsidRDefault="00E55086" w:rsidP="00F4508B">
            <w:pPr>
              <w:numPr>
                <w:ilvl w:val="0"/>
                <w:numId w:val="12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174E7F69" w14:textId="77777777" w:rsidR="00E55086" w:rsidRPr="00C021D2" w:rsidRDefault="00E55086" w:rsidP="00FF716E">
            <w:pPr>
              <w:numPr>
                <w:ilvl w:val="0"/>
                <w:numId w:val="15"/>
              </w:numPr>
              <w:spacing w:after="120" w:line="240" w:lineRule="auto"/>
              <w:ind w:left="456" w:hanging="45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14:paraId="397A8C07" w14:textId="77777777" w:rsidR="00E55086" w:rsidRPr="00C021D2" w:rsidRDefault="00E55086" w:rsidP="00F4508B">
            <w:pPr>
              <w:numPr>
                <w:ilvl w:val="0"/>
                <w:numId w:val="15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14:paraId="2D5AC651" w14:textId="77777777" w:rsidR="00E55086" w:rsidRPr="00C021D2" w:rsidRDefault="00E55086" w:rsidP="007C3D97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</w:tc>
      </w:tr>
      <w:tr w:rsidR="00E55086" w:rsidRPr="00C021D2" w14:paraId="7683961E" w14:textId="77777777" w:rsidTr="007C3D97">
        <w:trPr>
          <w:trHeight w:val="1949"/>
        </w:trPr>
        <w:tc>
          <w:tcPr>
            <w:tcW w:w="9785" w:type="dxa"/>
            <w:gridSpan w:val="2"/>
          </w:tcPr>
          <w:p w14:paraId="0226CD26" w14:textId="77777777" w:rsidR="00E55086" w:rsidRPr="00C021D2" w:rsidRDefault="00E55086" w:rsidP="00F4508B">
            <w:pPr>
              <w:numPr>
                <w:ilvl w:val="0"/>
                <w:numId w:val="12"/>
              </w:numPr>
              <w:spacing w:after="40" w:line="240" w:lineRule="auto"/>
              <w:ind w:left="459" w:hanging="459"/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 w:rsidRPr="00C021D2">
              <w:rPr>
                <w:rFonts w:ascii="Roboto" w:hAnsi="Roboto" w:cs="Tahoma"/>
                <w:b/>
                <w:sz w:val="20"/>
                <w:szCs w:val="20"/>
              </w:rPr>
              <w:lastRenderedPageBreak/>
              <w:t>PODWYKONAWCY:</w:t>
            </w:r>
          </w:p>
          <w:p w14:paraId="2598D537" w14:textId="77777777" w:rsidR="00E55086" w:rsidRPr="00C021D2" w:rsidRDefault="00E55086" w:rsidP="007C3D97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Oświadczam, że zamierzam powierzyć poniższych</w:t>
            </w:r>
            <w:r w:rsidRPr="00C021D2">
              <w:rPr>
                <w:rFonts w:ascii="Roboto" w:hAnsi="Roboto" w:cs="Tahoma"/>
                <w:sz w:val="20"/>
                <w:szCs w:val="20"/>
              </w:rPr>
              <w:t xml:space="preserve"> części zamówienia</w:t>
            </w:r>
            <w:r>
              <w:rPr>
                <w:rFonts w:ascii="Roboto" w:hAnsi="Roboto" w:cs="Tahoma"/>
                <w:sz w:val="20"/>
                <w:szCs w:val="20"/>
              </w:rPr>
              <w:t xml:space="preserve"> podwykonawcom</w:t>
            </w:r>
            <w:r w:rsidRPr="00C021D2">
              <w:rPr>
                <w:rFonts w:ascii="Roboto" w:hAnsi="Roboto" w:cs="Tahoma"/>
                <w:sz w:val="20"/>
                <w:szCs w:val="20"/>
              </w:rPr>
              <w:t xml:space="preserve"> (jeżeli jest to wiadome, należy podać również dane proponowanych podwykonawców)</w:t>
            </w:r>
          </w:p>
          <w:p w14:paraId="576645A3" w14:textId="77777777" w:rsidR="00E55086" w:rsidRPr="00C021D2" w:rsidRDefault="00E55086" w:rsidP="00F4508B">
            <w:pPr>
              <w:numPr>
                <w:ilvl w:val="0"/>
                <w:numId w:val="16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C021D2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098A62D9" w14:textId="77777777" w:rsidR="00E55086" w:rsidRPr="00C021D2" w:rsidRDefault="00E55086" w:rsidP="00F4508B">
            <w:pPr>
              <w:numPr>
                <w:ilvl w:val="0"/>
                <w:numId w:val="16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C021D2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2EC5FD3F" w14:textId="77777777" w:rsidR="00E55086" w:rsidRDefault="00E55086" w:rsidP="00F4508B">
            <w:pPr>
              <w:numPr>
                <w:ilvl w:val="0"/>
                <w:numId w:val="16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C021D2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1CFED023" w14:textId="0E15B894" w:rsidR="00474055" w:rsidRPr="00C021D2" w:rsidRDefault="00474055" w:rsidP="00F4508B">
            <w:pPr>
              <w:numPr>
                <w:ilvl w:val="0"/>
                <w:numId w:val="16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E55086" w:rsidRPr="00C021D2" w14:paraId="727513AA" w14:textId="77777777" w:rsidTr="007C3D97">
        <w:trPr>
          <w:trHeight w:val="2041"/>
        </w:trPr>
        <w:tc>
          <w:tcPr>
            <w:tcW w:w="9785" w:type="dxa"/>
            <w:gridSpan w:val="2"/>
          </w:tcPr>
          <w:p w14:paraId="31230113" w14:textId="77777777" w:rsidR="00E55086" w:rsidRPr="00C021D2" w:rsidRDefault="00E55086" w:rsidP="007C3D97">
            <w:pPr>
              <w:spacing w:before="120" w:after="120" w:line="240" w:lineRule="auto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F.   SPIS TREŚCI:</w:t>
            </w:r>
          </w:p>
          <w:p w14:paraId="26ECF944" w14:textId="77777777" w:rsidR="00E55086" w:rsidRPr="00C021D2" w:rsidRDefault="00E55086" w:rsidP="007C3D97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24D317DB" w14:textId="77777777" w:rsidR="00E55086" w:rsidRPr="00C021D2" w:rsidRDefault="00E55086" w:rsidP="00F4508B">
            <w:pPr>
              <w:numPr>
                <w:ilvl w:val="0"/>
                <w:numId w:val="17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5146FD8E" w14:textId="77777777" w:rsidR="00E55086" w:rsidRPr="00C021D2" w:rsidRDefault="00E55086" w:rsidP="00F4508B">
            <w:pPr>
              <w:numPr>
                <w:ilvl w:val="0"/>
                <w:numId w:val="17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2B7A17FD" w14:textId="7256B950" w:rsidR="00E55086" w:rsidRDefault="00E55086" w:rsidP="00F4508B">
            <w:pPr>
              <w:numPr>
                <w:ilvl w:val="0"/>
                <w:numId w:val="17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04103112" w14:textId="082F6A86" w:rsidR="00474055" w:rsidRPr="00C021D2" w:rsidRDefault="00474055" w:rsidP="00F4508B">
            <w:pPr>
              <w:numPr>
                <w:ilvl w:val="0"/>
                <w:numId w:val="17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05F711DE" w14:textId="77777777" w:rsidR="00E55086" w:rsidRPr="00C021D2" w:rsidRDefault="00E55086" w:rsidP="007C3D97">
            <w:pPr>
              <w:spacing w:after="120" w:line="240" w:lineRule="auto"/>
              <w:ind w:left="34"/>
              <w:rPr>
                <w:rFonts w:ascii="Roboto" w:hAnsi="Roboto" w:cs="Tahoma"/>
                <w:b/>
                <w:sz w:val="20"/>
                <w:szCs w:val="20"/>
              </w:rPr>
            </w:pPr>
            <w:r w:rsidRPr="00C021D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E55086" w:rsidRPr="00C021D2" w14:paraId="550C3EA1" w14:textId="77777777" w:rsidTr="007C3D97">
        <w:trPr>
          <w:trHeight w:val="1796"/>
        </w:trPr>
        <w:tc>
          <w:tcPr>
            <w:tcW w:w="4896" w:type="dxa"/>
            <w:vAlign w:val="bottom"/>
          </w:tcPr>
          <w:p w14:paraId="10804C6F" w14:textId="77777777" w:rsidR="00E55086" w:rsidRPr="00C021D2" w:rsidRDefault="00E55086" w:rsidP="007C3D97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14:paraId="2500F28D" w14:textId="77777777" w:rsidR="00E55086" w:rsidRPr="00C021D2" w:rsidRDefault="00E55086" w:rsidP="007C3D97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889" w:type="dxa"/>
            <w:vAlign w:val="bottom"/>
          </w:tcPr>
          <w:p w14:paraId="3065D5DA" w14:textId="77777777" w:rsidR="00E55086" w:rsidRPr="00C021D2" w:rsidRDefault="00E55086" w:rsidP="007C3D97">
            <w:pPr>
              <w:spacing w:after="40" w:line="240" w:lineRule="auto"/>
              <w:ind w:left="4680" w:hanging="4965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C021D2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4DC9E2BD" w14:textId="77777777" w:rsidR="00E55086" w:rsidRPr="00C021D2" w:rsidRDefault="00E55086" w:rsidP="007C3D97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C021D2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4FBC442F" w14:textId="77777777" w:rsidR="00E55086" w:rsidRDefault="00E55086"/>
    <w:sectPr w:rsidR="00E55086" w:rsidSect="0059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3AFA3E" w16cid:durableId="233D3563"/>
  <w16cid:commentId w16cid:paraId="3FA15060" w16cid:durableId="233D31A6"/>
  <w16cid:commentId w16cid:paraId="2B6D4339" w16cid:durableId="233D3163"/>
  <w16cid:commentId w16cid:paraId="69E0CA35" w16cid:durableId="233D34B6"/>
  <w16cid:commentId w16cid:paraId="40508DBB" w16cid:durableId="233D314F"/>
  <w16cid:commentId w16cid:paraId="7DE89A04" w16cid:durableId="233D31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7EAB7" w14:textId="77777777" w:rsidR="00F04DF8" w:rsidRDefault="00F04DF8" w:rsidP="00742D32">
      <w:pPr>
        <w:spacing w:after="0" w:line="240" w:lineRule="auto"/>
      </w:pPr>
      <w:r>
        <w:separator/>
      </w:r>
    </w:p>
  </w:endnote>
  <w:endnote w:type="continuationSeparator" w:id="0">
    <w:p w14:paraId="4FEC0EB2" w14:textId="77777777" w:rsidR="00F04DF8" w:rsidRDefault="00F04DF8" w:rsidP="0074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6784D" w14:textId="77777777" w:rsidR="00F04DF8" w:rsidRDefault="00F04DF8" w:rsidP="00742D32">
      <w:pPr>
        <w:spacing w:after="0" w:line="240" w:lineRule="auto"/>
      </w:pPr>
      <w:r>
        <w:separator/>
      </w:r>
    </w:p>
  </w:footnote>
  <w:footnote w:type="continuationSeparator" w:id="0">
    <w:p w14:paraId="08CFA9A7" w14:textId="77777777" w:rsidR="00F04DF8" w:rsidRDefault="00F04DF8" w:rsidP="00742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0B4"/>
    <w:multiLevelType w:val="hybridMultilevel"/>
    <w:tmpl w:val="020AB522"/>
    <w:lvl w:ilvl="0" w:tplc="5274A29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33BC"/>
    <w:multiLevelType w:val="hybridMultilevel"/>
    <w:tmpl w:val="56CE7766"/>
    <w:lvl w:ilvl="0" w:tplc="1B805658">
      <w:start w:val="1"/>
      <w:numFmt w:val="decimal"/>
      <w:lvlText w:val="%1."/>
      <w:lvlJc w:val="left"/>
      <w:pPr>
        <w:ind w:left="735" w:hanging="37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7B66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086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B0750F"/>
    <w:multiLevelType w:val="hybridMultilevel"/>
    <w:tmpl w:val="56CE7766"/>
    <w:lvl w:ilvl="0" w:tplc="1B805658">
      <w:start w:val="1"/>
      <w:numFmt w:val="decimal"/>
      <w:lvlText w:val="%1."/>
      <w:lvlJc w:val="left"/>
      <w:pPr>
        <w:ind w:left="735" w:hanging="37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A054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" w15:restartNumberingAfterBreak="0">
    <w:nsid w:val="39360A09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3A95297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" w15:restartNumberingAfterBreak="0">
    <w:nsid w:val="45CE3CF1"/>
    <w:multiLevelType w:val="hybridMultilevel"/>
    <w:tmpl w:val="AC7A70E6"/>
    <w:lvl w:ilvl="0" w:tplc="8AD8E6B0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44D5F"/>
    <w:multiLevelType w:val="multilevel"/>
    <w:tmpl w:val="EF64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1E6DC3"/>
    <w:multiLevelType w:val="hybridMultilevel"/>
    <w:tmpl w:val="6AC2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2469F9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D15B47"/>
    <w:multiLevelType w:val="hybridMultilevel"/>
    <w:tmpl w:val="29086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D0A76"/>
    <w:multiLevelType w:val="hybridMultilevel"/>
    <w:tmpl w:val="6AC2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15"/>
  </w:num>
  <w:num w:numId="13">
    <w:abstractNumId w:val="12"/>
  </w:num>
  <w:num w:numId="14">
    <w:abstractNumId w:val="1"/>
  </w:num>
  <w:num w:numId="15">
    <w:abstractNumId w:val="1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D2"/>
    <w:rsid w:val="00052F83"/>
    <w:rsid w:val="00064DF9"/>
    <w:rsid w:val="000A111E"/>
    <w:rsid w:val="000C5AA8"/>
    <w:rsid w:val="000D3BBD"/>
    <w:rsid w:val="00106917"/>
    <w:rsid w:val="00125585"/>
    <w:rsid w:val="001276AA"/>
    <w:rsid w:val="001303C8"/>
    <w:rsid w:val="001305BC"/>
    <w:rsid w:val="00132574"/>
    <w:rsid w:val="00140274"/>
    <w:rsid w:val="001E67FD"/>
    <w:rsid w:val="002337BD"/>
    <w:rsid w:val="00247A53"/>
    <w:rsid w:val="00296C39"/>
    <w:rsid w:val="002B38FF"/>
    <w:rsid w:val="003023E2"/>
    <w:rsid w:val="0032028D"/>
    <w:rsid w:val="00340F43"/>
    <w:rsid w:val="00344372"/>
    <w:rsid w:val="003444E7"/>
    <w:rsid w:val="003473A6"/>
    <w:rsid w:val="00356566"/>
    <w:rsid w:val="00366372"/>
    <w:rsid w:val="00374AAF"/>
    <w:rsid w:val="0038639C"/>
    <w:rsid w:val="003B27D1"/>
    <w:rsid w:val="003C3819"/>
    <w:rsid w:val="004228A2"/>
    <w:rsid w:val="004234A2"/>
    <w:rsid w:val="004426AC"/>
    <w:rsid w:val="00456BFA"/>
    <w:rsid w:val="00474055"/>
    <w:rsid w:val="004B34E2"/>
    <w:rsid w:val="004E202C"/>
    <w:rsid w:val="004F1A3D"/>
    <w:rsid w:val="005478BD"/>
    <w:rsid w:val="0055183B"/>
    <w:rsid w:val="00562AD1"/>
    <w:rsid w:val="00564605"/>
    <w:rsid w:val="00570426"/>
    <w:rsid w:val="00572949"/>
    <w:rsid w:val="0059475B"/>
    <w:rsid w:val="00702F49"/>
    <w:rsid w:val="00737FB5"/>
    <w:rsid w:val="00742D32"/>
    <w:rsid w:val="00761F69"/>
    <w:rsid w:val="00790890"/>
    <w:rsid w:val="0080015C"/>
    <w:rsid w:val="0082445A"/>
    <w:rsid w:val="0084083C"/>
    <w:rsid w:val="0089210A"/>
    <w:rsid w:val="00896336"/>
    <w:rsid w:val="008D6A5E"/>
    <w:rsid w:val="00980391"/>
    <w:rsid w:val="009F4485"/>
    <w:rsid w:val="00A12779"/>
    <w:rsid w:val="00A334D7"/>
    <w:rsid w:val="00A866FD"/>
    <w:rsid w:val="00A87393"/>
    <w:rsid w:val="00AD4599"/>
    <w:rsid w:val="00AE33B2"/>
    <w:rsid w:val="00B74EAB"/>
    <w:rsid w:val="00B83EEB"/>
    <w:rsid w:val="00BB15C8"/>
    <w:rsid w:val="00C021D2"/>
    <w:rsid w:val="00C31EDA"/>
    <w:rsid w:val="00C419E1"/>
    <w:rsid w:val="00CE0FC6"/>
    <w:rsid w:val="00D07659"/>
    <w:rsid w:val="00D15CF3"/>
    <w:rsid w:val="00D51AB5"/>
    <w:rsid w:val="00D5227D"/>
    <w:rsid w:val="00DA27B4"/>
    <w:rsid w:val="00DA771D"/>
    <w:rsid w:val="00DB0E50"/>
    <w:rsid w:val="00E55086"/>
    <w:rsid w:val="00E640DC"/>
    <w:rsid w:val="00EE72BA"/>
    <w:rsid w:val="00F04DF8"/>
    <w:rsid w:val="00F4508B"/>
    <w:rsid w:val="00FA2FF7"/>
    <w:rsid w:val="00FE5082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37AE"/>
  <w15:chartTrackingRefBased/>
  <w15:docId w15:val="{FD009BBD-7CE2-42E8-BAAF-14CC2271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2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1D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Numerowanie,BulletC,Wyliczanie,Obiekt,List Paragraph,normalny tekst,Akapit z listą31,Bullets,List Paragraph1,lp1,Preambuła,CP-UC,CP-Punkty,Bullet List"/>
    <w:basedOn w:val="Normalny"/>
    <w:link w:val="AkapitzlistZnak"/>
    <w:uiPriority w:val="34"/>
    <w:qFormat/>
    <w:rsid w:val="009F448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Numerowanie Znak,BulletC Znak,Wyliczanie Znak,Obiekt Znak,List Paragraph Znak,normalny tekst Znak,Akapit z listą31 Znak,Bullets Znak"/>
    <w:link w:val="Akapitzlist"/>
    <w:uiPriority w:val="34"/>
    <w:qFormat/>
    <w:rsid w:val="009F44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D3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D32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3DC4A-4286-4EFC-BD76-55A3B62A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Wrzesiński Michał</dc:creator>
  <cp:keywords/>
  <dc:description/>
  <cp:lastModifiedBy>Wrzesiński Michał</cp:lastModifiedBy>
  <cp:revision>2</cp:revision>
  <dcterms:created xsi:type="dcterms:W3CDTF">2020-11-09T11:24:00Z</dcterms:created>
  <dcterms:modified xsi:type="dcterms:W3CDTF">2020-11-09T11:24:00Z</dcterms:modified>
</cp:coreProperties>
</file>